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E2D38" w14:textId="102EF00F" w:rsidR="009D16B6" w:rsidRPr="00E82849" w:rsidRDefault="007566EC" w:rsidP="00426321">
      <w:pPr>
        <w:jc w:val="center"/>
        <w:rPr>
          <w:b/>
          <w:sz w:val="44"/>
          <w:szCs w:val="32"/>
          <w:lang w:val="cs-CZ"/>
        </w:rPr>
      </w:pPr>
      <w:r w:rsidRPr="00E82849">
        <w:rPr>
          <w:b/>
          <w:sz w:val="44"/>
          <w:szCs w:val="32"/>
          <w:lang w:val="cs-CZ"/>
        </w:rPr>
        <w:t>Klasifikace dat pomocí k</w:t>
      </w:r>
      <w:r w:rsidR="00E31822" w:rsidRPr="00E82849">
        <w:rPr>
          <w:b/>
          <w:sz w:val="44"/>
          <w:szCs w:val="32"/>
          <w:lang w:val="cs-CZ"/>
        </w:rPr>
        <w:t>onvoluční neuronové sítě</w:t>
      </w:r>
    </w:p>
    <w:p w14:paraId="5F97D8AE" w14:textId="0CBFC4B9" w:rsidR="006D4301" w:rsidRPr="002974B8" w:rsidRDefault="00610445" w:rsidP="00B3693A">
      <w:pPr>
        <w:ind w:firstLine="720"/>
        <w:jc w:val="both"/>
        <w:rPr>
          <w:lang w:val="cs-CZ"/>
        </w:rPr>
      </w:pPr>
      <w:r w:rsidRPr="002974B8">
        <w:rPr>
          <w:lang w:val="cs-CZ"/>
        </w:rPr>
        <w:t>Konvoluční neuronové sítě</w:t>
      </w:r>
      <w:r w:rsidR="00AB5B1E" w:rsidRPr="002974B8">
        <w:rPr>
          <w:lang w:val="cs-CZ"/>
        </w:rPr>
        <w:t xml:space="preserve"> </w:t>
      </w:r>
      <w:r w:rsidR="00E16030" w:rsidRPr="002974B8">
        <w:rPr>
          <w:lang w:val="cs-CZ"/>
        </w:rPr>
        <w:t>(</w:t>
      </w:r>
      <w:r w:rsidR="00023D16" w:rsidRPr="002974B8">
        <w:rPr>
          <w:lang w:val="cs-CZ"/>
        </w:rPr>
        <w:t>KNS</w:t>
      </w:r>
      <w:r w:rsidR="00E16030" w:rsidRPr="002974B8">
        <w:rPr>
          <w:lang w:val="cs-CZ"/>
        </w:rPr>
        <w:t xml:space="preserve">) </w:t>
      </w:r>
      <w:r w:rsidR="00AB5B1E" w:rsidRPr="002974B8">
        <w:rPr>
          <w:lang w:val="cs-CZ"/>
        </w:rPr>
        <w:t>s</w:t>
      </w:r>
      <w:r w:rsidR="005A6076" w:rsidRPr="002974B8">
        <w:rPr>
          <w:lang w:val="cs-CZ"/>
        </w:rPr>
        <w:t>e</w:t>
      </w:r>
      <w:r w:rsidR="00AB5B1E" w:rsidRPr="002974B8">
        <w:rPr>
          <w:lang w:val="cs-CZ"/>
        </w:rPr>
        <w:t> </w:t>
      </w:r>
      <w:r w:rsidR="004A740C" w:rsidRPr="002974B8">
        <w:rPr>
          <w:lang w:val="cs-CZ"/>
        </w:rPr>
        <w:t xml:space="preserve">v </w:t>
      </w:r>
      <w:r w:rsidR="00AB5B1E" w:rsidRPr="002974B8">
        <w:rPr>
          <w:lang w:val="cs-CZ"/>
        </w:rPr>
        <w:t xml:space="preserve">posledních letech </w:t>
      </w:r>
      <w:r w:rsidR="00D543C6" w:rsidRPr="002974B8">
        <w:rPr>
          <w:lang w:val="cs-CZ"/>
        </w:rPr>
        <w:t xml:space="preserve">staly důležitou metodou </w:t>
      </w:r>
      <w:r w:rsidR="004A740C" w:rsidRPr="002974B8">
        <w:rPr>
          <w:lang w:val="cs-CZ"/>
        </w:rPr>
        <w:t>zpracová</w:t>
      </w:r>
      <w:r w:rsidR="00BB0025" w:rsidRPr="002974B8">
        <w:rPr>
          <w:lang w:val="cs-CZ"/>
        </w:rPr>
        <w:t>ní dat.</w:t>
      </w:r>
      <w:r w:rsidR="0040453B" w:rsidRPr="002974B8">
        <w:rPr>
          <w:lang w:val="cs-CZ"/>
        </w:rPr>
        <w:t xml:space="preserve"> </w:t>
      </w:r>
      <w:r w:rsidR="007A57C0" w:rsidRPr="002974B8">
        <w:rPr>
          <w:lang w:val="cs-CZ"/>
        </w:rPr>
        <w:t>Nejčastěji se</w:t>
      </w:r>
      <w:r w:rsidR="003C2B7C" w:rsidRPr="002974B8">
        <w:rPr>
          <w:lang w:val="cs-CZ"/>
        </w:rPr>
        <w:t xml:space="preserve"> s</w:t>
      </w:r>
      <w:r w:rsidR="007A57C0" w:rsidRPr="002974B8">
        <w:rPr>
          <w:lang w:val="cs-CZ"/>
        </w:rPr>
        <w:t xml:space="preserve"> těmito metodami člověk </w:t>
      </w:r>
      <w:r w:rsidR="003C2B7C" w:rsidRPr="002974B8">
        <w:rPr>
          <w:lang w:val="cs-CZ"/>
        </w:rPr>
        <w:t>setkává</w:t>
      </w:r>
      <w:r w:rsidR="007A57C0" w:rsidRPr="002974B8">
        <w:rPr>
          <w:lang w:val="cs-CZ"/>
        </w:rPr>
        <w:t xml:space="preserve"> v souvislosti s vývo</w:t>
      </w:r>
      <w:r w:rsidR="008C639C" w:rsidRPr="002974B8">
        <w:rPr>
          <w:lang w:val="cs-CZ"/>
        </w:rPr>
        <w:t xml:space="preserve">jem </w:t>
      </w:r>
      <w:proofErr w:type="spellStart"/>
      <w:r w:rsidR="008C639C" w:rsidRPr="002974B8">
        <w:rPr>
          <w:lang w:val="cs-CZ"/>
        </w:rPr>
        <w:t>samořiditelných</w:t>
      </w:r>
      <w:proofErr w:type="spellEnd"/>
      <w:r w:rsidR="008C639C" w:rsidRPr="002974B8">
        <w:rPr>
          <w:lang w:val="cs-CZ"/>
        </w:rPr>
        <w:t xml:space="preserve"> automobilů </w:t>
      </w:r>
      <w:r w:rsidR="007A57C0" w:rsidRPr="002974B8">
        <w:rPr>
          <w:lang w:val="cs-CZ"/>
        </w:rPr>
        <w:t xml:space="preserve">nebo </w:t>
      </w:r>
      <w:r w:rsidR="004376CE" w:rsidRPr="002974B8">
        <w:rPr>
          <w:lang w:val="cs-CZ"/>
        </w:rPr>
        <w:t xml:space="preserve">v </w:t>
      </w:r>
      <w:r w:rsidR="007A57C0" w:rsidRPr="002974B8">
        <w:rPr>
          <w:lang w:val="cs-CZ"/>
        </w:rPr>
        <w:t xml:space="preserve">různých </w:t>
      </w:r>
      <w:r w:rsidR="005F75F7" w:rsidRPr="002974B8">
        <w:rPr>
          <w:lang w:val="cs-CZ"/>
        </w:rPr>
        <w:t>mobilních</w:t>
      </w:r>
      <w:r w:rsidR="007A57C0" w:rsidRPr="002974B8">
        <w:rPr>
          <w:lang w:val="cs-CZ"/>
        </w:rPr>
        <w:t xml:space="preserve"> </w:t>
      </w:r>
      <w:r w:rsidR="00A17E00" w:rsidRPr="002974B8">
        <w:rPr>
          <w:lang w:val="cs-CZ"/>
        </w:rPr>
        <w:t>aplikacích</w:t>
      </w:r>
      <w:r w:rsidR="007A57C0" w:rsidRPr="002974B8">
        <w:rPr>
          <w:lang w:val="cs-CZ"/>
        </w:rPr>
        <w:t xml:space="preserve">, které rozpoznávají </w:t>
      </w:r>
      <w:r w:rsidR="00434C0F" w:rsidRPr="002974B8">
        <w:rPr>
          <w:lang w:val="cs-CZ"/>
        </w:rPr>
        <w:t>někter</w:t>
      </w:r>
      <w:r w:rsidR="001825E8" w:rsidRPr="002974B8">
        <w:rPr>
          <w:lang w:val="cs-CZ"/>
        </w:rPr>
        <w:t>é</w:t>
      </w:r>
      <w:r w:rsidR="007A57C0" w:rsidRPr="002974B8">
        <w:rPr>
          <w:lang w:val="cs-CZ"/>
        </w:rPr>
        <w:t xml:space="preserve"> druhy zvěře, rostlin nebo hub.</w:t>
      </w:r>
      <w:r w:rsidR="001B594D" w:rsidRPr="002974B8">
        <w:rPr>
          <w:lang w:val="cs-CZ"/>
        </w:rPr>
        <w:t xml:space="preserve"> </w:t>
      </w:r>
      <w:r w:rsidR="00CF432A" w:rsidRPr="002974B8">
        <w:rPr>
          <w:lang w:val="cs-CZ"/>
        </w:rPr>
        <w:t>Zkrátka,</w:t>
      </w:r>
      <w:r w:rsidR="00304B59" w:rsidRPr="002974B8">
        <w:rPr>
          <w:lang w:val="cs-CZ"/>
        </w:rPr>
        <w:t xml:space="preserve"> </w:t>
      </w:r>
      <w:r w:rsidR="00023D16" w:rsidRPr="002974B8">
        <w:rPr>
          <w:lang w:val="cs-CZ"/>
        </w:rPr>
        <w:t xml:space="preserve">KNS </w:t>
      </w:r>
      <w:r w:rsidR="00304B59" w:rsidRPr="002974B8">
        <w:rPr>
          <w:lang w:val="cs-CZ"/>
        </w:rPr>
        <w:t>jsou</w:t>
      </w:r>
      <w:r w:rsidR="00997C64" w:rsidRPr="002974B8">
        <w:rPr>
          <w:lang w:val="cs-CZ"/>
        </w:rPr>
        <w:t xml:space="preserve"> fenomén, kterým by se měl každý matematický biolog</w:t>
      </w:r>
      <w:r w:rsidR="00783778" w:rsidRPr="002974B8">
        <w:rPr>
          <w:lang w:val="cs-CZ"/>
        </w:rPr>
        <w:t>, podobně jako</w:t>
      </w:r>
      <w:r w:rsidR="00643FF1" w:rsidRPr="002974B8">
        <w:rPr>
          <w:lang w:val="cs-CZ"/>
        </w:rPr>
        <w:t xml:space="preserve"> student matematických, tec</w:t>
      </w:r>
      <w:r w:rsidR="00783778" w:rsidRPr="002974B8">
        <w:rPr>
          <w:lang w:val="cs-CZ"/>
        </w:rPr>
        <w:t xml:space="preserve">hnických nebo </w:t>
      </w:r>
      <w:proofErr w:type="spellStart"/>
      <w:r w:rsidR="00783778" w:rsidRPr="002974B8">
        <w:rPr>
          <w:lang w:val="cs-CZ"/>
        </w:rPr>
        <w:t>neurovědních</w:t>
      </w:r>
      <w:proofErr w:type="spellEnd"/>
      <w:r w:rsidR="00783778" w:rsidRPr="002974B8">
        <w:rPr>
          <w:lang w:val="cs-CZ"/>
        </w:rPr>
        <w:t xml:space="preserve"> oborů</w:t>
      </w:r>
      <w:r w:rsidR="00292BCF" w:rsidRPr="002974B8">
        <w:rPr>
          <w:lang w:val="cs-CZ"/>
        </w:rPr>
        <w:t>,</w:t>
      </w:r>
      <w:r w:rsidR="00997C64" w:rsidRPr="002974B8">
        <w:rPr>
          <w:lang w:val="cs-CZ"/>
        </w:rPr>
        <w:t xml:space="preserve"> během svého studia do jisté míry zabývat.</w:t>
      </w:r>
      <w:r w:rsidR="00E6674C" w:rsidRPr="002974B8">
        <w:rPr>
          <w:lang w:val="cs-CZ"/>
        </w:rPr>
        <w:t xml:space="preserve"> </w:t>
      </w:r>
      <w:r w:rsidR="00634DC8" w:rsidRPr="002974B8">
        <w:rPr>
          <w:lang w:val="cs-CZ"/>
        </w:rPr>
        <w:t>Tento s</w:t>
      </w:r>
      <w:r w:rsidR="001669BB" w:rsidRPr="002974B8">
        <w:rPr>
          <w:lang w:val="cs-CZ"/>
        </w:rPr>
        <w:t>tudijní m</w:t>
      </w:r>
      <w:r w:rsidR="008143AF" w:rsidRPr="002974B8">
        <w:rPr>
          <w:lang w:val="cs-CZ"/>
        </w:rPr>
        <w:t xml:space="preserve">ateriál shrnuje teoretické základy </w:t>
      </w:r>
      <w:r w:rsidR="004743B2" w:rsidRPr="002974B8">
        <w:rPr>
          <w:lang w:val="cs-CZ"/>
        </w:rPr>
        <w:t xml:space="preserve">klasifikace dat a </w:t>
      </w:r>
      <w:r w:rsidR="00E6674C" w:rsidRPr="002974B8">
        <w:rPr>
          <w:lang w:val="cs-CZ"/>
        </w:rPr>
        <w:t>konvolučních neuronových sítí a je omezen</w:t>
      </w:r>
      <w:r w:rsidR="007F5963" w:rsidRPr="002974B8">
        <w:rPr>
          <w:lang w:val="cs-CZ"/>
        </w:rPr>
        <w:t xml:space="preserve"> pouze na architekturu a výpočet konvoluční neuronové sítě. Problematika adaptivních algoritmů bude kompletně vynechána.</w:t>
      </w:r>
    </w:p>
    <w:p w14:paraId="5F606A85" w14:textId="77777777" w:rsidR="00A26922" w:rsidRDefault="002645F3" w:rsidP="006010C4">
      <w:pPr>
        <w:rPr>
          <w:b/>
          <w:sz w:val="32"/>
          <w:lang w:val="cs-CZ"/>
        </w:rPr>
      </w:pPr>
      <w:r w:rsidRPr="00F97C78">
        <w:rPr>
          <w:b/>
          <w:sz w:val="32"/>
          <w:lang w:val="cs-CZ"/>
        </w:rPr>
        <w:t>Klasifikace obrazových dat</w:t>
      </w:r>
    </w:p>
    <w:p w14:paraId="10E34BF5" w14:textId="3FDD4173" w:rsidR="004E3FCE" w:rsidRPr="004E3FCE" w:rsidRDefault="004E3FCE" w:rsidP="00EA2A2F">
      <w:pPr>
        <w:ind w:firstLine="720"/>
        <w:jc w:val="both"/>
        <w:rPr>
          <w:lang w:val="cs-CZ"/>
        </w:rPr>
      </w:pPr>
      <w:r w:rsidRPr="004E3FCE">
        <w:rPr>
          <w:lang w:val="cs-CZ"/>
        </w:rPr>
        <w:t>S</w:t>
      </w:r>
      <w:r>
        <w:rPr>
          <w:lang w:val="cs-CZ"/>
        </w:rPr>
        <w:t xml:space="preserve">chéma na obrázku 1 znázorňuje postup </w:t>
      </w:r>
      <w:r w:rsidR="00B31048">
        <w:rPr>
          <w:lang w:val="cs-CZ"/>
        </w:rPr>
        <w:t>při řešení úlohy klasifikace dat</w:t>
      </w:r>
      <w:r w:rsidR="00195734">
        <w:rPr>
          <w:lang w:val="cs-CZ"/>
        </w:rPr>
        <w:t xml:space="preserve">, </w:t>
      </w:r>
      <w:r w:rsidR="00195734" w:rsidRPr="00C660FE">
        <w:rPr>
          <w:lang w:val="cs-CZ"/>
        </w:rPr>
        <w:t xml:space="preserve">jejímž cílem je </w:t>
      </w:r>
      <w:r w:rsidR="003C3663">
        <w:rPr>
          <w:lang w:val="cs-CZ"/>
        </w:rPr>
        <w:t>zařazení</w:t>
      </w:r>
      <w:r w:rsidR="00195734" w:rsidRPr="00C660FE">
        <w:rPr>
          <w:lang w:val="cs-CZ"/>
        </w:rPr>
        <w:t xml:space="preserve"> objektů do </w:t>
      </w:r>
      <w:r w:rsidR="003D2116">
        <w:rPr>
          <w:lang w:val="cs-CZ"/>
        </w:rPr>
        <w:t>tříd</w:t>
      </w:r>
      <w:r w:rsidR="00886C9E">
        <w:rPr>
          <w:lang w:val="cs-CZ"/>
        </w:rPr>
        <w:t>. Nejprve je potřeba na</w:t>
      </w:r>
      <w:r w:rsidR="00B31048" w:rsidRPr="00C660FE">
        <w:rPr>
          <w:lang w:val="cs-CZ"/>
        </w:rPr>
        <w:t xml:space="preserve">sbírat dostatečné množství dat. </w:t>
      </w:r>
      <w:r w:rsidR="00012101" w:rsidRPr="00C660FE">
        <w:rPr>
          <w:lang w:val="cs-CZ"/>
        </w:rPr>
        <w:t>V</w:t>
      </w:r>
      <w:r w:rsidR="00012101">
        <w:rPr>
          <w:lang w:val="cs-CZ"/>
        </w:rPr>
        <w:t xml:space="preserve"> případě </w:t>
      </w:r>
      <w:r w:rsidR="00023D16">
        <w:rPr>
          <w:lang w:val="cs-CZ"/>
        </w:rPr>
        <w:t xml:space="preserve">KNS </w:t>
      </w:r>
      <w:r w:rsidR="00E25B1A">
        <w:rPr>
          <w:lang w:val="cs-CZ"/>
        </w:rPr>
        <w:t xml:space="preserve">je </w:t>
      </w:r>
      <w:r w:rsidR="004E4F69">
        <w:rPr>
          <w:lang w:val="cs-CZ"/>
        </w:rPr>
        <w:t>žádoucí</w:t>
      </w:r>
      <w:r w:rsidR="00E25B1A">
        <w:rPr>
          <w:lang w:val="cs-CZ"/>
        </w:rPr>
        <w:t xml:space="preserve"> mít vel</w:t>
      </w:r>
      <w:r w:rsidR="005D6399">
        <w:rPr>
          <w:lang w:val="cs-CZ"/>
        </w:rPr>
        <w:t>ký datový soubor čítající i miliony obrazů</w:t>
      </w:r>
      <w:r w:rsidR="00A82708">
        <w:rPr>
          <w:lang w:val="cs-CZ"/>
        </w:rPr>
        <w:t>.</w:t>
      </w:r>
      <w:r w:rsidR="00440EB0">
        <w:rPr>
          <w:lang w:val="cs-CZ"/>
        </w:rPr>
        <w:t xml:space="preserve"> </w:t>
      </w:r>
      <w:r w:rsidR="00D30E8A" w:rsidRPr="00A24DB0">
        <w:rPr>
          <w:lang w:val="cs-CZ"/>
        </w:rPr>
        <w:t>T</w:t>
      </w:r>
      <w:r w:rsidR="002A6A08">
        <w:rPr>
          <w:lang w:val="cs-CZ"/>
        </w:rPr>
        <w:t xml:space="preserve">akový </w:t>
      </w:r>
      <w:r w:rsidR="00D30E8A" w:rsidRPr="00A24DB0">
        <w:rPr>
          <w:lang w:val="cs-CZ"/>
        </w:rPr>
        <w:t xml:space="preserve">datový soubor je ještě </w:t>
      </w:r>
      <w:r w:rsidR="00B40A97">
        <w:rPr>
          <w:lang w:val="cs-CZ"/>
        </w:rPr>
        <w:t>po</w:t>
      </w:r>
      <w:r w:rsidR="00D30E8A" w:rsidRPr="00A24DB0">
        <w:rPr>
          <w:lang w:val="cs-CZ"/>
        </w:rPr>
        <w:t xml:space="preserve">třeba rozdělit na 2 časti – testovací a </w:t>
      </w:r>
      <w:proofErr w:type="spellStart"/>
      <w:r w:rsidR="00D30E8A" w:rsidRPr="00A24DB0">
        <w:rPr>
          <w:lang w:val="cs-CZ"/>
        </w:rPr>
        <w:t>trénovací</w:t>
      </w:r>
      <w:proofErr w:type="spellEnd"/>
      <w:r w:rsidR="00D30E8A" w:rsidRPr="00A24DB0">
        <w:rPr>
          <w:lang w:val="cs-CZ"/>
        </w:rPr>
        <w:t xml:space="preserve"> data. Na datech </w:t>
      </w:r>
      <w:proofErr w:type="spellStart"/>
      <w:r w:rsidR="00D30E8A" w:rsidRPr="00A24DB0">
        <w:rPr>
          <w:lang w:val="cs-CZ"/>
        </w:rPr>
        <w:t>trénovacích</w:t>
      </w:r>
      <w:proofErr w:type="spellEnd"/>
      <w:r w:rsidR="00D30E8A" w:rsidRPr="00A24DB0">
        <w:rPr>
          <w:lang w:val="cs-CZ"/>
        </w:rPr>
        <w:t xml:space="preserve"> </w:t>
      </w:r>
      <w:r w:rsidR="004139FF" w:rsidRPr="00A24DB0">
        <w:rPr>
          <w:lang w:val="cs-CZ"/>
        </w:rPr>
        <w:t>se učí</w:t>
      </w:r>
      <w:r w:rsidR="00D30E8A" w:rsidRPr="00A24DB0">
        <w:rPr>
          <w:lang w:val="cs-CZ"/>
        </w:rPr>
        <w:t xml:space="preserve"> model </w:t>
      </w:r>
      <w:r w:rsidR="00023D16">
        <w:rPr>
          <w:lang w:val="cs-CZ"/>
        </w:rPr>
        <w:t>KNS</w:t>
      </w:r>
      <w:r w:rsidR="00023D16" w:rsidRPr="00A24DB0">
        <w:rPr>
          <w:lang w:val="cs-CZ"/>
        </w:rPr>
        <w:t xml:space="preserve"> </w:t>
      </w:r>
      <w:r w:rsidR="00D30E8A" w:rsidRPr="00A24DB0">
        <w:rPr>
          <w:lang w:val="cs-CZ"/>
        </w:rPr>
        <w:t xml:space="preserve">klasifikovat objekty do skupin </w:t>
      </w:r>
      <w:r w:rsidR="00FF2FC0" w:rsidRPr="00A24DB0">
        <w:rPr>
          <w:lang w:val="cs-CZ"/>
        </w:rPr>
        <w:t xml:space="preserve">a na testovacích datech </w:t>
      </w:r>
      <w:r w:rsidR="00535663">
        <w:rPr>
          <w:lang w:val="cs-CZ"/>
        </w:rPr>
        <w:t xml:space="preserve">se </w:t>
      </w:r>
      <w:r w:rsidR="00FF2FC0" w:rsidRPr="00A24DB0">
        <w:rPr>
          <w:lang w:val="cs-CZ"/>
        </w:rPr>
        <w:t>v</w:t>
      </w:r>
      <w:r w:rsidR="00535663">
        <w:rPr>
          <w:lang w:val="cs-CZ"/>
        </w:rPr>
        <w:t>y</w:t>
      </w:r>
      <w:r w:rsidR="00FF2FC0" w:rsidRPr="00A24DB0">
        <w:rPr>
          <w:lang w:val="cs-CZ"/>
        </w:rPr>
        <w:t>hodnocuje kvalita modelu.</w:t>
      </w:r>
      <w:r w:rsidR="00AC5ECD">
        <w:rPr>
          <w:lang w:val="cs-CZ"/>
        </w:rPr>
        <w:t xml:space="preserve"> </w:t>
      </w:r>
      <w:r w:rsidR="00003BA1">
        <w:rPr>
          <w:lang w:val="cs-CZ"/>
        </w:rPr>
        <w:t>Druhým bodem je předzpracování dat</w:t>
      </w:r>
      <w:r w:rsidR="0056530B">
        <w:rPr>
          <w:lang w:val="cs-CZ"/>
        </w:rPr>
        <w:t>,</w:t>
      </w:r>
      <w:r w:rsidR="00003BA1">
        <w:rPr>
          <w:lang w:val="cs-CZ"/>
        </w:rPr>
        <w:t xml:space="preserve"> nejčastěji</w:t>
      </w:r>
      <w:r w:rsidR="009C15FF">
        <w:rPr>
          <w:lang w:val="cs-CZ"/>
        </w:rPr>
        <w:t xml:space="preserve"> jde</w:t>
      </w:r>
      <w:r w:rsidR="00003BA1">
        <w:rPr>
          <w:lang w:val="cs-CZ"/>
        </w:rPr>
        <w:t xml:space="preserve"> </w:t>
      </w:r>
      <w:r w:rsidR="009C15FF">
        <w:rPr>
          <w:lang w:val="cs-CZ"/>
        </w:rPr>
        <w:t xml:space="preserve">o </w:t>
      </w:r>
      <w:r w:rsidR="008477F3">
        <w:rPr>
          <w:lang w:val="cs-CZ"/>
        </w:rPr>
        <w:t>selekci</w:t>
      </w:r>
      <w:r w:rsidR="00003BA1">
        <w:rPr>
          <w:lang w:val="cs-CZ"/>
        </w:rPr>
        <w:t xml:space="preserve"> p</w:t>
      </w:r>
      <w:r w:rsidR="008F6428">
        <w:rPr>
          <w:lang w:val="cs-CZ"/>
        </w:rPr>
        <w:t>říznaků (popsána níže), extrakci</w:t>
      </w:r>
      <w:r w:rsidR="00003BA1">
        <w:rPr>
          <w:lang w:val="cs-CZ"/>
        </w:rPr>
        <w:t xml:space="preserve"> příznaků</w:t>
      </w:r>
      <w:r w:rsidR="00064CFE">
        <w:rPr>
          <w:lang w:val="cs-CZ"/>
        </w:rPr>
        <w:t xml:space="preserve">, </w:t>
      </w:r>
      <w:r w:rsidR="00003BA1">
        <w:rPr>
          <w:lang w:val="cs-CZ"/>
        </w:rPr>
        <w:t>registrac</w:t>
      </w:r>
      <w:r w:rsidR="00336EF3">
        <w:rPr>
          <w:lang w:val="cs-CZ"/>
        </w:rPr>
        <w:t>i</w:t>
      </w:r>
      <w:r w:rsidR="00003BA1">
        <w:rPr>
          <w:lang w:val="cs-CZ"/>
        </w:rPr>
        <w:t xml:space="preserve"> obrazu</w:t>
      </w:r>
      <w:r w:rsidR="004528AA">
        <w:rPr>
          <w:lang w:val="cs-CZ"/>
        </w:rPr>
        <w:t xml:space="preserve"> na standardní šablonu</w:t>
      </w:r>
      <w:r w:rsidR="00617A37">
        <w:rPr>
          <w:lang w:val="cs-CZ"/>
        </w:rPr>
        <w:t xml:space="preserve"> apod</w:t>
      </w:r>
      <w:r w:rsidR="00003BA1">
        <w:rPr>
          <w:lang w:val="cs-CZ"/>
        </w:rPr>
        <w:t>.</w:t>
      </w:r>
      <w:r w:rsidR="004E0A37">
        <w:rPr>
          <w:lang w:val="cs-CZ"/>
        </w:rPr>
        <w:t xml:space="preserve"> </w:t>
      </w:r>
      <w:r w:rsidR="00F23F65">
        <w:rPr>
          <w:lang w:val="cs-CZ"/>
        </w:rPr>
        <w:t>Konvoluční neuronové sítě se s</w:t>
      </w:r>
      <w:r w:rsidR="003B1DD6">
        <w:rPr>
          <w:lang w:val="cs-CZ"/>
        </w:rPr>
        <w:t xml:space="preserve"> tímto </w:t>
      </w:r>
      <w:r w:rsidR="004E0A37">
        <w:rPr>
          <w:lang w:val="cs-CZ"/>
        </w:rPr>
        <w:t xml:space="preserve">krokem </w:t>
      </w:r>
      <w:r w:rsidR="00FD0046">
        <w:rPr>
          <w:lang w:val="cs-CZ"/>
        </w:rPr>
        <w:t>umí vypořádat po svém, neboť</w:t>
      </w:r>
      <w:r w:rsidR="004E0A37">
        <w:rPr>
          <w:lang w:val="cs-CZ"/>
        </w:rPr>
        <w:t xml:space="preserve"> </w:t>
      </w:r>
      <w:r w:rsidR="001F0F90">
        <w:rPr>
          <w:lang w:val="cs-CZ"/>
        </w:rPr>
        <w:t xml:space="preserve">samotná síť kromě klasifikace provádí i předzpracování dat (extrakce </w:t>
      </w:r>
      <w:r w:rsidR="00A446E5">
        <w:rPr>
          <w:lang w:val="cs-CZ"/>
        </w:rPr>
        <w:t>příznaků</w:t>
      </w:r>
      <w:r w:rsidR="001F0F90">
        <w:rPr>
          <w:lang w:val="cs-CZ"/>
        </w:rPr>
        <w:t xml:space="preserve">) a </w:t>
      </w:r>
      <w:r w:rsidR="00CB5128">
        <w:rPr>
          <w:lang w:val="cs-CZ"/>
        </w:rPr>
        <w:t>povi</w:t>
      </w:r>
      <w:r w:rsidR="00FC35EA">
        <w:rPr>
          <w:lang w:val="cs-CZ"/>
        </w:rPr>
        <w:t xml:space="preserve">nnost tohoto kroku tedy odpadá. Parametry předzpracování se definují během fáze adaptace </w:t>
      </w:r>
      <w:r w:rsidR="00023D16">
        <w:rPr>
          <w:lang w:val="cs-CZ"/>
        </w:rPr>
        <w:t>KNS</w:t>
      </w:r>
      <w:r w:rsidR="00CB5128">
        <w:rPr>
          <w:lang w:val="cs-CZ"/>
        </w:rPr>
        <w:t>.</w:t>
      </w:r>
      <w:r w:rsidR="003B4742">
        <w:rPr>
          <w:lang w:val="cs-CZ"/>
        </w:rPr>
        <w:t xml:space="preserve"> Následuje krok</w:t>
      </w:r>
      <w:r w:rsidR="00504C4C">
        <w:rPr>
          <w:lang w:val="cs-CZ"/>
        </w:rPr>
        <w:t>,</w:t>
      </w:r>
      <w:r w:rsidR="003B4742">
        <w:rPr>
          <w:lang w:val="cs-CZ"/>
        </w:rPr>
        <w:t xml:space="preserve"> ve kterém je vybrán a naučen klasifikátor na </w:t>
      </w:r>
      <w:proofErr w:type="spellStart"/>
      <w:r w:rsidR="00311976">
        <w:rPr>
          <w:lang w:val="cs-CZ"/>
        </w:rPr>
        <w:t>trénovac</w:t>
      </w:r>
      <w:r w:rsidR="003B4742">
        <w:rPr>
          <w:lang w:val="cs-CZ"/>
        </w:rPr>
        <w:t>ích</w:t>
      </w:r>
      <w:proofErr w:type="spellEnd"/>
      <w:r w:rsidR="003B4742">
        <w:rPr>
          <w:lang w:val="cs-CZ"/>
        </w:rPr>
        <w:t xml:space="preserve"> datech.</w:t>
      </w:r>
      <w:r w:rsidR="00FE5AC4">
        <w:rPr>
          <w:lang w:val="cs-CZ"/>
        </w:rPr>
        <w:t xml:space="preserve"> </w:t>
      </w:r>
      <w:r w:rsidR="00885A85">
        <w:rPr>
          <w:lang w:val="cs-CZ"/>
        </w:rPr>
        <w:t xml:space="preserve">A posledním krokem je vyhodnocení úspěšnosti klasifikace na nezávislém testovacím datovém souboru. </w:t>
      </w:r>
      <w:r w:rsidR="00764F60">
        <w:rPr>
          <w:lang w:val="cs-CZ"/>
        </w:rPr>
        <w:t>Jednotlivé</w:t>
      </w:r>
      <w:r w:rsidR="00885A85">
        <w:rPr>
          <w:lang w:val="cs-CZ"/>
        </w:rPr>
        <w:t xml:space="preserve"> kroky jsou detailněji</w:t>
      </w:r>
      <w:r w:rsidR="00BA40AB">
        <w:rPr>
          <w:lang w:val="cs-CZ"/>
        </w:rPr>
        <w:t xml:space="preserve"> popsány níže.</w:t>
      </w:r>
    </w:p>
    <w:p w14:paraId="7AE5AF19" w14:textId="77777777" w:rsidR="003132CF" w:rsidRDefault="00584472" w:rsidP="003132CF">
      <w:pPr>
        <w:keepNext/>
      </w:pPr>
      <w:r>
        <w:rPr>
          <w:b/>
          <w:noProof/>
          <w:lang w:val="cs-CZ" w:eastAsia="cs-CZ"/>
        </w:rPr>
        <w:drawing>
          <wp:inline distT="0" distB="0" distL="0" distR="0" wp14:anchorId="60C29573" wp14:editId="6CC46E25">
            <wp:extent cx="5486400" cy="1077401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87B3BA8" w14:textId="77777777" w:rsidR="001B4286" w:rsidRPr="00A65160" w:rsidRDefault="003132CF" w:rsidP="003132CF">
      <w:pPr>
        <w:pStyle w:val="Titulek"/>
        <w:jc w:val="center"/>
        <w:rPr>
          <w:lang w:val="cs-CZ"/>
        </w:rPr>
      </w:pPr>
      <w:proofErr w:type="spellStart"/>
      <w:r>
        <w:t>Obrázek</w:t>
      </w:r>
      <w:proofErr w:type="spellEnd"/>
      <w:r>
        <w:t xml:space="preserve"> </w:t>
      </w:r>
      <w:r w:rsidR="00B9122F">
        <w:fldChar w:fldCharType="begin"/>
      </w:r>
      <w:r w:rsidR="00B9122F">
        <w:instrText xml:space="preserve"> SEQ Obrázek \* ARABIC </w:instrText>
      </w:r>
      <w:r w:rsidR="00B9122F">
        <w:fldChar w:fldCharType="separate"/>
      </w:r>
      <w:r w:rsidR="00185222">
        <w:rPr>
          <w:noProof/>
        </w:rPr>
        <w:t>1</w:t>
      </w:r>
      <w:r w:rsidR="00B9122F">
        <w:rPr>
          <w:noProof/>
        </w:rPr>
        <w:fldChar w:fldCharType="end"/>
      </w:r>
      <w:r>
        <w:t xml:space="preserve">: </w:t>
      </w:r>
      <w:proofErr w:type="spellStart"/>
      <w:r>
        <w:t>Postup</w:t>
      </w:r>
      <w:proofErr w:type="spellEnd"/>
      <w:r>
        <w:t xml:space="preserve"> </w:t>
      </w:r>
      <w:proofErr w:type="spellStart"/>
      <w:r>
        <w:t>klasifikace</w:t>
      </w:r>
      <w:proofErr w:type="spellEnd"/>
      <w:r>
        <w:t xml:space="preserve"> </w:t>
      </w:r>
      <w:proofErr w:type="spellStart"/>
      <w:r>
        <w:t>dat</w:t>
      </w:r>
      <w:proofErr w:type="spellEnd"/>
    </w:p>
    <w:p w14:paraId="0AAC7354" w14:textId="7CCE3D20" w:rsidR="000220A3" w:rsidRDefault="001B4286" w:rsidP="00581DDA">
      <w:pPr>
        <w:jc w:val="both"/>
        <w:rPr>
          <w:lang w:val="cs-CZ"/>
        </w:rPr>
      </w:pPr>
      <w:r>
        <w:rPr>
          <w:b/>
          <w:lang w:val="cs-CZ"/>
        </w:rPr>
        <w:t>Výběr příznaků:</w:t>
      </w:r>
      <w:r w:rsidR="008A16D5" w:rsidRPr="000220A3">
        <w:rPr>
          <w:lang w:val="cs-CZ"/>
        </w:rPr>
        <w:t xml:space="preserve"> </w:t>
      </w:r>
      <w:r w:rsidR="000220A3">
        <w:rPr>
          <w:lang w:val="cs-CZ"/>
        </w:rPr>
        <w:t xml:space="preserve">Pro optimální naučení klasifikátoru </w:t>
      </w:r>
      <w:r w:rsidR="00AC2E44">
        <w:rPr>
          <w:lang w:val="cs-CZ"/>
        </w:rPr>
        <w:t>je výhodné udělat předvýběr příznaků, které jsou důležité pro rozlišení objektů</w:t>
      </w:r>
      <w:r w:rsidR="006D326A">
        <w:rPr>
          <w:lang w:val="cs-CZ"/>
        </w:rPr>
        <w:t xml:space="preserve"> (selekce příznaků)</w:t>
      </w:r>
      <w:r w:rsidR="00AC2E44">
        <w:rPr>
          <w:lang w:val="cs-CZ"/>
        </w:rPr>
        <w:t>. Jako p</w:t>
      </w:r>
      <w:r w:rsidR="00980D21">
        <w:rPr>
          <w:lang w:val="cs-CZ"/>
        </w:rPr>
        <w:t>říklad uveďme rozlišení mezi psy</w:t>
      </w:r>
      <w:r w:rsidR="00AC2E44">
        <w:rPr>
          <w:lang w:val="cs-CZ"/>
        </w:rPr>
        <w:t xml:space="preserve"> a kočkami. Informace o tom, že mají 4 nohy, 1 ocas a 2 oči nám nebude nikterak užitečná</w:t>
      </w:r>
      <w:r w:rsidR="007D77CC">
        <w:rPr>
          <w:lang w:val="cs-CZ"/>
        </w:rPr>
        <w:t>, protože je oběma druhů</w:t>
      </w:r>
      <w:r w:rsidR="00AC2E44">
        <w:rPr>
          <w:lang w:val="cs-CZ"/>
        </w:rPr>
        <w:t xml:space="preserve">m společná. Velikost těla už může být lepším příznakem, protože pes bývá typicky větší, nicméně některá plemena jsou malá a proto je to stále nedostačující </w:t>
      </w:r>
      <w:r w:rsidR="009B3D1C">
        <w:rPr>
          <w:lang w:val="cs-CZ"/>
        </w:rPr>
        <w:t>informace</w:t>
      </w:r>
      <w:r w:rsidR="00AC2E44">
        <w:rPr>
          <w:lang w:val="cs-CZ"/>
        </w:rPr>
        <w:t>.</w:t>
      </w:r>
      <w:r w:rsidR="00594984">
        <w:rPr>
          <w:lang w:val="cs-CZ"/>
        </w:rPr>
        <w:t xml:space="preserve"> Dalšími rozlišujícími znaky mohou být </w:t>
      </w:r>
      <w:r w:rsidR="00F866E4">
        <w:rPr>
          <w:lang w:val="cs-CZ"/>
        </w:rPr>
        <w:t>barva, délka</w:t>
      </w:r>
      <w:r w:rsidR="00594984">
        <w:rPr>
          <w:lang w:val="cs-CZ"/>
        </w:rPr>
        <w:t xml:space="preserve"> srsti</w:t>
      </w:r>
      <w:r w:rsidR="0090618E">
        <w:rPr>
          <w:lang w:val="cs-CZ"/>
        </w:rPr>
        <w:t xml:space="preserve"> nebo </w:t>
      </w:r>
      <w:r w:rsidR="00594984">
        <w:rPr>
          <w:lang w:val="cs-CZ"/>
        </w:rPr>
        <w:t>tvar hlavy.</w:t>
      </w:r>
      <w:r w:rsidR="009B3D1C">
        <w:rPr>
          <w:lang w:val="cs-CZ"/>
        </w:rPr>
        <w:t xml:space="preserve"> </w:t>
      </w:r>
      <w:r w:rsidR="00594984">
        <w:rPr>
          <w:lang w:val="cs-CZ"/>
        </w:rPr>
        <w:t>Pokud v datovém souboru vybere</w:t>
      </w:r>
      <w:r w:rsidR="00F60DF5">
        <w:rPr>
          <w:lang w:val="cs-CZ"/>
        </w:rPr>
        <w:t>me</w:t>
      </w:r>
      <w:r w:rsidR="00594984">
        <w:rPr>
          <w:lang w:val="cs-CZ"/>
        </w:rPr>
        <w:t xml:space="preserve"> správné proměnné, máme </w:t>
      </w:r>
      <w:r w:rsidR="00442A77">
        <w:rPr>
          <w:lang w:val="cs-CZ"/>
        </w:rPr>
        <w:t>předpoklad</w:t>
      </w:r>
      <w:r w:rsidR="00594984">
        <w:rPr>
          <w:lang w:val="cs-CZ"/>
        </w:rPr>
        <w:t xml:space="preserve"> pro naučení úspěšného klasifikátoru.</w:t>
      </w:r>
      <w:r w:rsidR="00520DFA">
        <w:rPr>
          <w:lang w:val="cs-CZ"/>
        </w:rPr>
        <w:t xml:space="preserve"> </w:t>
      </w:r>
      <w:r w:rsidR="006B37B1">
        <w:rPr>
          <w:lang w:val="cs-CZ"/>
        </w:rPr>
        <w:t>Existuje mnoho metod selekce příznaků,</w:t>
      </w:r>
      <w:r w:rsidR="00D45638">
        <w:rPr>
          <w:lang w:val="cs-CZ"/>
        </w:rPr>
        <w:t xml:space="preserve"> </w:t>
      </w:r>
      <w:r w:rsidR="000E1172">
        <w:rPr>
          <w:lang w:val="cs-CZ"/>
        </w:rPr>
        <w:t xml:space="preserve">namátkou </w:t>
      </w:r>
      <w:r w:rsidR="007F07FE">
        <w:rPr>
          <w:lang w:val="cs-CZ"/>
        </w:rPr>
        <w:t xml:space="preserve">například </w:t>
      </w:r>
      <w:proofErr w:type="spellStart"/>
      <w:r w:rsidR="008810CE">
        <w:rPr>
          <w:lang w:val="cs-CZ"/>
        </w:rPr>
        <w:t>Fisherovo</w:t>
      </w:r>
      <w:proofErr w:type="spellEnd"/>
      <w:r w:rsidR="008810CE">
        <w:rPr>
          <w:lang w:val="cs-CZ"/>
        </w:rPr>
        <w:t xml:space="preserve"> diskriminační kritérium, </w:t>
      </w:r>
      <w:proofErr w:type="spellStart"/>
      <w:r w:rsidR="008810CE">
        <w:rPr>
          <w:lang w:val="cs-CZ"/>
        </w:rPr>
        <w:t>dvouvýběrový</w:t>
      </w:r>
      <w:proofErr w:type="spellEnd"/>
      <w:r w:rsidR="008810CE">
        <w:rPr>
          <w:lang w:val="cs-CZ"/>
        </w:rPr>
        <w:t xml:space="preserve"> t-test (v případě 2 tříd)</w:t>
      </w:r>
      <w:r w:rsidR="006D5E9B">
        <w:rPr>
          <w:lang w:val="cs-CZ"/>
        </w:rPr>
        <w:t xml:space="preserve"> nebo </w:t>
      </w:r>
      <w:proofErr w:type="spellStart"/>
      <w:r w:rsidR="006D5E9B">
        <w:rPr>
          <w:lang w:val="cs-CZ"/>
        </w:rPr>
        <w:t>dopředná</w:t>
      </w:r>
      <w:proofErr w:type="spellEnd"/>
      <w:r w:rsidR="006D5E9B">
        <w:rPr>
          <w:lang w:val="cs-CZ"/>
        </w:rPr>
        <w:t xml:space="preserve"> a </w:t>
      </w:r>
      <w:r w:rsidR="008810CE">
        <w:rPr>
          <w:lang w:val="cs-CZ"/>
        </w:rPr>
        <w:t>zpětná selekce příznaků</w:t>
      </w:r>
      <w:r w:rsidR="00EB07D3">
        <w:rPr>
          <w:lang w:val="cs-CZ"/>
        </w:rPr>
        <w:t>.</w:t>
      </w:r>
      <w:r w:rsidR="00F076EA">
        <w:rPr>
          <w:lang w:val="cs-CZ"/>
        </w:rPr>
        <w:t xml:space="preserve"> Extrakcí příznaků potom nazýváme proces </w:t>
      </w:r>
      <w:r w:rsidR="00C80CA7">
        <w:rPr>
          <w:lang w:val="cs-CZ"/>
        </w:rPr>
        <w:t>předzpracování</w:t>
      </w:r>
      <w:r w:rsidR="00F076EA">
        <w:rPr>
          <w:lang w:val="cs-CZ"/>
        </w:rPr>
        <w:t>,</w:t>
      </w:r>
      <w:r w:rsidR="00C80CA7">
        <w:rPr>
          <w:lang w:val="cs-CZ"/>
        </w:rPr>
        <w:t xml:space="preserve"> kdy kromě výběru podmnožiny příznaků</w:t>
      </w:r>
      <w:r w:rsidR="00F076EA">
        <w:rPr>
          <w:lang w:val="cs-CZ"/>
        </w:rPr>
        <w:t xml:space="preserve"> zároveň mění</w:t>
      </w:r>
      <w:r w:rsidR="00C80CA7">
        <w:rPr>
          <w:lang w:val="cs-CZ"/>
        </w:rPr>
        <w:t>me i</w:t>
      </w:r>
      <w:r w:rsidR="00266B01">
        <w:rPr>
          <w:lang w:val="cs-CZ"/>
        </w:rPr>
        <w:t xml:space="preserve"> příznakový prostor např. PCA, ICA.</w:t>
      </w:r>
      <w:r w:rsidR="006D326A">
        <w:rPr>
          <w:lang w:val="cs-CZ"/>
        </w:rPr>
        <w:t xml:space="preserve"> </w:t>
      </w:r>
      <w:r w:rsidR="005E7CDF">
        <w:rPr>
          <w:lang w:val="cs-CZ"/>
        </w:rPr>
        <w:t xml:space="preserve"> </w:t>
      </w:r>
      <w:r w:rsidR="00AA0BC8">
        <w:rPr>
          <w:lang w:val="cs-CZ"/>
        </w:rPr>
        <w:t xml:space="preserve">Zopakujme si, že </w:t>
      </w:r>
      <w:r w:rsidR="00952D5E">
        <w:rPr>
          <w:lang w:val="cs-CZ"/>
        </w:rPr>
        <w:t>konvoluční neuronová síť</w:t>
      </w:r>
      <w:r w:rsidR="005F639B">
        <w:rPr>
          <w:lang w:val="cs-CZ"/>
        </w:rPr>
        <w:t xml:space="preserve"> </w:t>
      </w:r>
      <w:r w:rsidR="00952D5E">
        <w:rPr>
          <w:lang w:val="cs-CZ"/>
        </w:rPr>
        <w:t xml:space="preserve">umožňuje </w:t>
      </w:r>
      <w:r w:rsidR="00E23954">
        <w:rPr>
          <w:lang w:val="cs-CZ"/>
        </w:rPr>
        <w:t xml:space="preserve">tento krok </w:t>
      </w:r>
      <w:r w:rsidR="00D3400E">
        <w:rPr>
          <w:lang w:val="cs-CZ"/>
        </w:rPr>
        <w:t xml:space="preserve">analýzy </w:t>
      </w:r>
      <w:r w:rsidR="00D144A2">
        <w:rPr>
          <w:lang w:val="cs-CZ"/>
        </w:rPr>
        <w:t>provádět</w:t>
      </w:r>
      <w:r w:rsidR="00D3400E">
        <w:rPr>
          <w:lang w:val="cs-CZ"/>
        </w:rPr>
        <w:t xml:space="preserve"> </w:t>
      </w:r>
      <w:r w:rsidR="007A524E">
        <w:rPr>
          <w:lang w:val="cs-CZ"/>
        </w:rPr>
        <w:t xml:space="preserve">adaptivně a není </w:t>
      </w:r>
      <w:r w:rsidR="00155DB9">
        <w:rPr>
          <w:lang w:val="cs-CZ"/>
        </w:rPr>
        <w:t>proto</w:t>
      </w:r>
      <w:r w:rsidR="007A524E">
        <w:rPr>
          <w:lang w:val="cs-CZ"/>
        </w:rPr>
        <w:t xml:space="preserve"> povinný</w:t>
      </w:r>
      <w:r w:rsidR="005F639B">
        <w:rPr>
          <w:lang w:val="cs-CZ"/>
        </w:rPr>
        <w:t>.</w:t>
      </w:r>
    </w:p>
    <w:p w14:paraId="14D10215" w14:textId="6C91561F" w:rsidR="002B6811" w:rsidRPr="002821FE" w:rsidRDefault="002B6811" w:rsidP="00581DDA">
      <w:pPr>
        <w:jc w:val="both"/>
        <w:rPr>
          <w:lang w:val="cs-CZ"/>
        </w:rPr>
      </w:pPr>
      <w:r w:rsidRPr="002821FE">
        <w:rPr>
          <w:b/>
          <w:lang w:val="cs-CZ"/>
        </w:rPr>
        <w:lastRenderedPageBreak/>
        <w:t>Klasifikátor:</w:t>
      </w:r>
      <w:r w:rsidR="00292FFC">
        <w:rPr>
          <w:lang w:val="cs-CZ"/>
        </w:rPr>
        <w:t xml:space="preserve"> Jde o matematickou rovnici</w:t>
      </w:r>
      <w:r w:rsidR="002D197B">
        <w:rPr>
          <w:lang w:val="cs-CZ"/>
        </w:rPr>
        <w:t xml:space="preserve">, </w:t>
      </w:r>
      <w:r w:rsidR="00FE51DC">
        <w:rPr>
          <w:lang w:val="cs-CZ"/>
        </w:rPr>
        <w:t>jejímž</w:t>
      </w:r>
      <w:r w:rsidR="002D197B">
        <w:rPr>
          <w:lang w:val="cs-CZ"/>
        </w:rPr>
        <w:t xml:space="preserve"> cílem je přiřazovat datů</w:t>
      </w:r>
      <w:r w:rsidR="00292FFC">
        <w:rPr>
          <w:lang w:val="cs-CZ"/>
        </w:rPr>
        <w:t>m</w:t>
      </w:r>
      <w:r w:rsidR="003243E3">
        <w:rPr>
          <w:lang w:val="cs-CZ"/>
        </w:rPr>
        <w:t xml:space="preserve"> (např. obrázku zvířete)</w:t>
      </w:r>
      <w:r w:rsidR="00292FFC">
        <w:rPr>
          <w:lang w:val="cs-CZ"/>
        </w:rPr>
        <w:t xml:space="preserve"> </w:t>
      </w:r>
      <w:proofErr w:type="spellStart"/>
      <w:r w:rsidR="00292FFC">
        <w:rPr>
          <w:lang w:val="cs-CZ"/>
        </w:rPr>
        <w:t>kateogrii</w:t>
      </w:r>
      <w:proofErr w:type="spellEnd"/>
      <w:r w:rsidR="006400BE">
        <w:rPr>
          <w:lang w:val="cs-CZ"/>
        </w:rPr>
        <w:t xml:space="preserve"> (např. pes)</w:t>
      </w:r>
      <w:r w:rsidR="00292FFC">
        <w:rPr>
          <w:lang w:val="cs-CZ"/>
        </w:rPr>
        <w:t>.</w:t>
      </w:r>
      <w:r w:rsidRPr="002821FE">
        <w:rPr>
          <w:lang w:val="cs-CZ"/>
        </w:rPr>
        <w:t xml:space="preserve"> </w:t>
      </w:r>
      <w:r w:rsidR="00D81565">
        <w:rPr>
          <w:lang w:val="cs-CZ"/>
        </w:rPr>
        <w:t xml:space="preserve">Rovnice má zpravidla </w:t>
      </w:r>
      <w:r w:rsidRPr="002821FE">
        <w:rPr>
          <w:lang w:val="cs-CZ"/>
        </w:rPr>
        <w:t>obor hodnot &lt;0;1&gt;</w:t>
      </w:r>
      <w:r w:rsidR="0077191E">
        <w:rPr>
          <w:lang w:val="cs-CZ"/>
        </w:rPr>
        <w:t xml:space="preserve"> popř. &lt;-1,1&gt;</w:t>
      </w:r>
      <w:r w:rsidRPr="002821FE">
        <w:rPr>
          <w:lang w:val="cs-CZ"/>
        </w:rPr>
        <w:t xml:space="preserve"> a její proměnné </w:t>
      </w:r>
      <w:r w:rsidR="00236B90">
        <w:rPr>
          <w:lang w:val="cs-CZ"/>
        </w:rPr>
        <w:t xml:space="preserve">například </w:t>
      </w:r>
      <w:r w:rsidRPr="002821FE">
        <w:rPr>
          <w:lang w:val="cs-CZ"/>
        </w:rPr>
        <w:t>reprezentují hodnoty jednotlivých pixelů.</w:t>
      </w:r>
    </w:p>
    <w:p w14:paraId="3149ABAF" w14:textId="77777777" w:rsidR="002B6811" w:rsidRPr="00493C37" w:rsidRDefault="002B6811" w:rsidP="00581DDA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493C37">
        <w:rPr>
          <w:b/>
          <w:lang w:val="cs-CZ"/>
        </w:rPr>
        <w:t>Např.</w:t>
      </w:r>
      <w:r w:rsidRPr="00493C37">
        <w:rPr>
          <w:lang w:val="cs-CZ"/>
        </w:rPr>
        <w:t xml:space="preserve">: y = </w:t>
      </w:r>
      <w:proofErr w:type="gramStart"/>
      <w:r w:rsidRPr="00493C37">
        <w:rPr>
          <w:lang w:val="cs-CZ"/>
        </w:rPr>
        <w:t>sign(2x</w:t>
      </w:r>
      <w:proofErr w:type="gramEnd"/>
      <w:r w:rsidRPr="00493C37">
        <w:rPr>
          <w:lang w:val="cs-CZ"/>
        </w:rPr>
        <w:t xml:space="preserve"> – 1)</w:t>
      </w:r>
    </w:p>
    <w:p w14:paraId="724C1A0F" w14:textId="74318076" w:rsidR="002B6811" w:rsidRPr="00493C37" w:rsidRDefault="002B6811" w:rsidP="00581DDA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493C37">
        <w:rPr>
          <w:lang w:val="cs-CZ"/>
        </w:rPr>
        <w:t>Když má pixel x hodnotu více než 0.5, pak je y = 1</w:t>
      </w:r>
      <w:r w:rsidR="0091285C">
        <w:rPr>
          <w:lang w:val="cs-CZ"/>
        </w:rPr>
        <w:t xml:space="preserve"> a pixel je modelem klasifikován jako skupina 1</w:t>
      </w:r>
    </w:p>
    <w:p w14:paraId="6C90A835" w14:textId="559EA42A" w:rsidR="002B6811" w:rsidRPr="00493C37" w:rsidRDefault="002B6811" w:rsidP="00581DDA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493C37">
        <w:rPr>
          <w:lang w:val="cs-CZ"/>
        </w:rPr>
        <w:t>Když má pixel x hodnotu menší než 0.5, pak je y = -1</w:t>
      </w:r>
      <w:r w:rsidR="00333DA6">
        <w:rPr>
          <w:lang w:val="cs-CZ"/>
        </w:rPr>
        <w:t xml:space="preserve"> (pi</w:t>
      </w:r>
      <w:r w:rsidR="00B43BF2">
        <w:rPr>
          <w:lang w:val="cs-CZ"/>
        </w:rPr>
        <w:t>xel klasifikován jako skupina</w:t>
      </w:r>
      <w:r w:rsidR="00562C69">
        <w:rPr>
          <w:lang w:val="cs-CZ"/>
        </w:rPr>
        <w:t xml:space="preserve"> -1</w:t>
      </w:r>
      <w:r w:rsidR="00333DA6">
        <w:rPr>
          <w:lang w:val="cs-CZ"/>
        </w:rPr>
        <w:t>)</w:t>
      </w:r>
    </w:p>
    <w:p w14:paraId="0491F5B7" w14:textId="0C067581" w:rsidR="00F66A0D" w:rsidRDefault="00D34D2C" w:rsidP="00581DDA">
      <w:pPr>
        <w:jc w:val="both"/>
        <w:rPr>
          <w:lang w:val="cs-CZ"/>
        </w:rPr>
      </w:pPr>
      <w:r>
        <w:rPr>
          <w:lang w:val="cs-CZ"/>
        </w:rPr>
        <w:t>K</w:t>
      </w:r>
      <w:r w:rsidR="002B6811" w:rsidRPr="00493C37">
        <w:rPr>
          <w:lang w:val="cs-CZ"/>
        </w:rPr>
        <w:t xml:space="preserve">oeficienty rovnice se spočítají na základě předložených tréninkových dat. </w:t>
      </w:r>
      <w:r w:rsidR="0091285C">
        <w:rPr>
          <w:lang w:val="cs-CZ"/>
        </w:rPr>
        <w:t>T</w:t>
      </w:r>
      <w:r w:rsidR="002B6811" w:rsidRPr="00493C37">
        <w:rPr>
          <w:lang w:val="cs-CZ"/>
        </w:rPr>
        <w:t>j.</w:t>
      </w:r>
      <w:r w:rsidR="0091285C">
        <w:rPr>
          <w:lang w:val="cs-CZ"/>
        </w:rPr>
        <w:t xml:space="preserve"> model se</w:t>
      </w:r>
      <w:r w:rsidR="002B6811" w:rsidRPr="00493C37">
        <w:rPr>
          <w:lang w:val="cs-CZ"/>
        </w:rPr>
        <w:t xml:space="preserve"> naučí klasifikovat ze zkušenosti.</w:t>
      </w:r>
      <w:r w:rsidR="0083199D">
        <w:rPr>
          <w:lang w:val="cs-CZ"/>
        </w:rPr>
        <w:t xml:space="preserve"> </w:t>
      </w:r>
      <w:r w:rsidR="00DF5E19">
        <w:rPr>
          <w:lang w:val="cs-CZ"/>
        </w:rPr>
        <w:t>Kromě konvolučních neuronových sítí m</w:t>
      </w:r>
      <w:r w:rsidR="00F66A0D">
        <w:rPr>
          <w:lang w:val="cs-CZ"/>
        </w:rPr>
        <w:t>ezi klasifikátory řadíme např. logistickou regres</w:t>
      </w:r>
      <w:r w:rsidR="00915D1F">
        <w:rPr>
          <w:lang w:val="cs-CZ"/>
        </w:rPr>
        <w:t>i</w:t>
      </w:r>
      <w:r w:rsidR="00F66A0D">
        <w:rPr>
          <w:lang w:val="cs-CZ"/>
        </w:rPr>
        <w:t xml:space="preserve">, </w:t>
      </w:r>
      <w:r w:rsidR="00F84D9A">
        <w:rPr>
          <w:lang w:val="cs-CZ"/>
        </w:rPr>
        <w:t>m</w:t>
      </w:r>
      <w:r w:rsidR="00F66A0D">
        <w:rPr>
          <w:lang w:val="cs-CZ"/>
        </w:rPr>
        <w:t xml:space="preserve">etodu podpůrných vektorů, Naivní </w:t>
      </w:r>
      <w:proofErr w:type="spellStart"/>
      <w:r w:rsidR="00F66A0D">
        <w:rPr>
          <w:lang w:val="cs-CZ"/>
        </w:rPr>
        <w:t>Bayesův</w:t>
      </w:r>
      <w:proofErr w:type="spellEnd"/>
      <w:r w:rsidR="00F66A0D">
        <w:rPr>
          <w:lang w:val="cs-CZ"/>
        </w:rPr>
        <w:t xml:space="preserve"> klasifikátor, FLDA</w:t>
      </w:r>
      <w:r w:rsidR="00A35729">
        <w:rPr>
          <w:lang w:val="cs-CZ"/>
        </w:rPr>
        <w:t xml:space="preserve"> nebo neuronové sítě</w:t>
      </w:r>
      <w:r w:rsidR="0070305F">
        <w:rPr>
          <w:lang w:val="cs-CZ"/>
        </w:rPr>
        <w:t xml:space="preserve"> (MLP, LVQ, apod.)</w:t>
      </w:r>
      <w:r w:rsidR="00D23005">
        <w:rPr>
          <w:lang w:val="cs-CZ"/>
        </w:rPr>
        <w:t>.</w:t>
      </w:r>
    </w:p>
    <w:p w14:paraId="6E8C15B7" w14:textId="5EDC6865" w:rsidR="00861FD0" w:rsidRPr="004361BA" w:rsidRDefault="00AD72CA" w:rsidP="002B6811">
      <w:pPr>
        <w:jc w:val="both"/>
        <w:rPr>
          <w:lang w:val="cs-CZ"/>
        </w:rPr>
      </w:pPr>
      <w:r>
        <w:rPr>
          <w:b/>
          <w:lang w:val="cs-CZ"/>
        </w:rPr>
        <w:t>Učení klasifikátoru:</w:t>
      </w:r>
      <w:r>
        <w:rPr>
          <w:lang w:val="cs-CZ"/>
        </w:rPr>
        <w:t xml:space="preserve"> </w:t>
      </w:r>
      <w:r w:rsidR="00AF2A8B">
        <w:rPr>
          <w:lang w:val="cs-CZ"/>
        </w:rPr>
        <w:t>Rozhodování k</w:t>
      </w:r>
      <w:r>
        <w:rPr>
          <w:lang w:val="cs-CZ"/>
        </w:rPr>
        <w:t>lasifikátor</w:t>
      </w:r>
      <w:r w:rsidR="00AF2A8B">
        <w:rPr>
          <w:lang w:val="cs-CZ"/>
        </w:rPr>
        <w:t>u je optimalizováno</w:t>
      </w:r>
      <w:r>
        <w:rPr>
          <w:lang w:val="cs-CZ"/>
        </w:rPr>
        <w:t xml:space="preserve"> </w:t>
      </w:r>
      <w:r w:rsidR="009A4875">
        <w:rPr>
          <w:lang w:val="cs-CZ"/>
        </w:rPr>
        <w:t xml:space="preserve">na předloženém </w:t>
      </w:r>
      <w:r>
        <w:rPr>
          <w:lang w:val="cs-CZ"/>
        </w:rPr>
        <w:t>datového souboru.</w:t>
      </w:r>
      <w:r w:rsidR="00AF2A8B">
        <w:rPr>
          <w:lang w:val="cs-CZ"/>
        </w:rPr>
        <w:t xml:space="preserve"> Děje se tak pomocí a</w:t>
      </w:r>
      <w:r>
        <w:rPr>
          <w:lang w:val="cs-CZ"/>
        </w:rPr>
        <w:t>daptivních algoritmů</w:t>
      </w:r>
      <w:r w:rsidR="00AF2A8B">
        <w:rPr>
          <w:lang w:val="cs-CZ"/>
        </w:rPr>
        <w:t>, kterých</w:t>
      </w:r>
      <w:r>
        <w:rPr>
          <w:lang w:val="cs-CZ"/>
        </w:rPr>
        <w:t xml:space="preserve"> je celá řada. Například </w:t>
      </w:r>
      <w:r w:rsidR="0070305F">
        <w:rPr>
          <w:lang w:val="cs-CZ"/>
        </w:rPr>
        <w:t>metoda maximální věroh</w:t>
      </w:r>
      <w:r w:rsidR="00746A81">
        <w:rPr>
          <w:lang w:val="cs-CZ"/>
        </w:rPr>
        <w:t>odnosti (l</w:t>
      </w:r>
      <w:r w:rsidR="00C07FCA">
        <w:rPr>
          <w:lang w:val="cs-CZ"/>
        </w:rPr>
        <w:t xml:space="preserve">ogistická regrese) nebo </w:t>
      </w:r>
      <w:r w:rsidR="0070305F">
        <w:rPr>
          <w:lang w:val="cs-CZ"/>
        </w:rPr>
        <w:t>algoritmus zpětného</w:t>
      </w:r>
      <w:r w:rsidR="00C07FCA">
        <w:rPr>
          <w:lang w:val="cs-CZ"/>
        </w:rPr>
        <w:t xml:space="preserve"> šíření chyby (neuronové sítě)</w:t>
      </w:r>
      <w:r w:rsidR="0060019F">
        <w:rPr>
          <w:lang w:val="cs-CZ"/>
        </w:rPr>
        <w:t>.</w:t>
      </w:r>
      <w:r w:rsidR="003B4791">
        <w:rPr>
          <w:lang w:val="cs-CZ"/>
        </w:rPr>
        <w:t xml:space="preserve"> </w:t>
      </w:r>
      <w:r w:rsidR="007C0DEA">
        <w:rPr>
          <w:lang w:val="cs-CZ"/>
        </w:rPr>
        <w:t>V</w:t>
      </w:r>
      <w:r w:rsidR="005D11B2">
        <w:rPr>
          <w:lang w:val="cs-CZ"/>
        </w:rPr>
        <w:t> případě neuronových sítí se v</w:t>
      </w:r>
      <w:r w:rsidR="005E2C7C">
        <w:rPr>
          <w:lang w:val="cs-CZ"/>
        </w:rPr>
        <w:t xml:space="preserve"> procesu učení </w:t>
      </w:r>
      <w:r w:rsidR="005657EE">
        <w:rPr>
          <w:lang w:val="cs-CZ"/>
        </w:rPr>
        <w:t>počítá</w:t>
      </w:r>
      <w:r w:rsidR="005E2C7C">
        <w:rPr>
          <w:lang w:val="cs-CZ"/>
        </w:rPr>
        <w:t xml:space="preserve"> </w:t>
      </w:r>
      <w:r w:rsidR="009C227F">
        <w:rPr>
          <w:lang w:val="cs-CZ"/>
        </w:rPr>
        <w:t xml:space="preserve">hodnota tzv. </w:t>
      </w:r>
      <w:r w:rsidR="00CE71D1">
        <w:rPr>
          <w:b/>
          <w:lang w:val="cs-CZ"/>
        </w:rPr>
        <w:t>chybové funkce</w:t>
      </w:r>
      <w:r w:rsidR="005657EE">
        <w:rPr>
          <w:b/>
          <w:lang w:val="cs-CZ"/>
        </w:rPr>
        <w:t xml:space="preserve"> </w:t>
      </w:r>
      <w:r w:rsidR="005657EE" w:rsidRPr="00A53D5B">
        <w:rPr>
          <w:lang w:val="cs-CZ"/>
        </w:rPr>
        <w:t>(</w:t>
      </w:r>
      <w:proofErr w:type="spellStart"/>
      <w:r w:rsidR="005657EE" w:rsidRPr="00A53D5B">
        <w:rPr>
          <w:lang w:val="cs-CZ"/>
        </w:rPr>
        <w:t>cost</w:t>
      </w:r>
      <w:proofErr w:type="spellEnd"/>
      <w:r w:rsidR="005657EE" w:rsidRPr="00A53D5B">
        <w:rPr>
          <w:lang w:val="cs-CZ"/>
        </w:rPr>
        <w:t xml:space="preserve"> </w:t>
      </w:r>
      <w:proofErr w:type="spellStart"/>
      <w:r w:rsidR="005657EE" w:rsidRPr="00A53D5B">
        <w:rPr>
          <w:lang w:val="cs-CZ"/>
        </w:rPr>
        <w:t>function</w:t>
      </w:r>
      <w:proofErr w:type="spellEnd"/>
      <w:r w:rsidR="005657EE" w:rsidRPr="00A53D5B">
        <w:rPr>
          <w:lang w:val="cs-CZ"/>
        </w:rPr>
        <w:t>)</w:t>
      </w:r>
      <w:r w:rsidR="005657EE">
        <w:rPr>
          <w:lang w:val="cs-CZ"/>
        </w:rPr>
        <w:t>, která udává</w:t>
      </w:r>
      <w:r w:rsidR="004175C6">
        <w:rPr>
          <w:lang w:val="cs-CZ"/>
        </w:rPr>
        <w:t>,</w:t>
      </w:r>
      <w:r w:rsidR="005657EE">
        <w:rPr>
          <w:lang w:val="cs-CZ"/>
        </w:rPr>
        <w:t xml:space="preserve"> jak dobře klasifikátor rozlišuje objekty</w:t>
      </w:r>
      <w:r w:rsidR="00946E07">
        <w:rPr>
          <w:lang w:val="cs-CZ"/>
        </w:rPr>
        <w:t xml:space="preserve"> </w:t>
      </w:r>
      <w:r w:rsidR="000E421C">
        <w:rPr>
          <w:lang w:val="cs-CZ"/>
        </w:rPr>
        <w:t>tréninkové množiny</w:t>
      </w:r>
      <w:r w:rsidR="005657EE">
        <w:rPr>
          <w:lang w:val="cs-CZ"/>
        </w:rPr>
        <w:t xml:space="preserve">, které se </w:t>
      </w:r>
      <w:r w:rsidR="005657EE" w:rsidRPr="004361BA">
        <w:rPr>
          <w:lang w:val="cs-CZ"/>
        </w:rPr>
        <w:t>učí</w:t>
      </w:r>
      <w:r w:rsidR="00AB29D3" w:rsidRPr="004361BA">
        <w:rPr>
          <w:lang w:val="cs-CZ"/>
        </w:rPr>
        <w:t xml:space="preserve"> rozpoznávat</w:t>
      </w:r>
      <w:r w:rsidR="00C82580" w:rsidRPr="004361BA">
        <w:rPr>
          <w:lang w:val="cs-CZ"/>
        </w:rPr>
        <w:t>. Příkladem chybové funkce j</w:t>
      </w:r>
      <w:r w:rsidR="00AD57DC" w:rsidRPr="004361BA">
        <w:rPr>
          <w:lang w:val="cs-CZ"/>
        </w:rPr>
        <w:t>e střední kvadratická chyba (MSE)</w:t>
      </w:r>
      <w:r w:rsidR="00C82580" w:rsidRPr="004361BA">
        <w:rPr>
          <w:lang w:val="cs-CZ"/>
        </w:rPr>
        <w:t xml:space="preserve"> nebo </w:t>
      </w:r>
      <w:proofErr w:type="spellStart"/>
      <w:r w:rsidR="00C82580" w:rsidRPr="004361BA">
        <w:rPr>
          <w:lang w:val="cs-CZ"/>
        </w:rPr>
        <w:t>cross</w:t>
      </w:r>
      <w:proofErr w:type="spellEnd"/>
      <w:r w:rsidR="00C82580" w:rsidRPr="004361BA">
        <w:rPr>
          <w:lang w:val="cs-CZ"/>
        </w:rPr>
        <w:t>-entropie</w:t>
      </w:r>
      <w:r w:rsidR="0059725D" w:rsidRPr="004361BA">
        <w:rPr>
          <w:lang w:val="cs-CZ"/>
        </w:rPr>
        <w:t>.</w:t>
      </w:r>
      <w:r w:rsidR="006D7539" w:rsidRPr="004361BA">
        <w:rPr>
          <w:lang w:val="cs-CZ"/>
        </w:rPr>
        <w:t xml:space="preserve"> V rámci učení se upravují koeficienty modelu, efektivní učení je takové, kdy se hodnota chybové funkce postupně snižuje</w:t>
      </w:r>
      <w:r w:rsidR="00415A99" w:rsidRPr="004361BA">
        <w:rPr>
          <w:lang w:val="cs-CZ"/>
        </w:rPr>
        <w:t>.</w:t>
      </w:r>
    </w:p>
    <w:p w14:paraId="58B842A3" w14:textId="2A24174D" w:rsidR="000C5594" w:rsidRDefault="002B6811" w:rsidP="002B6811">
      <w:pPr>
        <w:jc w:val="both"/>
        <w:rPr>
          <w:lang w:val="cs-CZ"/>
        </w:rPr>
      </w:pPr>
      <w:r w:rsidRPr="004361BA">
        <w:rPr>
          <w:b/>
          <w:lang w:val="cs-CZ"/>
        </w:rPr>
        <w:t>Validace</w:t>
      </w:r>
      <w:r w:rsidR="00072C9A">
        <w:rPr>
          <w:b/>
          <w:lang w:val="cs-CZ"/>
        </w:rPr>
        <w:t xml:space="preserve"> a</w:t>
      </w:r>
      <w:r w:rsidR="002F534E">
        <w:rPr>
          <w:b/>
          <w:lang w:val="cs-CZ"/>
        </w:rPr>
        <w:t xml:space="preserve"> vyhodnocení</w:t>
      </w:r>
      <w:r w:rsidRPr="004361BA">
        <w:rPr>
          <w:b/>
          <w:lang w:val="cs-CZ"/>
        </w:rPr>
        <w:t xml:space="preserve"> </w:t>
      </w:r>
      <w:r w:rsidR="00072C9A">
        <w:rPr>
          <w:b/>
          <w:lang w:val="cs-CZ"/>
        </w:rPr>
        <w:t>úspěšnosti klasifikace</w:t>
      </w:r>
      <w:r w:rsidR="003C0847" w:rsidRPr="004361BA">
        <w:rPr>
          <w:lang w:val="cs-CZ"/>
        </w:rPr>
        <w:t>:</w:t>
      </w:r>
      <w:r w:rsidRPr="004361BA">
        <w:rPr>
          <w:lang w:val="cs-CZ"/>
        </w:rPr>
        <w:t xml:space="preserve"> </w:t>
      </w:r>
      <w:r w:rsidR="00871F56">
        <w:rPr>
          <w:lang w:val="cs-CZ"/>
        </w:rPr>
        <w:t xml:space="preserve">Úspěšnost klasifikace se testuje na objektech (datech), na kterých </w:t>
      </w:r>
      <w:r w:rsidRPr="000B25EC">
        <w:rPr>
          <w:lang w:val="cs-CZ"/>
        </w:rPr>
        <w:t xml:space="preserve">se </w:t>
      </w:r>
      <w:r w:rsidR="00AA4B23">
        <w:rPr>
          <w:lang w:val="cs-CZ"/>
        </w:rPr>
        <w:t xml:space="preserve">naučený </w:t>
      </w:r>
      <w:r w:rsidRPr="000B25EC">
        <w:rPr>
          <w:lang w:val="cs-CZ"/>
        </w:rPr>
        <w:t xml:space="preserve">model neadaptoval. </w:t>
      </w:r>
      <w:r>
        <w:rPr>
          <w:lang w:val="cs-CZ"/>
        </w:rPr>
        <w:t xml:space="preserve">V případě velkých datových souborů se </w:t>
      </w:r>
      <w:r w:rsidR="00946E07">
        <w:rPr>
          <w:lang w:val="cs-CZ"/>
        </w:rPr>
        <w:t xml:space="preserve">na počátku analýzy </w:t>
      </w:r>
      <w:r>
        <w:rPr>
          <w:lang w:val="cs-CZ"/>
        </w:rPr>
        <w:t xml:space="preserve">odloží část dat, která se použije pro testování úspěšnosti klasifikátoru. </w:t>
      </w:r>
      <w:r w:rsidRPr="000B25EC">
        <w:rPr>
          <w:lang w:val="cs-CZ"/>
        </w:rPr>
        <w:t>Pro malé d</w:t>
      </w:r>
      <w:r>
        <w:rPr>
          <w:lang w:val="cs-CZ"/>
        </w:rPr>
        <w:t>atové soubory se používají složitější validační metody jako</w:t>
      </w:r>
      <w:r w:rsidRPr="000B25EC">
        <w:rPr>
          <w:lang w:val="cs-CZ"/>
        </w:rPr>
        <w:t xml:space="preserve"> </w:t>
      </w:r>
      <w:proofErr w:type="spellStart"/>
      <w:r w:rsidR="005E2BEF">
        <w:rPr>
          <w:lang w:val="cs-CZ"/>
        </w:rPr>
        <w:t>l</w:t>
      </w:r>
      <w:r w:rsidRPr="001314D3">
        <w:rPr>
          <w:lang w:val="cs-CZ"/>
        </w:rPr>
        <w:t>eave-one-out</w:t>
      </w:r>
      <w:proofErr w:type="spellEnd"/>
      <w:r w:rsidRPr="001314D3">
        <w:rPr>
          <w:lang w:val="cs-CZ"/>
        </w:rPr>
        <w:t xml:space="preserve"> křížová validace</w:t>
      </w:r>
      <w:r w:rsidR="00D42486">
        <w:rPr>
          <w:lang w:val="cs-CZ"/>
        </w:rPr>
        <w:t xml:space="preserve"> apod.</w:t>
      </w:r>
      <w:r w:rsidR="00D1098B">
        <w:rPr>
          <w:lang w:val="cs-CZ"/>
        </w:rPr>
        <w:t xml:space="preserve"> </w:t>
      </w:r>
      <w:r w:rsidR="003B5C6F">
        <w:rPr>
          <w:lang w:val="cs-CZ"/>
        </w:rPr>
        <w:t xml:space="preserve">Na testovacích datech se zjistí, </w:t>
      </w:r>
      <w:r w:rsidR="00D1098B">
        <w:rPr>
          <w:lang w:val="cs-CZ"/>
        </w:rPr>
        <w:t xml:space="preserve">jak úspěšně </w:t>
      </w:r>
      <w:r w:rsidR="003B5C6F">
        <w:rPr>
          <w:lang w:val="cs-CZ"/>
        </w:rPr>
        <w:t xml:space="preserve">klasifikátor </w:t>
      </w:r>
      <w:r w:rsidR="00D1098B">
        <w:rPr>
          <w:lang w:val="cs-CZ"/>
        </w:rPr>
        <w:t>zařazu</w:t>
      </w:r>
      <w:r w:rsidR="007D0875">
        <w:rPr>
          <w:lang w:val="cs-CZ"/>
        </w:rPr>
        <w:t>je objekty do naučených tříd</w:t>
      </w:r>
      <w:r w:rsidR="00D1098B">
        <w:rPr>
          <w:lang w:val="cs-CZ"/>
        </w:rPr>
        <w:t>.</w:t>
      </w:r>
      <w:r w:rsidR="00CB437C">
        <w:rPr>
          <w:lang w:val="cs-CZ"/>
        </w:rPr>
        <w:t xml:space="preserve"> </w:t>
      </w:r>
      <w:r w:rsidR="00761263">
        <w:rPr>
          <w:lang w:val="cs-CZ"/>
        </w:rPr>
        <w:t xml:space="preserve">Každému testovacímu </w:t>
      </w:r>
      <w:r w:rsidR="008511E0">
        <w:rPr>
          <w:lang w:val="cs-CZ"/>
        </w:rPr>
        <w:t>objektu</w:t>
      </w:r>
      <w:r w:rsidR="00761263">
        <w:rPr>
          <w:lang w:val="cs-CZ"/>
        </w:rPr>
        <w:t xml:space="preserve"> se přiřadí třída a vypočítá se </w:t>
      </w:r>
      <w:r w:rsidR="00761263" w:rsidRPr="00761263">
        <w:rPr>
          <w:b/>
          <w:lang w:val="cs-CZ"/>
        </w:rPr>
        <w:t>matice záměn</w:t>
      </w:r>
      <w:r w:rsidR="00761263">
        <w:rPr>
          <w:lang w:val="cs-CZ"/>
        </w:rPr>
        <w:t>.</w:t>
      </w:r>
      <w:r w:rsidR="005824B1">
        <w:rPr>
          <w:lang w:val="cs-CZ"/>
        </w:rPr>
        <w:t xml:space="preserve"> Jako příklad zde uvedeme matici záměn pro 10 testovacích </w:t>
      </w:r>
      <w:r w:rsidR="00223A94">
        <w:rPr>
          <w:lang w:val="cs-CZ"/>
        </w:rPr>
        <w:t>obrázků</w:t>
      </w:r>
      <w:r w:rsidR="00A33C07">
        <w:rPr>
          <w:lang w:val="cs-CZ"/>
        </w:rPr>
        <w:t xml:space="preserve"> trojúhelníků a koleček.</w:t>
      </w:r>
    </w:p>
    <w:p w14:paraId="2FE149F9" w14:textId="77777777" w:rsidR="00761263" w:rsidRPr="00493C37" w:rsidRDefault="00761263" w:rsidP="00311C25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493C37">
        <w:rPr>
          <w:lang w:val="cs-CZ"/>
        </w:rPr>
        <w:t>Matice záměn:</w:t>
      </w:r>
    </w:p>
    <w:p w14:paraId="70DF985E" w14:textId="77777777" w:rsidR="00761263" w:rsidRPr="00493C37" w:rsidRDefault="00761263" w:rsidP="00761263">
      <w:pPr>
        <w:pStyle w:val="Odstavecseseznamem"/>
        <w:ind w:left="1800"/>
        <w:jc w:val="both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8095C4C" wp14:editId="5A269045">
            <wp:extent cx="3545205" cy="983615"/>
            <wp:effectExtent l="0" t="0" r="0" b="698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52FDB" w14:textId="77777777" w:rsidR="00761263" w:rsidRDefault="00761263" w:rsidP="00311C25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493C37">
        <w:rPr>
          <w:lang w:val="cs-CZ"/>
        </w:rPr>
        <w:t xml:space="preserve">Celková správnost klasifikace se udává v [%] a jde o poměr správně klasifikovaných </w:t>
      </w:r>
      <w:r>
        <w:rPr>
          <w:lang w:val="cs-CZ"/>
        </w:rPr>
        <w:t>obrazů</w:t>
      </w:r>
      <w:r w:rsidRPr="00493C37">
        <w:rPr>
          <w:lang w:val="cs-CZ"/>
        </w:rPr>
        <w:t xml:space="preserve"> </w:t>
      </w:r>
      <w:proofErr w:type="gramStart"/>
      <w:r w:rsidRPr="00493C37">
        <w:rPr>
          <w:lang w:val="cs-CZ"/>
        </w:rPr>
        <w:t>ku</w:t>
      </w:r>
      <w:proofErr w:type="gramEnd"/>
      <w:r w:rsidRPr="00493C37">
        <w:rPr>
          <w:lang w:val="cs-CZ"/>
        </w:rPr>
        <w:t xml:space="preserve"> všem </w:t>
      </w:r>
      <w:r>
        <w:rPr>
          <w:lang w:val="cs-CZ"/>
        </w:rPr>
        <w:t>obrazům</w:t>
      </w:r>
      <w:r w:rsidRPr="00493C37">
        <w:rPr>
          <w:lang w:val="cs-CZ"/>
        </w:rPr>
        <w:t>.</w:t>
      </w:r>
      <w:r>
        <w:rPr>
          <w:lang w:val="cs-CZ"/>
        </w:rPr>
        <w:t xml:space="preserve"> Např. </w:t>
      </w:r>
      <w:r>
        <w:t>(</w:t>
      </w:r>
      <w:r>
        <w:rPr>
          <w:lang w:val="cs-CZ"/>
        </w:rPr>
        <w:t>suma hlavní diagonály matice záměn) / n.</w:t>
      </w:r>
    </w:p>
    <w:p w14:paraId="0F69B902" w14:textId="0EF57E93" w:rsidR="00761263" w:rsidRDefault="00761263" w:rsidP="00311C25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V tomto případě bude celková správnost 70</w:t>
      </w:r>
      <w:r w:rsidR="00DE6F25">
        <w:rPr>
          <w:lang w:val="cs-CZ"/>
        </w:rPr>
        <w:t xml:space="preserve"> </w:t>
      </w:r>
      <w:r>
        <w:rPr>
          <w:lang w:val="cs-CZ"/>
        </w:rPr>
        <w:t>% (7 z 10 správně zařazených obrazů)</w:t>
      </w:r>
    </w:p>
    <w:p w14:paraId="3483C367" w14:textId="27C089B1" w:rsidR="00A32FBC" w:rsidRDefault="002D7AB7" w:rsidP="00AB0F23">
      <w:pPr>
        <w:pStyle w:val="Odstavecseseznamem"/>
        <w:ind w:left="1080"/>
        <w:jc w:val="both"/>
        <w:rPr>
          <w:lang w:val="cs-CZ"/>
        </w:rPr>
      </w:pPr>
      <w:r>
        <w:rPr>
          <w:lang w:val="cs-CZ"/>
        </w:rPr>
        <w:t>Pro binární klasifikátory (2</w:t>
      </w:r>
      <w:r w:rsidR="0059645E">
        <w:rPr>
          <w:lang w:val="cs-CZ"/>
        </w:rPr>
        <w:t xml:space="preserve"> třídy</w:t>
      </w:r>
      <w:r>
        <w:rPr>
          <w:lang w:val="cs-CZ"/>
        </w:rPr>
        <w:t>)</w:t>
      </w:r>
      <w:r w:rsidR="0059645E">
        <w:rPr>
          <w:lang w:val="cs-CZ"/>
        </w:rPr>
        <w:t xml:space="preserve"> lze počítat senzitivitu, specificitu, pozitivní a</w:t>
      </w:r>
      <w:r w:rsidR="00AB0F23">
        <w:rPr>
          <w:lang w:val="cs-CZ"/>
        </w:rPr>
        <w:t xml:space="preserve"> negativní prediktivní hodnotu.</w:t>
      </w:r>
    </w:p>
    <w:p w14:paraId="4477172A" w14:textId="5154A416" w:rsidR="00F158F0" w:rsidRPr="00C4790F" w:rsidRDefault="00A32FBC" w:rsidP="00C4790F">
      <w:pPr>
        <w:rPr>
          <w:lang w:val="cs-CZ"/>
        </w:rPr>
      </w:pPr>
      <w:r>
        <w:rPr>
          <w:lang w:val="cs-CZ"/>
        </w:rPr>
        <w:br w:type="page"/>
      </w:r>
    </w:p>
    <w:p w14:paraId="089914FF" w14:textId="77777777" w:rsidR="0038417D" w:rsidRDefault="0038417D" w:rsidP="006010C4">
      <w:pPr>
        <w:rPr>
          <w:b/>
          <w:sz w:val="32"/>
          <w:lang w:val="cs-CZ"/>
        </w:rPr>
      </w:pPr>
      <w:r w:rsidRPr="00F97C78">
        <w:rPr>
          <w:b/>
          <w:sz w:val="32"/>
          <w:lang w:val="cs-CZ"/>
        </w:rPr>
        <w:lastRenderedPageBreak/>
        <w:t>Konvoluční neuronová síť</w:t>
      </w:r>
    </w:p>
    <w:p w14:paraId="73C73767" w14:textId="77777777" w:rsidR="00375124" w:rsidRPr="00375124" w:rsidRDefault="00375124" w:rsidP="00375124">
      <w:pPr>
        <w:rPr>
          <w:b/>
          <w:lang w:val="cs-CZ"/>
        </w:rPr>
      </w:pPr>
      <w:r w:rsidRPr="00375124">
        <w:rPr>
          <w:b/>
          <w:lang w:val="cs-CZ"/>
        </w:rPr>
        <w:t>Motivace</w:t>
      </w:r>
    </w:p>
    <w:p w14:paraId="3CA5502C" w14:textId="27AE338C" w:rsidR="00375124" w:rsidRDefault="003D51B6" w:rsidP="009F4325">
      <w:pPr>
        <w:ind w:firstLine="720"/>
        <w:jc w:val="both"/>
        <w:rPr>
          <w:lang w:val="cs-CZ"/>
        </w:rPr>
      </w:pPr>
      <w:r>
        <w:rPr>
          <w:lang w:val="cs-CZ"/>
        </w:rPr>
        <w:t xml:space="preserve">Představme si, že </w:t>
      </w:r>
      <w:r w:rsidR="00217A4E">
        <w:rPr>
          <w:lang w:val="cs-CZ"/>
        </w:rPr>
        <w:t>bychom chtěli</w:t>
      </w:r>
      <w:r>
        <w:rPr>
          <w:lang w:val="cs-CZ"/>
        </w:rPr>
        <w:t xml:space="preserve"> pomocí </w:t>
      </w:r>
      <w:r w:rsidR="00023D16">
        <w:rPr>
          <w:lang w:val="cs-CZ"/>
        </w:rPr>
        <w:t xml:space="preserve">KNS </w:t>
      </w:r>
      <w:r w:rsidR="00C92D88">
        <w:rPr>
          <w:lang w:val="cs-CZ"/>
        </w:rPr>
        <w:t>rozpoznat čí</w:t>
      </w:r>
      <w:r w:rsidR="00652EE8">
        <w:rPr>
          <w:lang w:val="cs-CZ"/>
        </w:rPr>
        <w:t>slice</w:t>
      </w:r>
      <w:r w:rsidR="001F5DAB">
        <w:rPr>
          <w:lang w:val="cs-CZ"/>
        </w:rPr>
        <w:t xml:space="preserve">. </w:t>
      </w:r>
      <w:r w:rsidR="007C2376">
        <w:rPr>
          <w:lang w:val="cs-CZ"/>
        </w:rPr>
        <w:t>Na obr</w:t>
      </w:r>
      <w:r w:rsidR="00955B6D">
        <w:rPr>
          <w:lang w:val="cs-CZ"/>
        </w:rPr>
        <w:t>ázku</w:t>
      </w:r>
      <w:r w:rsidR="007C2376">
        <w:rPr>
          <w:lang w:val="cs-CZ"/>
        </w:rPr>
        <w:t xml:space="preserve"> 2</w:t>
      </w:r>
      <w:r w:rsidR="00375124">
        <w:rPr>
          <w:lang w:val="cs-CZ"/>
        </w:rPr>
        <w:t xml:space="preserve"> jsou znázorněné 2 číslice </w:t>
      </w:r>
      <w:r w:rsidR="006B372B">
        <w:rPr>
          <w:lang w:val="cs-CZ"/>
        </w:rPr>
        <w:t>„4“</w:t>
      </w:r>
      <w:r w:rsidR="00375124">
        <w:rPr>
          <w:lang w:val="cs-CZ"/>
        </w:rPr>
        <w:t xml:space="preserve"> a jejich překryv. V případě, že bychom se zabývaly absolutním umístěním pixelu</w:t>
      </w:r>
      <w:r w:rsidR="00023633">
        <w:rPr>
          <w:lang w:val="cs-CZ"/>
        </w:rPr>
        <w:t xml:space="preserve"> (jakožto jednotkou obrazu)</w:t>
      </w:r>
      <w:r w:rsidR="00F4059C">
        <w:rPr>
          <w:rStyle w:val="Odkaznakoment"/>
        </w:rPr>
        <w:t xml:space="preserve"> </w:t>
      </w:r>
      <w:r w:rsidR="00375124">
        <w:rPr>
          <w:lang w:val="cs-CZ"/>
        </w:rPr>
        <w:t>a považovaly ho za příznak (proměnnou), zcela běžně</w:t>
      </w:r>
      <w:r w:rsidR="006E1B88">
        <w:rPr>
          <w:lang w:val="cs-CZ"/>
        </w:rPr>
        <w:t xml:space="preserve"> se stane</w:t>
      </w:r>
      <w:r w:rsidR="00375124">
        <w:rPr>
          <w:lang w:val="cs-CZ"/>
        </w:rPr>
        <w:t>, že absolutní pozice odpovídajících si pixelů</w:t>
      </w:r>
      <w:r w:rsidR="00DE6772">
        <w:rPr>
          <w:lang w:val="cs-CZ"/>
        </w:rPr>
        <w:t xml:space="preserve"> číslic</w:t>
      </w:r>
      <w:r w:rsidR="0092489B">
        <w:rPr>
          <w:lang w:val="cs-CZ"/>
        </w:rPr>
        <w:t xml:space="preserve"> </w:t>
      </w:r>
      <w:r w:rsidR="00637F8B">
        <w:rPr>
          <w:lang w:val="cs-CZ"/>
        </w:rPr>
        <w:t>nebudou</w:t>
      </w:r>
      <w:r w:rsidR="0092489B">
        <w:rPr>
          <w:lang w:val="cs-CZ"/>
        </w:rPr>
        <w:t xml:space="preserve"> totožné</w:t>
      </w:r>
      <w:r w:rsidR="00375124">
        <w:rPr>
          <w:lang w:val="cs-CZ"/>
        </w:rPr>
        <w:t xml:space="preserve">. </w:t>
      </w:r>
      <w:r w:rsidR="006320DA">
        <w:rPr>
          <w:lang w:val="cs-CZ"/>
        </w:rPr>
        <w:t>Mohli bychom</w:t>
      </w:r>
      <w:r w:rsidR="00375124">
        <w:rPr>
          <w:lang w:val="cs-CZ"/>
        </w:rPr>
        <w:t xml:space="preserve"> využít některou z metod registrace obrazu, </w:t>
      </w:r>
      <w:r w:rsidR="008B1171">
        <w:rPr>
          <w:lang w:val="cs-CZ"/>
        </w:rPr>
        <w:t>abychom získali</w:t>
      </w:r>
      <w:r w:rsidR="00877DDD">
        <w:rPr>
          <w:lang w:val="cs-CZ"/>
        </w:rPr>
        <w:t xml:space="preserve"> správný překryv,</w:t>
      </w:r>
      <w:r w:rsidR="00375124">
        <w:rPr>
          <w:lang w:val="cs-CZ"/>
        </w:rPr>
        <w:t xml:space="preserve"> </w:t>
      </w:r>
      <w:r w:rsidR="00051E4A">
        <w:rPr>
          <w:lang w:val="cs-CZ"/>
        </w:rPr>
        <w:t xml:space="preserve">ale </w:t>
      </w:r>
      <w:r w:rsidR="00877DDD">
        <w:rPr>
          <w:lang w:val="cs-CZ"/>
        </w:rPr>
        <w:t xml:space="preserve">to </w:t>
      </w:r>
      <w:r w:rsidR="00375124">
        <w:rPr>
          <w:lang w:val="cs-CZ"/>
        </w:rPr>
        <w:t>celou analýzu zesložiťuje. Místo toho můžeme využít operac</w:t>
      </w:r>
      <w:r w:rsidR="007056FA">
        <w:rPr>
          <w:lang w:val="cs-CZ"/>
        </w:rPr>
        <w:t>i</w:t>
      </w:r>
      <w:r w:rsidR="00375124">
        <w:rPr>
          <w:lang w:val="cs-CZ"/>
        </w:rPr>
        <w:t xml:space="preserve"> konvoluce, která v každém</w:t>
      </w:r>
      <w:r w:rsidR="002902DF">
        <w:rPr>
          <w:lang w:val="cs-CZ"/>
        </w:rPr>
        <w:t xml:space="preserve"> místě obrazu hledá nějaký tvar n</w:t>
      </w:r>
      <w:r w:rsidR="00375124">
        <w:rPr>
          <w:lang w:val="cs-CZ"/>
        </w:rPr>
        <w:t>a</w:t>
      </w:r>
      <w:r w:rsidR="002902DF">
        <w:rPr>
          <w:lang w:val="cs-CZ"/>
        </w:rPr>
        <w:t>př.</w:t>
      </w:r>
      <w:r w:rsidR="00375124">
        <w:rPr>
          <w:lang w:val="cs-CZ"/>
        </w:rPr>
        <w:t xml:space="preserve"> svislou nebo </w:t>
      </w:r>
      <w:r w:rsidR="00D37DD7">
        <w:rPr>
          <w:lang w:val="cs-CZ"/>
        </w:rPr>
        <w:t>šikmou</w:t>
      </w:r>
      <w:r w:rsidR="00375124">
        <w:rPr>
          <w:lang w:val="cs-CZ"/>
        </w:rPr>
        <w:t xml:space="preserve"> čárku a není třeba vázat se na absolutní polohu pixelu.</w:t>
      </w:r>
    </w:p>
    <w:p w14:paraId="2D01753D" w14:textId="1220F0BD" w:rsidR="00185222" w:rsidRDefault="0052305F" w:rsidP="00185222">
      <w:pPr>
        <w:keepNext/>
        <w:jc w:val="center"/>
      </w:pPr>
      <w:r>
        <w:rPr>
          <w:noProof/>
          <w:lang w:val="cs-CZ" w:eastAsia="cs-CZ"/>
        </w:rPr>
        <w:drawing>
          <wp:inline distT="0" distB="0" distL="0" distR="0" wp14:anchorId="53ECC1DE" wp14:editId="1F3D6A3A">
            <wp:extent cx="2266950" cy="1003300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B630D" w14:textId="4E8D11E5" w:rsidR="00375124" w:rsidRPr="00E4049B" w:rsidRDefault="00185222" w:rsidP="00185222">
      <w:pPr>
        <w:pStyle w:val="Titulek"/>
        <w:jc w:val="center"/>
        <w:rPr>
          <w:color w:val="auto"/>
          <w:lang w:val="cs-CZ"/>
        </w:rPr>
      </w:pPr>
      <w:proofErr w:type="spellStart"/>
      <w:r w:rsidRPr="00E4049B">
        <w:rPr>
          <w:color w:val="auto"/>
        </w:rPr>
        <w:t>Obrázek</w:t>
      </w:r>
      <w:proofErr w:type="spellEnd"/>
      <w:r w:rsidRPr="00E4049B">
        <w:rPr>
          <w:color w:val="auto"/>
        </w:rPr>
        <w:t xml:space="preserve"> </w:t>
      </w:r>
      <w:r w:rsidR="00EF1192" w:rsidRPr="00E4049B">
        <w:rPr>
          <w:color w:val="auto"/>
        </w:rPr>
        <w:fldChar w:fldCharType="begin"/>
      </w:r>
      <w:r w:rsidR="00EF1192" w:rsidRPr="00E4049B">
        <w:rPr>
          <w:color w:val="auto"/>
        </w:rPr>
        <w:instrText xml:space="preserve"> SEQ Obrázek \* ARABIC </w:instrText>
      </w:r>
      <w:r w:rsidR="00EF1192" w:rsidRPr="00E4049B">
        <w:rPr>
          <w:color w:val="auto"/>
        </w:rPr>
        <w:fldChar w:fldCharType="separate"/>
      </w:r>
      <w:r w:rsidRPr="00E4049B">
        <w:rPr>
          <w:noProof/>
          <w:color w:val="auto"/>
        </w:rPr>
        <w:t>2</w:t>
      </w:r>
      <w:r w:rsidR="00EF1192" w:rsidRPr="00E4049B">
        <w:rPr>
          <w:noProof/>
          <w:color w:val="auto"/>
        </w:rPr>
        <w:fldChar w:fldCharType="end"/>
      </w:r>
      <w:r w:rsidRPr="00E4049B">
        <w:rPr>
          <w:color w:val="auto"/>
        </w:rPr>
        <w:t xml:space="preserve">: </w:t>
      </w:r>
      <w:proofErr w:type="spellStart"/>
      <w:r w:rsidRPr="00E4049B">
        <w:rPr>
          <w:color w:val="auto"/>
        </w:rPr>
        <w:t>Podobně</w:t>
      </w:r>
      <w:proofErr w:type="spellEnd"/>
      <w:r w:rsidRPr="00E4049B">
        <w:rPr>
          <w:color w:val="auto"/>
        </w:rPr>
        <w:t xml:space="preserve"> </w:t>
      </w:r>
      <w:proofErr w:type="spellStart"/>
      <w:r w:rsidRPr="00E4049B">
        <w:rPr>
          <w:color w:val="auto"/>
        </w:rPr>
        <w:t>zapsaná</w:t>
      </w:r>
      <w:proofErr w:type="spellEnd"/>
      <w:r w:rsidRPr="00E4049B">
        <w:rPr>
          <w:color w:val="auto"/>
        </w:rPr>
        <w:t xml:space="preserve"> </w:t>
      </w:r>
      <w:proofErr w:type="spellStart"/>
      <w:r w:rsidRPr="00E4049B">
        <w:rPr>
          <w:color w:val="auto"/>
        </w:rPr>
        <w:t>číslice</w:t>
      </w:r>
      <w:proofErr w:type="spellEnd"/>
      <w:r w:rsidRPr="00E4049B">
        <w:rPr>
          <w:color w:val="auto"/>
        </w:rPr>
        <w:t xml:space="preserve"> </w:t>
      </w:r>
      <w:proofErr w:type="spellStart"/>
      <w:r w:rsidRPr="00E4049B">
        <w:rPr>
          <w:color w:val="auto"/>
        </w:rPr>
        <w:t>může</w:t>
      </w:r>
      <w:proofErr w:type="spellEnd"/>
      <w:r w:rsidRPr="00E4049B">
        <w:rPr>
          <w:color w:val="auto"/>
        </w:rPr>
        <w:t xml:space="preserve"> </w:t>
      </w:r>
      <w:proofErr w:type="spellStart"/>
      <w:r w:rsidRPr="00E4049B">
        <w:rPr>
          <w:color w:val="auto"/>
        </w:rPr>
        <w:t>zabírat</w:t>
      </w:r>
      <w:proofErr w:type="spellEnd"/>
      <w:r w:rsidRPr="00E4049B">
        <w:rPr>
          <w:color w:val="auto"/>
        </w:rPr>
        <w:t xml:space="preserve"> </w:t>
      </w:r>
      <w:proofErr w:type="spellStart"/>
      <w:r w:rsidRPr="00E4049B">
        <w:rPr>
          <w:color w:val="auto"/>
        </w:rPr>
        <w:t>různé</w:t>
      </w:r>
      <w:proofErr w:type="spellEnd"/>
      <w:r w:rsidRPr="00E4049B">
        <w:rPr>
          <w:color w:val="auto"/>
        </w:rPr>
        <w:t xml:space="preserve"> </w:t>
      </w:r>
      <w:proofErr w:type="spellStart"/>
      <w:r w:rsidRPr="00E4049B">
        <w:rPr>
          <w:color w:val="auto"/>
        </w:rPr>
        <w:t>pixely</w:t>
      </w:r>
      <w:proofErr w:type="spellEnd"/>
      <w:r w:rsidR="00E4049B" w:rsidRPr="00E4049B">
        <w:rPr>
          <w:color w:val="auto"/>
        </w:rPr>
        <w:t xml:space="preserve"> (</w:t>
      </w:r>
      <w:proofErr w:type="spellStart"/>
      <w:r w:rsidR="00E4049B" w:rsidRPr="00E4049B">
        <w:rPr>
          <w:color w:val="auto"/>
        </w:rPr>
        <w:t>modře</w:t>
      </w:r>
      <w:proofErr w:type="spellEnd"/>
      <w:r w:rsidR="00E4049B" w:rsidRPr="00E4049B">
        <w:rPr>
          <w:color w:val="auto"/>
        </w:rPr>
        <w:t xml:space="preserve"> </w:t>
      </w:r>
      <w:proofErr w:type="spellStart"/>
      <w:r w:rsidR="00E4049B" w:rsidRPr="00E4049B">
        <w:rPr>
          <w:color w:val="auto"/>
        </w:rPr>
        <w:t>rozdíl</w:t>
      </w:r>
      <w:r w:rsidR="00583768">
        <w:rPr>
          <w:color w:val="auto"/>
        </w:rPr>
        <w:t>y</w:t>
      </w:r>
      <w:proofErr w:type="spellEnd"/>
      <w:r w:rsidR="00E4049B" w:rsidRPr="00E4049B">
        <w:rPr>
          <w:color w:val="auto"/>
        </w:rPr>
        <w:t>)</w:t>
      </w:r>
    </w:p>
    <w:p w14:paraId="2A579F8A" w14:textId="321AFCA1" w:rsidR="00005725" w:rsidRDefault="0050381B" w:rsidP="00005725">
      <w:pPr>
        <w:jc w:val="both"/>
        <w:rPr>
          <w:b/>
          <w:lang w:val="cs-CZ"/>
        </w:rPr>
      </w:pPr>
      <w:r>
        <w:rPr>
          <w:b/>
          <w:lang w:val="cs-CZ"/>
        </w:rPr>
        <w:t>Architektura</w:t>
      </w:r>
      <w:r w:rsidR="0098273F">
        <w:rPr>
          <w:b/>
          <w:lang w:val="cs-CZ"/>
        </w:rPr>
        <w:t xml:space="preserve"> a výpočet</w:t>
      </w:r>
    </w:p>
    <w:p w14:paraId="1F75FAA9" w14:textId="16368B53" w:rsidR="00F823EC" w:rsidRPr="00F823EC" w:rsidRDefault="00F823EC" w:rsidP="00456A75">
      <w:pPr>
        <w:ind w:firstLine="720"/>
        <w:jc w:val="both"/>
        <w:rPr>
          <w:lang w:val="cs-CZ"/>
        </w:rPr>
      </w:pPr>
      <w:r>
        <w:rPr>
          <w:lang w:val="cs-CZ"/>
        </w:rPr>
        <w:t xml:space="preserve">Architektura konvoluční neuronové sítě je znázorněna na obrázku </w:t>
      </w:r>
      <w:r w:rsidR="001D0D69">
        <w:rPr>
          <w:lang w:val="cs-CZ"/>
        </w:rPr>
        <w:t>3</w:t>
      </w:r>
      <w:r>
        <w:rPr>
          <w:lang w:val="cs-CZ"/>
        </w:rPr>
        <w:t>.</w:t>
      </w:r>
      <w:r w:rsidR="00FF4171">
        <w:rPr>
          <w:lang w:val="cs-CZ"/>
        </w:rPr>
        <w:t xml:space="preserve"> </w:t>
      </w:r>
      <w:r w:rsidR="00AC4DDB">
        <w:rPr>
          <w:lang w:val="cs-CZ"/>
        </w:rPr>
        <w:t>Na vstupu jsou data</w:t>
      </w:r>
      <w:r w:rsidR="00317696">
        <w:rPr>
          <w:lang w:val="cs-CZ"/>
        </w:rPr>
        <w:t>, v</w:t>
      </w:r>
      <w:r w:rsidR="00AC4DDB">
        <w:rPr>
          <w:lang w:val="cs-CZ"/>
        </w:rPr>
        <w:t xml:space="preserve"> našem případě to bude 2D </w:t>
      </w:r>
      <w:r w:rsidR="004B501E">
        <w:rPr>
          <w:lang w:val="cs-CZ"/>
        </w:rPr>
        <w:t xml:space="preserve">barevný </w:t>
      </w:r>
      <w:r w:rsidR="00AC4DDB">
        <w:rPr>
          <w:lang w:val="cs-CZ"/>
        </w:rPr>
        <w:t>obraz</w:t>
      </w:r>
      <w:r w:rsidR="004B501E">
        <w:rPr>
          <w:lang w:val="cs-CZ"/>
        </w:rPr>
        <w:t xml:space="preserve"> tj. 3D matice (barvy RGB jsou třetím rozměrem).</w:t>
      </w:r>
      <w:r w:rsidR="004E7812">
        <w:rPr>
          <w:lang w:val="cs-CZ"/>
        </w:rPr>
        <w:t xml:space="preserve"> </w:t>
      </w:r>
      <w:r w:rsidR="00661901">
        <w:rPr>
          <w:lang w:val="cs-CZ"/>
        </w:rPr>
        <w:t xml:space="preserve">Obraz je neuronovou sítí </w:t>
      </w:r>
      <w:r w:rsidR="009F5C02">
        <w:rPr>
          <w:lang w:val="cs-CZ"/>
        </w:rPr>
        <w:t>zpracováván</w:t>
      </w:r>
      <w:r w:rsidR="00661901">
        <w:rPr>
          <w:lang w:val="cs-CZ"/>
        </w:rPr>
        <w:t xml:space="preserve"> po</w:t>
      </w:r>
      <w:r w:rsidR="004717B2">
        <w:rPr>
          <w:lang w:val="cs-CZ"/>
        </w:rPr>
        <w:t xml:space="preserve"> krocích</w:t>
      </w:r>
      <w:r w:rsidR="00661901">
        <w:rPr>
          <w:lang w:val="cs-CZ"/>
        </w:rPr>
        <w:t xml:space="preserve"> </w:t>
      </w:r>
      <w:r w:rsidR="004717B2">
        <w:rPr>
          <w:lang w:val="cs-CZ"/>
        </w:rPr>
        <w:t>(</w:t>
      </w:r>
      <w:r w:rsidR="009F5C02">
        <w:rPr>
          <w:lang w:val="cs-CZ"/>
        </w:rPr>
        <w:t>vrstvách</w:t>
      </w:r>
      <w:r w:rsidR="004717B2">
        <w:rPr>
          <w:lang w:val="cs-CZ"/>
        </w:rPr>
        <w:t>)</w:t>
      </w:r>
      <w:r w:rsidR="00661901">
        <w:rPr>
          <w:lang w:val="cs-CZ"/>
        </w:rPr>
        <w:t>.</w:t>
      </w:r>
      <w:r w:rsidR="009F5C02">
        <w:rPr>
          <w:lang w:val="cs-CZ"/>
        </w:rPr>
        <w:t xml:space="preserve"> </w:t>
      </w:r>
      <w:r w:rsidR="009606C9">
        <w:rPr>
          <w:lang w:val="cs-CZ"/>
        </w:rPr>
        <w:t>Každá vrstva prová</w:t>
      </w:r>
      <w:r w:rsidR="00B74768">
        <w:rPr>
          <w:lang w:val="cs-CZ"/>
        </w:rPr>
        <w:t>dí nějakou matematickou operaci</w:t>
      </w:r>
      <w:r w:rsidR="009606C9">
        <w:rPr>
          <w:lang w:val="cs-CZ"/>
        </w:rPr>
        <w:t xml:space="preserve"> </w:t>
      </w:r>
      <w:r w:rsidR="00B74768">
        <w:rPr>
          <w:lang w:val="cs-CZ"/>
        </w:rPr>
        <w:t>např. konvoluci</w:t>
      </w:r>
      <w:r w:rsidR="009606C9">
        <w:rPr>
          <w:lang w:val="cs-CZ"/>
        </w:rPr>
        <w:t xml:space="preserve">, </w:t>
      </w:r>
      <w:proofErr w:type="spellStart"/>
      <w:r w:rsidR="009606C9">
        <w:rPr>
          <w:lang w:val="cs-CZ"/>
        </w:rPr>
        <w:t>podvzorkování</w:t>
      </w:r>
      <w:proofErr w:type="spellEnd"/>
      <w:r w:rsidR="00070B12">
        <w:rPr>
          <w:lang w:val="cs-CZ"/>
        </w:rPr>
        <w:t xml:space="preserve"> nebo</w:t>
      </w:r>
      <w:r w:rsidR="004F5F57">
        <w:rPr>
          <w:lang w:val="cs-CZ"/>
        </w:rPr>
        <w:t xml:space="preserve"> </w:t>
      </w:r>
      <w:r w:rsidR="00B45076">
        <w:rPr>
          <w:lang w:val="cs-CZ"/>
        </w:rPr>
        <w:t>násobení vektorů</w:t>
      </w:r>
      <w:r w:rsidR="009606C9">
        <w:rPr>
          <w:lang w:val="cs-CZ"/>
        </w:rPr>
        <w:t>.</w:t>
      </w:r>
      <w:r w:rsidR="00D7168D">
        <w:rPr>
          <w:lang w:val="cs-CZ"/>
        </w:rPr>
        <w:t xml:space="preserve"> Parametry těchto operací jsou získávány v procesu učení.</w:t>
      </w:r>
      <w:r w:rsidR="00504AF1">
        <w:rPr>
          <w:lang w:val="cs-CZ"/>
        </w:rPr>
        <w:t xml:space="preserve"> </w:t>
      </w:r>
      <w:r w:rsidR="00ED2E5F">
        <w:rPr>
          <w:lang w:val="cs-CZ"/>
        </w:rPr>
        <w:t xml:space="preserve">U </w:t>
      </w:r>
      <w:r w:rsidR="00023D16">
        <w:rPr>
          <w:lang w:val="cs-CZ"/>
        </w:rPr>
        <w:t xml:space="preserve">KNS </w:t>
      </w:r>
      <w:r w:rsidR="00ED2E5F">
        <w:rPr>
          <w:lang w:val="cs-CZ"/>
        </w:rPr>
        <w:t xml:space="preserve">se </w:t>
      </w:r>
      <w:r w:rsidR="00317696">
        <w:rPr>
          <w:lang w:val="cs-CZ"/>
        </w:rPr>
        <w:t xml:space="preserve">zpravidla v </w:t>
      </w:r>
      <w:r w:rsidR="00ED2E5F">
        <w:rPr>
          <w:lang w:val="cs-CZ"/>
        </w:rPr>
        <w:t>prvních pár vrst</w:t>
      </w:r>
      <w:r w:rsidR="00317696">
        <w:rPr>
          <w:lang w:val="cs-CZ"/>
        </w:rPr>
        <w:t>vách</w:t>
      </w:r>
      <w:r w:rsidR="00ED2E5F">
        <w:rPr>
          <w:lang w:val="cs-CZ"/>
        </w:rPr>
        <w:t xml:space="preserve"> střídá konvoluční </w:t>
      </w:r>
      <w:r w:rsidR="006A0DB1">
        <w:rPr>
          <w:lang w:val="cs-CZ"/>
        </w:rPr>
        <w:t>v</w:t>
      </w:r>
      <w:r w:rsidR="00ED2E5F">
        <w:rPr>
          <w:lang w:val="cs-CZ"/>
        </w:rPr>
        <w:t>rstva s </w:t>
      </w:r>
      <w:proofErr w:type="spellStart"/>
      <w:r w:rsidR="00ED2E5F">
        <w:rPr>
          <w:lang w:val="cs-CZ"/>
        </w:rPr>
        <w:t>poolingovou</w:t>
      </w:r>
      <w:proofErr w:type="spellEnd"/>
      <w:r w:rsidR="00ED2E5F">
        <w:rPr>
          <w:lang w:val="cs-CZ"/>
        </w:rPr>
        <w:t xml:space="preserve"> (</w:t>
      </w:r>
      <w:proofErr w:type="spellStart"/>
      <w:r w:rsidR="00ED2E5F">
        <w:rPr>
          <w:lang w:val="cs-CZ"/>
        </w:rPr>
        <w:t>po</w:t>
      </w:r>
      <w:r w:rsidR="0003728C">
        <w:rPr>
          <w:lang w:val="cs-CZ"/>
        </w:rPr>
        <w:t>dvzorkovací</w:t>
      </w:r>
      <w:proofErr w:type="spellEnd"/>
      <w:r w:rsidR="0003728C">
        <w:rPr>
          <w:lang w:val="cs-CZ"/>
        </w:rPr>
        <w:t xml:space="preserve">) </w:t>
      </w:r>
      <w:r w:rsidR="00956472">
        <w:rPr>
          <w:lang w:val="cs-CZ"/>
        </w:rPr>
        <w:t>vrstvou</w:t>
      </w:r>
      <w:r w:rsidR="0003728C">
        <w:rPr>
          <w:lang w:val="cs-CZ"/>
        </w:rPr>
        <w:t xml:space="preserve"> a to v několika opakováních podle toho, jak chceme mít </w:t>
      </w:r>
      <w:r w:rsidR="00023D16">
        <w:rPr>
          <w:lang w:val="cs-CZ"/>
        </w:rPr>
        <w:t xml:space="preserve">KNS </w:t>
      </w:r>
      <w:r w:rsidR="0003728C">
        <w:rPr>
          <w:lang w:val="cs-CZ"/>
        </w:rPr>
        <w:t>hlubokou.</w:t>
      </w:r>
      <w:r w:rsidR="007D588D">
        <w:rPr>
          <w:lang w:val="cs-CZ"/>
        </w:rPr>
        <w:t xml:space="preserve"> </w:t>
      </w:r>
      <w:r w:rsidR="00E66B70">
        <w:rPr>
          <w:lang w:val="cs-CZ"/>
        </w:rPr>
        <w:t xml:space="preserve">Na poslední </w:t>
      </w:r>
      <w:proofErr w:type="spellStart"/>
      <w:r w:rsidR="00E66B70">
        <w:rPr>
          <w:lang w:val="cs-CZ"/>
        </w:rPr>
        <w:t>podvzorkovací</w:t>
      </w:r>
      <w:proofErr w:type="spellEnd"/>
      <w:r w:rsidR="00E66B70">
        <w:rPr>
          <w:lang w:val="cs-CZ"/>
        </w:rPr>
        <w:t xml:space="preserve"> vrstvu</w:t>
      </w:r>
      <w:r w:rsidR="00701DD1">
        <w:rPr>
          <w:lang w:val="cs-CZ"/>
        </w:rPr>
        <w:t xml:space="preserve"> </w:t>
      </w:r>
      <w:r w:rsidR="00BE5E8C">
        <w:rPr>
          <w:lang w:val="cs-CZ"/>
        </w:rPr>
        <w:t>navazují vrstvy, které se používají u klasické</w:t>
      </w:r>
      <w:r w:rsidR="00191E97">
        <w:rPr>
          <w:lang w:val="cs-CZ"/>
        </w:rPr>
        <w:t xml:space="preserve"> vícevrstvé</w:t>
      </w:r>
      <w:r w:rsidR="00FE11C8">
        <w:rPr>
          <w:lang w:val="cs-CZ"/>
        </w:rPr>
        <w:t xml:space="preserve"> </w:t>
      </w:r>
      <w:proofErr w:type="spellStart"/>
      <w:r w:rsidR="00FE11C8">
        <w:rPr>
          <w:lang w:val="cs-CZ"/>
        </w:rPr>
        <w:t>perceptronové</w:t>
      </w:r>
      <w:proofErr w:type="spellEnd"/>
      <w:r w:rsidR="00191E97">
        <w:rPr>
          <w:lang w:val="cs-CZ"/>
        </w:rPr>
        <w:t xml:space="preserve"> neuronové sítě a síť uzavírá tzv. SOFTMAX vrstva</w:t>
      </w:r>
      <w:r w:rsidR="00E311A7">
        <w:rPr>
          <w:lang w:val="cs-CZ"/>
        </w:rPr>
        <w:t>.</w:t>
      </w:r>
      <w:r w:rsidR="006C3438">
        <w:rPr>
          <w:lang w:val="cs-CZ"/>
        </w:rPr>
        <w:t xml:space="preserve"> Klasifikace obrazu se provádí tak, že se do KNS vloží obrázek a po výpočtu všech matematických operací </w:t>
      </w:r>
      <w:r w:rsidR="0083768F">
        <w:rPr>
          <w:lang w:val="cs-CZ"/>
        </w:rPr>
        <w:t>je</w:t>
      </w:r>
      <w:r w:rsidR="00142E89">
        <w:rPr>
          <w:lang w:val="cs-CZ"/>
        </w:rPr>
        <w:t xml:space="preserve"> výstupem</w:t>
      </w:r>
      <w:r w:rsidR="00DB6D28">
        <w:rPr>
          <w:lang w:val="cs-CZ"/>
        </w:rPr>
        <w:t xml:space="preserve"> </w:t>
      </w:r>
      <w:r w:rsidR="006C3438">
        <w:rPr>
          <w:lang w:val="cs-CZ"/>
        </w:rPr>
        <w:t>pravděpodobnost zařazení předloženého obrazu do každé ze</w:t>
      </w:r>
      <w:r w:rsidR="00C9499D">
        <w:rPr>
          <w:lang w:val="cs-CZ"/>
        </w:rPr>
        <w:t xml:space="preserve"> tříd.</w:t>
      </w:r>
    </w:p>
    <w:p w14:paraId="0C1DDAF9" w14:textId="77777777" w:rsidR="005F2AD4" w:rsidRDefault="005F2AD4" w:rsidP="005F2AD4">
      <w:pPr>
        <w:keepNext/>
      </w:pPr>
      <w:r>
        <w:rPr>
          <w:noProof/>
          <w:lang w:val="cs-CZ" w:eastAsia="cs-CZ"/>
        </w:rPr>
        <w:drawing>
          <wp:inline distT="0" distB="0" distL="0" distR="0" wp14:anchorId="06F01EB8" wp14:editId="44D73E9A">
            <wp:extent cx="5972810" cy="2018326"/>
            <wp:effectExtent l="0" t="0" r="0" b="1270"/>
            <wp:docPr id="3" name="Obrázek 3" descr="Convolutional Neural Network with many lay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olutional Neural Network with many layer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01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6310F" w14:textId="77777777" w:rsidR="00295E68" w:rsidRDefault="005F2AD4" w:rsidP="005F2AD4">
      <w:pPr>
        <w:pStyle w:val="Titulek"/>
        <w:jc w:val="center"/>
        <w:rPr>
          <w:lang w:val="cs-CZ"/>
        </w:rPr>
      </w:pPr>
      <w:proofErr w:type="spellStart"/>
      <w:r>
        <w:t>Obrázek</w:t>
      </w:r>
      <w:proofErr w:type="spellEnd"/>
      <w:r>
        <w:t xml:space="preserve"> </w:t>
      </w:r>
      <w:r w:rsidR="00B9122F">
        <w:fldChar w:fldCharType="begin"/>
      </w:r>
      <w:r w:rsidR="00B9122F">
        <w:instrText xml:space="preserve"> SEQ Obrázek \* ARABIC </w:instrText>
      </w:r>
      <w:r w:rsidR="00B9122F">
        <w:fldChar w:fldCharType="separate"/>
      </w:r>
      <w:r w:rsidR="00185222">
        <w:rPr>
          <w:noProof/>
        </w:rPr>
        <w:t>3</w:t>
      </w:r>
      <w:r w:rsidR="00B9122F">
        <w:rPr>
          <w:noProof/>
        </w:rPr>
        <w:fldChar w:fldCharType="end"/>
      </w:r>
      <w:r>
        <w:t xml:space="preserve">: </w:t>
      </w:r>
      <w:proofErr w:type="spellStart"/>
      <w:r>
        <w:t>Konvoluční</w:t>
      </w:r>
      <w:proofErr w:type="spellEnd"/>
      <w:r>
        <w:t xml:space="preserve"> </w:t>
      </w:r>
      <w:proofErr w:type="spellStart"/>
      <w:r>
        <w:t>neuronová</w:t>
      </w:r>
      <w:proofErr w:type="spellEnd"/>
      <w:r>
        <w:t xml:space="preserve"> </w:t>
      </w:r>
      <w:proofErr w:type="spellStart"/>
      <w:r>
        <w:t>síť</w:t>
      </w:r>
      <w:proofErr w:type="spellEnd"/>
      <w:r>
        <w:t xml:space="preserve"> </w:t>
      </w:r>
      <w:r w:rsidR="001E7B81">
        <w:t>(</w:t>
      </w:r>
      <w:proofErr w:type="spellStart"/>
      <w:r w:rsidR="001E7B81">
        <w:t>z</w:t>
      </w:r>
      <w:r>
        <w:t>droj</w:t>
      </w:r>
      <w:proofErr w:type="spellEnd"/>
      <w:r>
        <w:t xml:space="preserve">: </w:t>
      </w:r>
      <w:r w:rsidRPr="00861708">
        <w:t>www.mathworks.com</w:t>
      </w:r>
      <w:r w:rsidR="001E7B81">
        <w:t>)</w:t>
      </w:r>
    </w:p>
    <w:p w14:paraId="0C0C64E6" w14:textId="77777777" w:rsidR="00BC4D41" w:rsidRDefault="00BC4D41" w:rsidP="00B22FE5">
      <w:pPr>
        <w:rPr>
          <w:b/>
          <w:lang w:val="cs-CZ"/>
        </w:rPr>
      </w:pPr>
    </w:p>
    <w:p w14:paraId="1B750BE8" w14:textId="660FED38" w:rsidR="00333593" w:rsidRPr="00B22FE5" w:rsidRDefault="00333593" w:rsidP="00B22FE5">
      <w:pPr>
        <w:rPr>
          <w:b/>
          <w:lang w:val="cs-CZ"/>
        </w:rPr>
      </w:pPr>
      <w:r w:rsidRPr="00B22FE5">
        <w:rPr>
          <w:b/>
          <w:lang w:val="cs-CZ"/>
        </w:rPr>
        <w:lastRenderedPageBreak/>
        <w:t>Vrstvy</w:t>
      </w:r>
      <w:r w:rsidR="00E3231E">
        <w:rPr>
          <w:b/>
          <w:lang w:val="cs-CZ"/>
        </w:rPr>
        <w:t xml:space="preserve"> konvoluční neuronové sítě</w:t>
      </w:r>
    </w:p>
    <w:p w14:paraId="745675B5" w14:textId="74DE6FEB" w:rsidR="006E57D9" w:rsidRPr="009F5C70" w:rsidRDefault="00CB57A3" w:rsidP="00EF1192">
      <w:pPr>
        <w:jc w:val="both"/>
        <w:rPr>
          <w:b/>
        </w:rPr>
      </w:pPr>
      <w:r w:rsidRPr="00E505D9">
        <w:rPr>
          <w:b/>
          <w:lang w:val="cs-CZ"/>
        </w:rPr>
        <w:t>Konvoluční vrstva</w:t>
      </w:r>
      <w:r w:rsidR="009F5C70">
        <w:rPr>
          <w:b/>
        </w:rPr>
        <w:t xml:space="preserve">: </w:t>
      </w:r>
      <w:r w:rsidR="006E57D9" w:rsidRPr="006E57D9">
        <w:rPr>
          <w:lang w:val="cs-CZ"/>
        </w:rPr>
        <w:t xml:space="preserve">V první vrstvě </w:t>
      </w:r>
      <w:r w:rsidR="006E57D9">
        <w:rPr>
          <w:lang w:val="cs-CZ"/>
        </w:rPr>
        <w:t xml:space="preserve">probíhá operace konvoluce mezi </w:t>
      </w:r>
      <w:r w:rsidR="00E0375C">
        <w:rPr>
          <w:lang w:val="cs-CZ"/>
        </w:rPr>
        <w:t>obrázkem</w:t>
      </w:r>
      <w:r w:rsidR="006E57D9">
        <w:rPr>
          <w:lang w:val="cs-CZ"/>
        </w:rPr>
        <w:t xml:space="preserve"> </w:t>
      </w:r>
      <w:r w:rsidR="00E0375C">
        <w:rPr>
          <w:lang w:val="cs-CZ"/>
        </w:rPr>
        <w:t xml:space="preserve">a </w:t>
      </w:r>
      <w:r w:rsidR="00B97E75">
        <w:rPr>
          <w:lang w:val="cs-CZ"/>
        </w:rPr>
        <w:t>konvolučním jádrem tj. nějakým vzorem, který se v procesu učení vytvoří.</w:t>
      </w:r>
      <w:r w:rsidR="008D62C5">
        <w:rPr>
          <w:lang w:val="cs-CZ"/>
        </w:rPr>
        <w:t xml:space="preserve"> </w:t>
      </w:r>
      <w:r w:rsidR="003D3CC9">
        <w:rPr>
          <w:lang w:val="cs-CZ"/>
        </w:rPr>
        <w:t>Výsledkem konvoluce je matice čísel</w:t>
      </w:r>
      <w:r w:rsidR="00615969">
        <w:rPr>
          <w:lang w:val="cs-CZ"/>
        </w:rPr>
        <w:t xml:space="preserve"> tzv. příznaková mapa</w:t>
      </w:r>
      <w:r w:rsidR="003D3CC9">
        <w:rPr>
          <w:lang w:val="cs-CZ"/>
        </w:rPr>
        <w:t>.</w:t>
      </w:r>
      <w:r w:rsidR="00445A0A">
        <w:rPr>
          <w:lang w:val="cs-CZ"/>
        </w:rPr>
        <w:t xml:space="preserve"> </w:t>
      </w:r>
      <w:r w:rsidR="00607DB9">
        <w:rPr>
          <w:lang w:val="cs-CZ"/>
        </w:rPr>
        <w:t xml:space="preserve">Výpočet si můžeme představit i jako </w:t>
      </w:r>
      <w:r w:rsidR="006454BA">
        <w:rPr>
          <w:lang w:val="cs-CZ"/>
        </w:rPr>
        <w:t xml:space="preserve">skalární součin </w:t>
      </w:r>
      <w:r w:rsidR="00DE665F">
        <w:rPr>
          <w:lang w:val="cs-CZ"/>
        </w:rPr>
        <w:t>matice konvolučního jádra</w:t>
      </w:r>
      <w:r w:rsidR="00B8542F">
        <w:rPr>
          <w:lang w:val="cs-CZ"/>
        </w:rPr>
        <w:t xml:space="preserve"> (obr. 4)</w:t>
      </w:r>
      <w:r w:rsidR="00DE665F">
        <w:rPr>
          <w:lang w:val="cs-CZ"/>
        </w:rPr>
        <w:t xml:space="preserve"> a každou možnou oblastí obrazu odpovídající dimenze</w:t>
      </w:r>
      <w:r w:rsidR="007D67CF">
        <w:rPr>
          <w:lang w:val="cs-CZ"/>
        </w:rPr>
        <w:t xml:space="preserve"> (m</w:t>
      </w:r>
      <w:r w:rsidR="00487769">
        <w:rPr>
          <w:lang w:val="cs-CZ"/>
        </w:rPr>
        <w:t>áme-li obraz velikosti 5×5 a konvoluční jádro velikosti 3×3, pak takových oblastí obrazu bude 9</w:t>
      </w:r>
      <w:r w:rsidR="00993E1B">
        <w:rPr>
          <w:lang w:val="cs-CZ"/>
        </w:rPr>
        <w:t>)</w:t>
      </w:r>
      <w:r w:rsidR="00487769">
        <w:rPr>
          <w:lang w:val="cs-CZ"/>
        </w:rPr>
        <w:t>.</w:t>
      </w:r>
      <w:r w:rsidR="00291222">
        <w:rPr>
          <w:lang w:val="cs-CZ"/>
        </w:rPr>
        <w:t xml:space="preserve"> Výsledkem </w:t>
      </w:r>
      <w:r w:rsidR="006454BA">
        <w:rPr>
          <w:lang w:val="cs-CZ"/>
        </w:rPr>
        <w:t xml:space="preserve">tohoto skalárního součinu </w:t>
      </w:r>
      <w:r w:rsidR="00291222">
        <w:rPr>
          <w:lang w:val="cs-CZ"/>
        </w:rPr>
        <w:t xml:space="preserve">je </w:t>
      </w:r>
      <w:r w:rsidR="00615969">
        <w:rPr>
          <w:lang w:val="cs-CZ"/>
        </w:rPr>
        <w:t>jedno číslo příznakové mapy.</w:t>
      </w:r>
      <w:r w:rsidR="00531369">
        <w:rPr>
          <w:lang w:val="cs-CZ"/>
        </w:rPr>
        <w:t xml:space="preserve"> Toto číslo vstupuje do RELU aktivační funk</w:t>
      </w:r>
      <w:r w:rsidR="00531369" w:rsidRPr="00C46A65">
        <w:rPr>
          <w:lang w:val="cs-CZ"/>
        </w:rPr>
        <w:t>ce</w:t>
      </w:r>
      <w:r w:rsidR="00444453" w:rsidRPr="00C46A65">
        <w:rPr>
          <w:lang w:val="cs-CZ"/>
        </w:rPr>
        <w:t xml:space="preserve"> </w:t>
      </w:r>
      <w:r w:rsidR="00B8542F">
        <w:rPr>
          <w:lang w:val="cs-CZ"/>
        </w:rPr>
        <w:t>(obr. 5</w:t>
      </w:r>
      <w:r w:rsidR="00444453" w:rsidRPr="00C46A65">
        <w:rPr>
          <w:lang w:val="cs-CZ"/>
        </w:rPr>
        <w:t>)</w:t>
      </w:r>
      <w:r w:rsidR="00C82505" w:rsidRPr="00C46A65">
        <w:rPr>
          <w:lang w:val="cs-CZ"/>
        </w:rPr>
        <w:t>, díky které je do modelu zavedena nelinearita</w:t>
      </w:r>
      <w:r w:rsidR="002D2C87">
        <w:rPr>
          <w:lang w:val="cs-CZ"/>
        </w:rPr>
        <w:t>,</w:t>
      </w:r>
      <w:r w:rsidR="00061B97">
        <w:rPr>
          <w:lang w:val="cs-CZ"/>
        </w:rPr>
        <w:t xml:space="preserve"> </w:t>
      </w:r>
      <w:r w:rsidR="003E4D96">
        <w:rPr>
          <w:lang w:val="cs-CZ"/>
        </w:rPr>
        <w:t>která umožňuje</w:t>
      </w:r>
      <w:r w:rsidR="002D2C87">
        <w:rPr>
          <w:lang w:val="cs-CZ"/>
        </w:rPr>
        <w:t xml:space="preserve"> </w:t>
      </w:r>
      <w:r w:rsidR="00023D16">
        <w:rPr>
          <w:lang w:val="cs-CZ"/>
        </w:rPr>
        <w:t xml:space="preserve">KNS </w:t>
      </w:r>
      <w:r w:rsidR="002D2C87">
        <w:rPr>
          <w:lang w:val="cs-CZ"/>
        </w:rPr>
        <w:t>řešit i</w:t>
      </w:r>
      <w:r w:rsidR="00487613">
        <w:rPr>
          <w:lang w:val="cs-CZ"/>
        </w:rPr>
        <w:t xml:space="preserve"> </w:t>
      </w:r>
      <w:r w:rsidR="003E1D3D">
        <w:rPr>
          <w:lang w:val="cs-CZ"/>
        </w:rPr>
        <w:t>komplexní</w:t>
      </w:r>
      <w:r w:rsidR="002D2C87">
        <w:rPr>
          <w:lang w:val="cs-CZ"/>
        </w:rPr>
        <w:t xml:space="preserve"> nelineární úlohy</w:t>
      </w:r>
      <w:r w:rsidR="00531369" w:rsidRPr="00C46A65">
        <w:rPr>
          <w:lang w:val="cs-CZ"/>
        </w:rPr>
        <w:t>.</w:t>
      </w:r>
      <w:r w:rsidR="00607DB9" w:rsidRPr="00C46A65">
        <w:rPr>
          <w:lang w:val="cs-CZ"/>
        </w:rPr>
        <w:t xml:space="preserve"> </w:t>
      </w:r>
      <w:r w:rsidR="00F14697" w:rsidRPr="00C46A65">
        <w:rPr>
          <w:lang w:val="cs-CZ"/>
        </w:rPr>
        <w:t>Konvolučních</w:t>
      </w:r>
      <w:r w:rsidR="00F14697" w:rsidRPr="000B32CE">
        <w:rPr>
          <w:lang w:val="cs-CZ"/>
        </w:rPr>
        <w:t xml:space="preserve"> </w:t>
      </w:r>
      <w:r w:rsidR="00F14697">
        <w:rPr>
          <w:lang w:val="cs-CZ"/>
        </w:rPr>
        <w:t>jader</w:t>
      </w:r>
      <w:r w:rsidR="00A872D8">
        <w:rPr>
          <w:lang w:val="cs-CZ"/>
        </w:rPr>
        <w:t xml:space="preserve"> bývá zpravidla více</w:t>
      </w:r>
      <w:r w:rsidR="001E280D">
        <w:rPr>
          <w:noProof/>
          <w:lang w:val="cs-CZ" w:eastAsia="cs-CZ"/>
        </w:rPr>
        <w:t xml:space="preserve"> a je</w:t>
      </w:r>
      <w:r w:rsidR="0061031E">
        <w:rPr>
          <w:noProof/>
          <w:lang w:val="cs-CZ" w:eastAsia="cs-CZ"/>
        </w:rPr>
        <w:t>jich počet je</w:t>
      </w:r>
      <w:r w:rsidR="001E280D">
        <w:rPr>
          <w:noProof/>
          <w:lang w:val="cs-CZ" w:eastAsia="cs-CZ"/>
        </w:rPr>
        <w:t xml:space="preserve"> volným </w:t>
      </w:r>
      <w:r w:rsidR="00D95795">
        <w:rPr>
          <w:noProof/>
          <w:lang w:val="cs-CZ" w:eastAsia="cs-CZ"/>
        </w:rPr>
        <w:t>parametrem modelu, stejně ja</w:t>
      </w:r>
      <w:r w:rsidR="005E76C2">
        <w:rPr>
          <w:noProof/>
          <w:lang w:val="cs-CZ" w:eastAsia="cs-CZ"/>
        </w:rPr>
        <w:t xml:space="preserve">ko </w:t>
      </w:r>
      <w:r w:rsidR="00BA3BC4">
        <w:rPr>
          <w:noProof/>
          <w:lang w:val="cs-CZ" w:eastAsia="cs-CZ"/>
        </w:rPr>
        <w:t>dimenz</w:t>
      </w:r>
      <w:r w:rsidR="003B4DCC">
        <w:rPr>
          <w:noProof/>
          <w:lang w:val="cs-CZ" w:eastAsia="cs-CZ"/>
        </w:rPr>
        <w:t xml:space="preserve">e </w:t>
      </w:r>
      <w:r w:rsidR="00211C08">
        <w:rPr>
          <w:noProof/>
          <w:lang w:val="cs-CZ" w:eastAsia="cs-CZ"/>
        </w:rPr>
        <w:t xml:space="preserve">konvolučního jádra </w:t>
      </w:r>
      <w:r w:rsidR="003C288E">
        <w:rPr>
          <w:noProof/>
          <w:lang w:val="cs-CZ" w:eastAsia="cs-CZ"/>
        </w:rPr>
        <w:t xml:space="preserve">a </w:t>
      </w:r>
      <w:r w:rsidR="00A24EA5">
        <w:rPr>
          <w:noProof/>
          <w:lang w:val="cs-CZ" w:eastAsia="cs-CZ"/>
        </w:rPr>
        <w:t>délka</w:t>
      </w:r>
      <w:r w:rsidR="00211C08">
        <w:rPr>
          <w:noProof/>
          <w:lang w:val="cs-CZ" w:eastAsia="cs-CZ"/>
        </w:rPr>
        <w:t xml:space="preserve"> posunu.</w:t>
      </w:r>
      <w:r w:rsidR="00AE0920">
        <w:rPr>
          <w:noProof/>
          <w:lang w:val="cs-CZ" w:eastAsia="cs-CZ"/>
        </w:rPr>
        <w:t xml:space="preserve"> </w:t>
      </w:r>
      <w:r w:rsidR="00F1755E">
        <w:rPr>
          <w:noProof/>
          <w:lang w:val="cs-CZ" w:eastAsia="cs-CZ"/>
        </w:rPr>
        <w:t xml:space="preserve">Příznakové </w:t>
      </w:r>
      <w:r w:rsidR="00EB53C4">
        <w:rPr>
          <w:noProof/>
          <w:lang w:val="cs-CZ" w:eastAsia="cs-CZ"/>
        </w:rPr>
        <w:t xml:space="preserve">mapy </w:t>
      </w:r>
      <w:r w:rsidR="00F1755E">
        <w:rPr>
          <w:noProof/>
          <w:lang w:val="cs-CZ" w:eastAsia="cs-CZ"/>
        </w:rPr>
        <w:t xml:space="preserve">se </w:t>
      </w:r>
      <w:r w:rsidR="00EB53C4">
        <w:rPr>
          <w:noProof/>
          <w:lang w:val="cs-CZ" w:eastAsia="cs-CZ"/>
        </w:rPr>
        <w:t>spojují v</w:t>
      </w:r>
      <w:r w:rsidR="00F1755E">
        <w:rPr>
          <w:noProof/>
          <w:lang w:val="cs-CZ" w:eastAsia="cs-CZ"/>
        </w:rPr>
        <w:t> </w:t>
      </w:r>
      <w:r w:rsidR="00EB53C4">
        <w:rPr>
          <w:noProof/>
          <w:lang w:val="cs-CZ" w:eastAsia="cs-CZ"/>
        </w:rPr>
        <w:t>tensor</w:t>
      </w:r>
      <w:r w:rsidR="00F1755E">
        <w:rPr>
          <w:noProof/>
          <w:lang w:val="cs-CZ" w:eastAsia="cs-CZ"/>
        </w:rPr>
        <w:t xml:space="preserve"> </w:t>
      </w:r>
      <w:r w:rsidR="002E20F8">
        <w:rPr>
          <w:noProof/>
          <w:lang w:val="cs-CZ" w:eastAsia="cs-CZ"/>
        </w:rPr>
        <w:t>tak jak je uvedeno na obrázku 3 a konvoluce v dalších vrstvách probíhá nad celým tensorem</w:t>
      </w:r>
      <w:r w:rsidR="00EB53C4">
        <w:rPr>
          <w:noProof/>
          <w:lang w:val="cs-CZ" w:eastAsia="cs-CZ"/>
        </w:rPr>
        <w:t>.</w:t>
      </w:r>
      <w:r w:rsidR="00573E3B">
        <w:rPr>
          <w:noProof/>
          <w:lang w:val="cs-CZ" w:eastAsia="cs-CZ"/>
        </w:rPr>
        <w:t xml:space="preserve"> Pro lepší představu jak se počítá konvoluce se podívejte na animace pod odkazem: </w:t>
      </w:r>
      <w:hyperlink r:id="rId15" w:history="1">
        <w:r w:rsidR="00573E3B">
          <w:rPr>
            <w:rStyle w:val="Hypertextovodkaz"/>
          </w:rPr>
          <w:t>https://cs.sciencewal.com/81012-types-of-convolutions-in-deep-learning-717013397f4d-15</w:t>
        </w:r>
      </w:hyperlink>
    </w:p>
    <w:p w14:paraId="33EE83F6" w14:textId="441B6DF3" w:rsidR="00DE0905" w:rsidRDefault="009F1F00" w:rsidP="00DE0905">
      <w:pPr>
        <w:keepNext/>
        <w:jc w:val="center"/>
      </w:pPr>
      <w:r>
        <w:rPr>
          <w:noProof/>
          <w:lang w:val="cs-CZ" w:eastAsia="cs-CZ"/>
        </w:rPr>
        <w:drawing>
          <wp:inline distT="0" distB="0" distL="0" distR="0" wp14:anchorId="6AB27268" wp14:editId="6096BE44">
            <wp:extent cx="914400" cy="1097280"/>
            <wp:effectExtent l="0" t="0" r="0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93AB9" w14:textId="77777777" w:rsidR="006B03D5" w:rsidRPr="00D506DA" w:rsidRDefault="00DE0905" w:rsidP="00DE0905">
      <w:pPr>
        <w:pStyle w:val="Titulek"/>
        <w:jc w:val="center"/>
        <w:rPr>
          <w:noProof/>
          <w:color w:val="auto"/>
          <w:lang w:val="cs-CZ" w:eastAsia="cs-CZ"/>
        </w:rPr>
      </w:pPr>
      <w:proofErr w:type="spellStart"/>
      <w:r w:rsidRPr="00D506DA">
        <w:rPr>
          <w:color w:val="auto"/>
        </w:rPr>
        <w:t>Obrázek</w:t>
      </w:r>
      <w:proofErr w:type="spellEnd"/>
      <w:r w:rsidRPr="00D506DA">
        <w:rPr>
          <w:color w:val="auto"/>
        </w:rPr>
        <w:t xml:space="preserve"> </w:t>
      </w:r>
      <w:r w:rsidR="00EF1192" w:rsidRPr="00D506DA">
        <w:rPr>
          <w:color w:val="auto"/>
        </w:rPr>
        <w:fldChar w:fldCharType="begin"/>
      </w:r>
      <w:r w:rsidR="00EF1192" w:rsidRPr="00D506DA">
        <w:rPr>
          <w:color w:val="auto"/>
        </w:rPr>
        <w:instrText xml:space="preserve"> SEQ Obrázek \* ARABIC </w:instrText>
      </w:r>
      <w:r w:rsidR="00EF1192" w:rsidRPr="00D506DA">
        <w:rPr>
          <w:color w:val="auto"/>
        </w:rPr>
        <w:fldChar w:fldCharType="separate"/>
      </w:r>
      <w:r w:rsidR="00185222" w:rsidRPr="00D506DA">
        <w:rPr>
          <w:noProof/>
          <w:color w:val="auto"/>
        </w:rPr>
        <w:t>4</w:t>
      </w:r>
      <w:r w:rsidR="00EF1192" w:rsidRPr="00D506DA">
        <w:rPr>
          <w:noProof/>
          <w:color w:val="auto"/>
        </w:rPr>
        <w:fldChar w:fldCharType="end"/>
      </w:r>
      <w:r w:rsidRPr="00D506DA">
        <w:rPr>
          <w:color w:val="auto"/>
        </w:rPr>
        <w:t xml:space="preserve">: </w:t>
      </w:r>
      <w:proofErr w:type="spellStart"/>
      <w:r w:rsidRPr="00D506DA">
        <w:rPr>
          <w:color w:val="auto"/>
        </w:rPr>
        <w:t>Příklad</w:t>
      </w:r>
      <w:proofErr w:type="spellEnd"/>
      <w:r w:rsidRPr="00D506DA">
        <w:rPr>
          <w:color w:val="auto"/>
        </w:rPr>
        <w:t xml:space="preserve"> </w:t>
      </w:r>
      <w:r w:rsidRPr="00D506DA">
        <w:rPr>
          <w:noProof/>
          <w:color w:val="auto"/>
        </w:rPr>
        <w:t>konvolučního jádra</w:t>
      </w:r>
    </w:p>
    <w:p w14:paraId="745EBA8C" w14:textId="77777777" w:rsidR="00E172F4" w:rsidRDefault="00837116" w:rsidP="00E172F4">
      <w:pPr>
        <w:keepNext/>
        <w:jc w:val="center"/>
      </w:pPr>
      <w:r>
        <w:rPr>
          <w:noProof/>
          <w:lang w:val="cs-CZ" w:eastAsia="cs-CZ"/>
        </w:rPr>
        <w:drawing>
          <wp:inline distT="0" distB="0" distL="0" distR="0" wp14:anchorId="4D539AAD" wp14:editId="1B61C1AE">
            <wp:extent cx="2797791" cy="2036426"/>
            <wp:effectExtent l="0" t="0" r="3175" b="2540"/>
            <wp:docPr id="12" name="Obrázek 12" descr="https://upload.wikimedia.org/wikipedia/commons/thumb/6/6c/Rectifier_and_softplus_functions.svg/1280px-Rectifier_and_softplus_function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6/6c/Rectifier_and_softplus_functions.svg/1280px-Rectifier_and_softplus_functions.svg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532" cy="206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789E9" w14:textId="406C6930" w:rsidR="00837116" w:rsidRPr="006E57D9" w:rsidRDefault="00E172F4" w:rsidP="00E172F4">
      <w:pPr>
        <w:pStyle w:val="Titulek"/>
        <w:jc w:val="center"/>
        <w:rPr>
          <w:lang w:val="cs-CZ"/>
        </w:rPr>
      </w:pPr>
      <w:proofErr w:type="spellStart"/>
      <w:r>
        <w:t>Obrázek</w:t>
      </w:r>
      <w:proofErr w:type="spellEnd"/>
      <w:r>
        <w:t xml:space="preserve"> </w:t>
      </w:r>
      <w:r w:rsidR="00B9122F">
        <w:fldChar w:fldCharType="begin"/>
      </w:r>
      <w:r w:rsidR="00B9122F">
        <w:instrText xml:space="preserve"> SEQ Obrázek \* ARABIC </w:instrText>
      </w:r>
      <w:r w:rsidR="00B9122F">
        <w:fldChar w:fldCharType="separate"/>
      </w:r>
      <w:r w:rsidR="00185222">
        <w:rPr>
          <w:noProof/>
        </w:rPr>
        <w:t>5</w:t>
      </w:r>
      <w:r w:rsidR="00B9122F">
        <w:rPr>
          <w:noProof/>
        </w:rPr>
        <w:fldChar w:fldCharType="end"/>
      </w:r>
      <w:r>
        <w:t>:</w:t>
      </w:r>
      <w:r w:rsidR="006C307A">
        <w:t xml:space="preserve"> </w:t>
      </w:r>
      <w:proofErr w:type="spellStart"/>
      <w:r w:rsidR="007E3B4A">
        <w:t>Aktivační</w:t>
      </w:r>
      <w:proofErr w:type="spellEnd"/>
      <w:r w:rsidR="00A9092D">
        <w:t xml:space="preserve"> </w:t>
      </w:r>
      <w:proofErr w:type="spellStart"/>
      <w:r w:rsidR="00A9092D">
        <w:t>funkce</w:t>
      </w:r>
      <w:proofErr w:type="spellEnd"/>
      <w:r w:rsidR="006C307A">
        <w:t xml:space="preserve"> </w:t>
      </w:r>
      <w:proofErr w:type="spellStart"/>
      <w:r w:rsidR="006C307A">
        <w:t>softplus</w:t>
      </w:r>
      <w:proofErr w:type="spellEnd"/>
      <w:r w:rsidR="006C307A">
        <w:t xml:space="preserve"> a </w:t>
      </w:r>
      <w:proofErr w:type="spellStart"/>
      <w:r w:rsidR="006C307A">
        <w:t>ReLU</w:t>
      </w:r>
      <w:proofErr w:type="spellEnd"/>
      <w:r w:rsidR="00B9711D">
        <w:t xml:space="preserve"> </w:t>
      </w:r>
      <w:r>
        <w:t>(</w:t>
      </w:r>
      <w:proofErr w:type="spellStart"/>
      <w:r>
        <w:t>zdroj</w:t>
      </w:r>
      <w:proofErr w:type="spellEnd"/>
      <w:r>
        <w:t xml:space="preserve">: </w:t>
      </w:r>
      <w:proofErr w:type="spellStart"/>
      <w:r>
        <w:t>wikipedia</w:t>
      </w:r>
      <w:proofErr w:type="spellEnd"/>
      <w:r>
        <w:t>)</w:t>
      </w:r>
    </w:p>
    <w:p w14:paraId="14E2B5FE" w14:textId="5126342B" w:rsidR="008468BC" w:rsidRPr="00BE1E28" w:rsidRDefault="004142D9" w:rsidP="003B6425">
      <w:pPr>
        <w:jc w:val="both"/>
        <w:rPr>
          <w:b/>
          <w:lang w:val="cs-CZ"/>
        </w:rPr>
      </w:pPr>
      <w:proofErr w:type="spellStart"/>
      <w:r>
        <w:rPr>
          <w:b/>
          <w:lang w:val="cs-CZ"/>
        </w:rPr>
        <w:t>Podvzrokovací</w:t>
      </w:r>
      <w:proofErr w:type="spellEnd"/>
      <w:r>
        <w:rPr>
          <w:b/>
          <w:lang w:val="cs-CZ"/>
        </w:rPr>
        <w:t xml:space="preserve"> (</w:t>
      </w:r>
      <w:proofErr w:type="spellStart"/>
      <w:r>
        <w:rPr>
          <w:b/>
          <w:lang w:val="cs-CZ"/>
        </w:rPr>
        <w:t>p</w:t>
      </w:r>
      <w:r w:rsidR="00CB57A3" w:rsidRPr="00E505D9">
        <w:rPr>
          <w:b/>
          <w:lang w:val="cs-CZ"/>
        </w:rPr>
        <w:t>ooling</w:t>
      </w:r>
      <w:r>
        <w:rPr>
          <w:b/>
          <w:lang w:val="cs-CZ"/>
        </w:rPr>
        <w:t>ová</w:t>
      </w:r>
      <w:proofErr w:type="spellEnd"/>
      <w:r w:rsidR="00CB57A3" w:rsidRPr="00E505D9">
        <w:rPr>
          <w:b/>
          <w:lang w:val="cs-CZ"/>
        </w:rPr>
        <w:t>) vrstva</w:t>
      </w:r>
      <w:r w:rsidR="00BE1E28">
        <w:rPr>
          <w:b/>
          <w:lang w:val="cs-CZ"/>
        </w:rPr>
        <w:t xml:space="preserve">: </w:t>
      </w:r>
      <w:r w:rsidR="00BE1E28" w:rsidRPr="00BE1E28">
        <w:rPr>
          <w:lang w:val="cs-CZ"/>
        </w:rPr>
        <w:t>Tat</w:t>
      </w:r>
      <w:r w:rsidR="00BE1E28">
        <w:rPr>
          <w:lang w:val="cs-CZ"/>
        </w:rPr>
        <w:t xml:space="preserve">o vrstva slouží ke zjednodušení informace </w:t>
      </w:r>
      <w:r w:rsidR="006E2B60">
        <w:rPr>
          <w:lang w:val="cs-CZ"/>
        </w:rPr>
        <w:t>získan</w:t>
      </w:r>
      <w:r w:rsidR="00951175">
        <w:rPr>
          <w:lang w:val="cs-CZ"/>
        </w:rPr>
        <w:t>é</w:t>
      </w:r>
      <w:r w:rsidR="00E27AB3">
        <w:rPr>
          <w:lang w:val="cs-CZ"/>
        </w:rPr>
        <w:t> pomocí předchozí konvoluční vrstvy.</w:t>
      </w:r>
      <w:r w:rsidR="009A6FD9">
        <w:rPr>
          <w:lang w:val="cs-CZ"/>
        </w:rPr>
        <w:t xml:space="preserve"> </w:t>
      </w:r>
      <w:r w:rsidR="004A51E7">
        <w:rPr>
          <w:lang w:val="cs-CZ"/>
        </w:rPr>
        <w:t xml:space="preserve">Výsledkem je příznaková mapa s nižší </w:t>
      </w:r>
      <w:r w:rsidR="005814DC">
        <w:rPr>
          <w:lang w:val="cs-CZ"/>
        </w:rPr>
        <w:t xml:space="preserve">dimenzí. </w:t>
      </w:r>
      <w:r w:rsidR="00DF1CCC">
        <w:rPr>
          <w:lang w:val="cs-CZ"/>
        </w:rPr>
        <w:t>Úplná</w:t>
      </w:r>
      <w:r w:rsidR="005814DC">
        <w:rPr>
          <w:lang w:val="cs-CZ"/>
        </w:rPr>
        <w:t xml:space="preserve"> informac</w:t>
      </w:r>
      <w:r w:rsidR="00410C43">
        <w:rPr>
          <w:lang w:val="cs-CZ"/>
        </w:rPr>
        <w:t>e</w:t>
      </w:r>
      <w:r w:rsidR="00942299">
        <w:rPr>
          <w:lang w:val="cs-CZ"/>
        </w:rPr>
        <w:t xml:space="preserve"> </w:t>
      </w:r>
      <w:r w:rsidR="007735AC">
        <w:rPr>
          <w:lang w:val="cs-CZ"/>
        </w:rPr>
        <w:t>z předchozí vrstvy</w:t>
      </w:r>
      <w:r w:rsidR="00DF1CCC">
        <w:rPr>
          <w:lang w:val="cs-CZ"/>
        </w:rPr>
        <w:t xml:space="preserve"> je sice </w:t>
      </w:r>
      <w:r w:rsidR="0035076F">
        <w:rPr>
          <w:lang w:val="cs-CZ"/>
        </w:rPr>
        <w:t>ztracena</w:t>
      </w:r>
      <w:r w:rsidR="005814DC">
        <w:rPr>
          <w:lang w:val="cs-CZ"/>
        </w:rPr>
        <w:t>, ale</w:t>
      </w:r>
      <w:r w:rsidR="00770711">
        <w:rPr>
          <w:lang w:val="cs-CZ"/>
        </w:rPr>
        <w:t xml:space="preserve"> hrubá informace o relativním umístění vzoru v původním obraze</w:t>
      </w:r>
      <w:r w:rsidR="00FA16AD">
        <w:rPr>
          <w:lang w:val="cs-CZ"/>
        </w:rPr>
        <w:t xml:space="preserve"> </w:t>
      </w:r>
      <w:r w:rsidR="00AD3418">
        <w:rPr>
          <w:lang w:val="cs-CZ"/>
        </w:rPr>
        <w:t xml:space="preserve">zůstává. </w:t>
      </w:r>
      <w:r w:rsidR="005B1595">
        <w:rPr>
          <w:lang w:val="cs-CZ"/>
        </w:rPr>
        <w:t xml:space="preserve">Nejčastější metodou je tzv. </w:t>
      </w:r>
      <w:proofErr w:type="spellStart"/>
      <w:r w:rsidR="005B1595" w:rsidRPr="00607F18">
        <w:rPr>
          <w:b/>
          <w:lang w:val="cs-CZ"/>
        </w:rPr>
        <w:t>max-pooling</w:t>
      </w:r>
      <w:proofErr w:type="spellEnd"/>
      <w:r w:rsidR="005B1595">
        <w:rPr>
          <w:lang w:val="cs-CZ"/>
        </w:rPr>
        <w:t xml:space="preserve">. </w:t>
      </w:r>
      <w:r w:rsidR="00E436AE">
        <w:rPr>
          <w:lang w:val="cs-CZ"/>
        </w:rPr>
        <w:t>Principem této metody</w:t>
      </w:r>
      <w:r w:rsidR="006058F3">
        <w:rPr>
          <w:lang w:val="cs-CZ"/>
        </w:rPr>
        <w:t xml:space="preserve"> (obr. 6)</w:t>
      </w:r>
      <w:r w:rsidR="00E436AE">
        <w:rPr>
          <w:lang w:val="cs-CZ"/>
        </w:rPr>
        <w:t xml:space="preserve"> je</w:t>
      </w:r>
      <w:r w:rsidR="0075339A">
        <w:rPr>
          <w:lang w:val="cs-CZ"/>
        </w:rPr>
        <w:t xml:space="preserve"> </w:t>
      </w:r>
      <w:r w:rsidR="00FF47DA">
        <w:rPr>
          <w:lang w:val="cs-CZ"/>
        </w:rPr>
        <w:t xml:space="preserve">vybrat pouze </w:t>
      </w:r>
      <w:r w:rsidR="00873EC4">
        <w:rPr>
          <w:lang w:val="cs-CZ"/>
        </w:rPr>
        <w:t>nejvyšší číslo</w:t>
      </w:r>
      <w:r w:rsidR="00B731C2">
        <w:rPr>
          <w:lang w:val="cs-CZ"/>
        </w:rPr>
        <w:t xml:space="preserve"> z vyhraničených podoblastí příznakové mapy (např. dimenze 2×2, 3×3,…)</w:t>
      </w:r>
      <w:r w:rsidR="00873EC4">
        <w:rPr>
          <w:lang w:val="cs-CZ"/>
        </w:rPr>
        <w:t>.</w:t>
      </w:r>
      <w:r w:rsidR="0067630F">
        <w:rPr>
          <w:lang w:val="cs-CZ"/>
        </w:rPr>
        <w:t xml:space="preserve"> </w:t>
      </w:r>
      <w:r w:rsidR="004E34D8">
        <w:rPr>
          <w:lang w:val="cs-CZ"/>
        </w:rPr>
        <w:t xml:space="preserve">Tato metoda je nejčastější nicméně existují i další jako </w:t>
      </w:r>
      <w:r w:rsidR="004E34D8" w:rsidRPr="004E34D8">
        <w:rPr>
          <w:lang w:val="cs-CZ"/>
        </w:rPr>
        <w:t xml:space="preserve">L2 </w:t>
      </w:r>
      <w:proofErr w:type="spellStart"/>
      <w:r w:rsidR="004E34D8" w:rsidRPr="004E34D8">
        <w:rPr>
          <w:lang w:val="cs-CZ"/>
        </w:rPr>
        <w:t>pooling</w:t>
      </w:r>
      <w:proofErr w:type="spellEnd"/>
      <w:r w:rsidR="004E34D8">
        <w:rPr>
          <w:lang w:val="cs-CZ"/>
        </w:rPr>
        <w:t xml:space="preserve"> nebo </w:t>
      </w:r>
      <w:proofErr w:type="spellStart"/>
      <w:r w:rsidR="004E34D8">
        <w:rPr>
          <w:lang w:val="cs-CZ"/>
        </w:rPr>
        <w:t>average</w:t>
      </w:r>
      <w:proofErr w:type="spellEnd"/>
      <w:r w:rsidR="004E34D8">
        <w:rPr>
          <w:lang w:val="cs-CZ"/>
        </w:rPr>
        <w:t xml:space="preserve"> </w:t>
      </w:r>
      <w:proofErr w:type="spellStart"/>
      <w:r w:rsidR="004E34D8">
        <w:rPr>
          <w:lang w:val="cs-CZ"/>
        </w:rPr>
        <w:t>pooling</w:t>
      </w:r>
      <w:proofErr w:type="spellEnd"/>
      <w:r w:rsidR="004E34D8">
        <w:rPr>
          <w:lang w:val="cs-CZ"/>
        </w:rPr>
        <w:t>.</w:t>
      </w:r>
    </w:p>
    <w:p w14:paraId="586C9EF9" w14:textId="77777777" w:rsidR="009D2B70" w:rsidRDefault="00900EDA" w:rsidP="009D2B70">
      <w:pPr>
        <w:keepNext/>
        <w:jc w:val="center"/>
      </w:pPr>
      <w:r>
        <w:rPr>
          <w:noProof/>
          <w:lang w:val="cs-CZ" w:eastAsia="cs-CZ"/>
        </w:rPr>
        <w:lastRenderedPageBreak/>
        <w:drawing>
          <wp:inline distT="0" distB="0" distL="0" distR="0" wp14:anchorId="104FFA18" wp14:editId="673A21F0">
            <wp:extent cx="2811145" cy="1630680"/>
            <wp:effectExtent l="0" t="0" r="8255" b="7620"/>
            <wp:docPr id="7" name="Obrázek 7" descr="C:\Users\vyskovsky\AppData\Local\Microsoft\Windows\INetCache\Content.MSO\D31221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yskovsky\AppData\Local\Microsoft\Windows\INetCache\Content.MSO\D31221FE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9E28" w14:textId="77777777" w:rsidR="005B66F9" w:rsidRDefault="009D2B70" w:rsidP="009D2B70">
      <w:pPr>
        <w:pStyle w:val="Titulek"/>
        <w:jc w:val="center"/>
        <w:rPr>
          <w:lang w:val="cs-CZ"/>
        </w:rPr>
      </w:pPr>
      <w:proofErr w:type="spellStart"/>
      <w:r>
        <w:t>Obrázek</w:t>
      </w:r>
      <w:proofErr w:type="spellEnd"/>
      <w:r>
        <w:t xml:space="preserve"> </w:t>
      </w:r>
      <w:r w:rsidR="00B9122F">
        <w:fldChar w:fldCharType="begin"/>
      </w:r>
      <w:r w:rsidR="00B9122F">
        <w:instrText xml:space="preserve"> SEQ Obrázek \* ARABIC </w:instrText>
      </w:r>
      <w:r w:rsidR="00B9122F">
        <w:fldChar w:fldCharType="separate"/>
      </w:r>
      <w:r w:rsidR="00185222">
        <w:rPr>
          <w:noProof/>
        </w:rPr>
        <w:t>6</w:t>
      </w:r>
      <w:r w:rsidR="00B9122F">
        <w:rPr>
          <w:noProof/>
        </w:rPr>
        <w:fldChar w:fldCharType="end"/>
      </w:r>
      <w:r>
        <w:t>:</w:t>
      </w:r>
      <w:r w:rsidR="00AA5883">
        <w:t xml:space="preserve"> </w:t>
      </w:r>
      <w:proofErr w:type="spellStart"/>
      <w:r w:rsidR="00346097">
        <w:t>Znázornění</w:t>
      </w:r>
      <w:proofErr w:type="spellEnd"/>
      <w:r w:rsidR="00346097">
        <w:t xml:space="preserve"> </w:t>
      </w:r>
      <w:proofErr w:type="spellStart"/>
      <w:r w:rsidR="00346097">
        <w:t>výpočtu</w:t>
      </w:r>
      <w:proofErr w:type="spellEnd"/>
      <w:r w:rsidR="00346097">
        <w:t xml:space="preserve"> </w:t>
      </w:r>
      <w:proofErr w:type="spellStart"/>
      <w:r w:rsidR="00346097">
        <w:t>metody</w:t>
      </w:r>
      <w:proofErr w:type="spellEnd"/>
      <w:r w:rsidR="00346097">
        <w:t xml:space="preserve"> </w:t>
      </w:r>
      <w:proofErr w:type="gramStart"/>
      <w:r w:rsidR="00346097">
        <w:t>max-pooling</w:t>
      </w:r>
      <w:proofErr w:type="gramEnd"/>
      <w:r w:rsidR="00346097">
        <w:t xml:space="preserve"> – z </w:t>
      </w:r>
      <w:proofErr w:type="spellStart"/>
      <w:r w:rsidR="00346097">
        <w:t>každé</w:t>
      </w:r>
      <w:proofErr w:type="spellEnd"/>
      <w:r w:rsidR="00346097">
        <w:t xml:space="preserve"> </w:t>
      </w:r>
      <w:proofErr w:type="spellStart"/>
      <w:r w:rsidR="00346097">
        <w:t>oblasti</w:t>
      </w:r>
      <w:proofErr w:type="spellEnd"/>
      <w:r w:rsidR="00346097">
        <w:t xml:space="preserve"> se </w:t>
      </w:r>
      <w:proofErr w:type="spellStart"/>
      <w:r w:rsidR="00346097">
        <w:t>vybere</w:t>
      </w:r>
      <w:proofErr w:type="spellEnd"/>
      <w:r w:rsidR="00346097">
        <w:t xml:space="preserve"> </w:t>
      </w:r>
      <w:proofErr w:type="spellStart"/>
      <w:r w:rsidR="00346097">
        <w:t>největší</w:t>
      </w:r>
      <w:proofErr w:type="spellEnd"/>
      <w:r w:rsidR="00346097">
        <w:t xml:space="preserve"> </w:t>
      </w:r>
      <w:proofErr w:type="spellStart"/>
      <w:r w:rsidR="00346097">
        <w:t>číselná</w:t>
      </w:r>
      <w:proofErr w:type="spellEnd"/>
      <w:r w:rsidR="00346097">
        <w:t xml:space="preserve"> </w:t>
      </w:r>
      <w:proofErr w:type="spellStart"/>
      <w:r w:rsidR="00346097">
        <w:t>reprezentace</w:t>
      </w:r>
      <w:proofErr w:type="spellEnd"/>
      <w:r>
        <w:t xml:space="preserve"> (</w:t>
      </w:r>
      <w:proofErr w:type="spellStart"/>
      <w:r>
        <w:t>zdroj</w:t>
      </w:r>
      <w:proofErr w:type="spellEnd"/>
      <w:r>
        <w:t xml:space="preserve">: </w:t>
      </w:r>
      <w:proofErr w:type="spellStart"/>
      <w:r>
        <w:t>wikipedia</w:t>
      </w:r>
      <w:proofErr w:type="spellEnd"/>
      <w:r>
        <w:t>)</w:t>
      </w:r>
    </w:p>
    <w:p w14:paraId="708F4D5A" w14:textId="1519119B" w:rsidR="005A3477" w:rsidRDefault="00B95BD6" w:rsidP="009A43C4">
      <w:pPr>
        <w:jc w:val="both"/>
        <w:rPr>
          <w:lang w:val="cs-CZ"/>
        </w:rPr>
      </w:pPr>
      <w:r w:rsidRPr="00DE7311">
        <w:rPr>
          <w:b/>
          <w:lang w:val="cs-CZ"/>
        </w:rPr>
        <w:t>Vrstva s </w:t>
      </w:r>
      <w:r w:rsidR="009A1AF3" w:rsidRPr="00DE7311">
        <w:rPr>
          <w:b/>
          <w:lang w:val="cs-CZ"/>
        </w:rPr>
        <w:t>klasickými</w:t>
      </w:r>
      <w:r w:rsidRPr="00DE7311">
        <w:rPr>
          <w:b/>
          <w:lang w:val="cs-CZ"/>
        </w:rPr>
        <w:t xml:space="preserve"> neurony:</w:t>
      </w:r>
      <w:r w:rsidR="00DE7311">
        <w:rPr>
          <w:lang w:val="cs-CZ"/>
        </w:rPr>
        <w:t xml:space="preserve"> V této vrstvě </w:t>
      </w:r>
      <w:r w:rsidR="00D16100">
        <w:rPr>
          <w:lang w:val="cs-CZ"/>
        </w:rPr>
        <w:t xml:space="preserve">dochází ke zpracování dat pomocí </w:t>
      </w:r>
      <w:r w:rsidR="006454BA">
        <w:rPr>
          <w:lang w:val="cs-CZ"/>
        </w:rPr>
        <w:t xml:space="preserve">skalárního součinu </w:t>
      </w:r>
      <w:r w:rsidR="00D16100">
        <w:rPr>
          <w:lang w:val="cs-CZ"/>
        </w:rPr>
        <w:t>vs</w:t>
      </w:r>
      <w:r w:rsidR="00254D03">
        <w:rPr>
          <w:lang w:val="cs-CZ"/>
        </w:rPr>
        <w:t xml:space="preserve">tupů (výstupů předchozí vrstvy) a koeficientů, které jsou získány v procesu učení. </w:t>
      </w:r>
      <w:r w:rsidR="0026716A">
        <w:rPr>
          <w:lang w:val="cs-CZ"/>
        </w:rPr>
        <w:t xml:space="preserve">Výsledek </w:t>
      </w:r>
      <w:r w:rsidR="006454BA">
        <w:rPr>
          <w:lang w:val="cs-CZ"/>
        </w:rPr>
        <w:t xml:space="preserve">skalárního součinu </w:t>
      </w:r>
      <w:r w:rsidR="0026716A">
        <w:rPr>
          <w:lang w:val="cs-CZ"/>
        </w:rPr>
        <w:t xml:space="preserve">slouží jako argument funkce </w:t>
      </w:r>
      <w:r w:rsidR="00F91A3B">
        <w:rPr>
          <w:lang w:val="cs-CZ"/>
        </w:rPr>
        <w:t>l</w:t>
      </w:r>
      <w:r w:rsidR="0026716A">
        <w:rPr>
          <w:lang w:val="cs-CZ"/>
        </w:rPr>
        <w:t xml:space="preserve">ogistické </w:t>
      </w:r>
      <w:proofErr w:type="spellStart"/>
      <w:r w:rsidR="0026716A">
        <w:rPr>
          <w:lang w:val="cs-CZ"/>
        </w:rPr>
        <w:t>sigmoidy</w:t>
      </w:r>
      <w:proofErr w:type="spellEnd"/>
      <w:r w:rsidR="00935229">
        <w:rPr>
          <w:lang w:val="cs-CZ"/>
        </w:rPr>
        <w:t xml:space="preserve"> (funkce zavádějící nelinearitu</w:t>
      </w:r>
      <w:r w:rsidR="00CB5CCE">
        <w:rPr>
          <w:lang w:val="cs-CZ"/>
        </w:rPr>
        <w:t xml:space="preserve"> do </w:t>
      </w:r>
      <w:r w:rsidR="00D90893">
        <w:rPr>
          <w:lang w:val="cs-CZ"/>
        </w:rPr>
        <w:t xml:space="preserve">vrstvy </w:t>
      </w:r>
      <w:r w:rsidR="00CB5CCE">
        <w:rPr>
          <w:lang w:val="cs-CZ"/>
        </w:rPr>
        <w:t>modelu</w:t>
      </w:r>
      <w:r w:rsidR="00935229">
        <w:rPr>
          <w:lang w:val="cs-CZ"/>
        </w:rPr>
        <w:t>)</w:t>
      </w:r>
      <w:r w:rsidR="00FF38B2">
        <w:rPr>
          <w:lang w:val="cs-CZ"/>
        </w:rPr>
        <w:t>,</w:t>
      </w:r>
      <w:r w:rsidR="0026716A">
        <w:rPr>
          <w:lang w:val="cs-CZ"/>
        </w:rPr>
        <w:t xml:space="preserve"> jejíž výsledek je mezi 0 a 1.</w:t>
      </w:r>
      <w:r w:rsidR="005D10F4">
        <w:rPr>
          <w:lang w:val="cs-CZ"/>
        </w:rPr>
        <w:t xml:space="preserve"> Místo logistické </w:t>
      </w:r>
      <w:proofErr w:type="spellStart"/>
      <w:r w:rsidR="005D10F4">
        <w:rPr>
          <w:lang w:val="cs-CZ"/>
        </w:rPr>
        <w:t>sigmoidy</w:t>
      </w:r>
      <w:proofErr w:type="spellEnd"/>
      <w:r w:rsidR="005D10F4">
        <w:rPr>
          <w:lang w:val="cs-CZ"/>
        </w:rPr>
        <w:t xml:space="preserve"> lze použít i jiné funkce např. </w:t>
      </w:r>
      <w:r w:rsidR="00FF38B2">
        <w:rPr>
          <w:lang w:val="cs-CZ"/>
        </w:rPr>
        <w:t>h</w:t>
      </w:r>
      <w:r w:rsidR="005D10F4" w:rsidRPr="005D10F4">
        <w:rPr>
          <w:lang w:val="cs-CZ"/>
        </w:rPr>
        <w:t>yperbolický tangens</w:t>
      </w:r>
      <w:r w:rsidR="005D10F4">
        <w:rPr>
          <w:lang w:val="cs-CZ"/>
        </w:rPr>
        <w:t>.</w:t>
      </w:r>
      <w:r w:rsidR="007E7474">
        <w:rPr>
          <w:lang w:val="cs-CZ"/>
        </w:rPr>
        <w:t xml:space="preserve"> (obr. 7)</w:t>
      </w:r>
    </w:p>
    <w:p w14:paraId="44977A52" w14:textId="77777777" w:rsidR="009F76AD" w:rsidRDefault="009F76AD" w:rsidP="009F76AD">
      <w:pPr>
        <w:keepNext/>
        <w:jc w:val="center"/>
      </w:pPr>
      <w:r>
        <w:rPr>
          <w:noProof/>
          <w:lang w:val="cs-CZ" w:eastAsia="cs-CZ"/>
        </w:rPr>
        <w:drawing>
          <wp:inline distT="0" distB="0" distL="0" distR="0" wp14:anchorId="3C34EF5F" wp14:editId="55CFDAAA">
            <wp:extent cx="5970905" cy="4298950"/>
            <wp:effectExtent l="0" t="0" r="0" b="635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C62C0" w14:textId="77777777" w:rsidR="00286187" w:rsidRDefault="009F76AD" w:rsidP="009F76AD">
      <w:pPr>
        <w:pStyle w:val="Titulek"/>
        <w:jc w:val="center"/>
        <w:rPr>
          <w:lang w:val="cs-CZ"/>
        </w:rPr>
      </w:pPr>
      <w:proofErr w:type="spellStart"/>
      <w:r>
        <w:t>Obrázek</w:t>
      </w:r>
      <w:proofErr w:type="spellEnd"/>
      <w:r>
        <w:t xml:space="preserve"> </w:t>
      </w:r>
      <w:r w:rsidR="00B9122F">
        <w:fldChar w:fldCharType="begin"/>
      </w:r>
      <w:r w:rsidR="00B9122F">
        <w:instrText xml:space="preserve"> SEQ Obrá</w:instrText>
      </w:r>
      <w:r w:rsidR="00B9122F">
        <w:instrText xml:space="preserve">zek \* ARABIC </w:instrText>
      </w:r>
      <w:r w:rsidR="00B9122F">
        <w:fldChar w:fldCharType="separate"/>
      </w:r>
      <w:r w:rsidR="00185222">
        <w:rPr>
          <w:noProof/>
        </w:rPr>
        <w:t>7</w:t>
      </w:r>
      <w:r w:rsidR="00B9122F">
        <w:rPr>
          <w:noProof/>
        </w:rPr>
        <w:fldChar w:fldCharType="end"/>
      </w:r>
      <w:r>
        <w:t>:</w:t>
      </w:r>
      <w:r w:rsidR="006E3CEB">
        <w:t xml:space="preserve"> </w:t>
      </w:r>
      <w:proofErr w:type="spellStart"/>
      <w:r w:rsidR="006E3CEB">
        <w:t>Znázornění</w:t>
      </w:r>
      <w:proofErr w:type="spellEnd"/>
      <w:r w:rsidR="006E3CEB">
        <w:t xml:space="preserve"> </w:t>
      </w:r>
      <w:proofErr w:type="spellStart"/>
      <w:r w:rsidR="006E3CEB">
        <w:t>klasické</w:t>
      </w:r>
      <w:proofErr w:type="spellEnd"/>
      <w:r w:rsidR="006E3CEB">
        <w:t xml:space="preserve"> </w:t>
      </w:r>
      <w:proofErr w:type="spellStart"/>
      <w:r w:rsidR="006E3CEB">
        <w:t>neuronové</w:t>
      </w:r>
      <w:proofErr w:type="spellEnd"/>
      <w:r w:rsidR="006E3CEB">
        <w:t xml:space="preserve"> </w:t>
      </w:r>
      <w:proofErr w:type="spellStart"/>
      <w:r w:rsidR="006E3CEB">
        <w:t>sítě</w:t>
      </w:r>
      <w:proofErr w:type="spellEnd"/>
      <w:r w:rsidR="006E3CEB">
        <w:t xml:space="preserve"> (multi-layer perceptron) a </w:t>
      </w:r>
      <w:proofErr w:type="spellStart"/>
      <w:r w:rsidR="006E3CEB">
        <w:t>její</w:t>
      </w:r>
      <w:proofErr w:type="spellEnd"/>
      <w:r w:rsidR="006E3CEB">
        <w:t xml:space="preserve"> </w:t>
      </w:r>
      <w:proofErr w:type="spellStart"/>
      <w:r w:rsidR="006E3CEB">
        <w:t>typické</w:t>
      </w:r>
      <w:proofErr w:type="spellEnd"/>
      <w:r w:rsidR="006E3CEB">
        <w:t xml:space="preserve"> </w:t>
      </w:r>
      <w:proofErr w:type="spellStart"/>
      <w:r w:rsidR="006E3CEB">
        <w:t>aktivační</w:t>
      </w:r>
      <w:proofErr w:type="spellEnd"/>
      <w:r w:rsidR="006E3CEB">
        <w:t xml:space="preserve"> </w:t>
      </w:r>
      <w:proofErr w:type="spellStart"/>
      <w:r w:rsidR="006E3CEB">
        <w:t>funkce</w:t>
      </w:r>
      <w:proofErr w:type="spellEnd"/>
      <w:r w:rsidR="006E3CEB">
        <w:t xml:space="preserve"> – </w:t>
      </w:r>
      <w:proofErr w:type="spellStart"/>
      <w:r w:rsidR="006E3CEB">
        <w:t>logistické</w:t>
      </w:r>
      <w:proofErr w:type="spellEnd"/>
      <w:r w:rsidR="006E3CEB">
        <w:t xml:space="preserve"> </w:t>
      </w:r>
      <w:proofErr w:type="spellStart"/>
      <w:r w:rsidR="006E3CEB">
        <w:t>sigmoidy</w:t>
      </w:r>
      <w:proofErr w:type="spellEnd"/>
      <w:r w:rsidR="006E3CEB">
        <w:t xml:space="preserve"> </w:t>
      </w:r>
      <w:r>
        <w:t>(</w:t>
      </w:r>
      <w:proofErr w:type="spellStart"/>
      <w:r>
        <w:t>zdroj</w:t>
      </w:r>
      <w:proofErr w:type="spellEnd"/>
      <w:r>
        <w:t xml:space="preserve">: </w:t>
      </w:r>
      <w:proofErr w:type="spellStart"/>
      <w:r>
        <w:t>wikipedia</w:t>
      </w:r>
      <w:proofErr w:type="spellEnd"/>
      <w:r>
        <w:t xml:space="preserve">, </w:t>
      </w:r>
      <w:proofErr w:type="spellStart"/>
      <w:r>
        <w:t>upraveno</w:t>
      </w:r>
      <w:proofErr w:type="spellEnd"/>
      <w:r>
        <w:t>)</w:t>
      </w:r>
    </w:p>
    <w:p w14:paraId="61A513C0" w14:textId="281E8CE4" w:rsidR="005A3477" w:rsidRDefault="001F48D2" w:rsidP="00EB5F0F">
      <w:pPr>
        <w:jc w:val="both"/>
        <w:rPr>
          <w:lang w:val="cs-CZ"/>
        </w:rPr>
      </w:pPr>
      <w:r w:rsidRPr="00680B14">
        <w:rPr>
          <w:b/>
          <w:lang w:val="cs-CZ"/>
        </w:rPr>
        <w:t>SOFTMAX:</w:t>
      </w:r>
      <w:r w:rsidR="00680B14">
        <w:rPr>
          <w:lang w:val="cs-CZ"/>
        </w:rPr>
        <w:t xml:space="preserve"> </w:t>
      </w:r>
      <w:r w:rsidR="00B65381">
        <w:rPr>
          <w:lang w:val="cs-CZ"/>
        </w:rPr>
        <w:t>Poslední vrstva</w:t>
      </w:r>
      <w:r w:rsidR="001C74CF">
        <w:rPr>
          <w:lang w:val="cs-CZ"/>
        </w:rPr>
        <w:t xml:space="preserve"> (obr.</w:t>
      </w:r>
      <w:r w:rsidR="00BB0D38">
        <w:rPr>
          <w:lang w:val="cs-CZ"/>
        </w:rPr>
        <w:t xml:space="preserve"> </w:t>
      </w:r>
      <w:r w:rsidR="001C74CF">
        <w:rPr>
          <w:lang w:val="cs-CZ"/>
        </w:rPr>
        <w:t>8)</w:t>
      </w:r>
      <w:r w:rsidR="00B65381">
        <w:rPr>
          <w:lang w:val="cs-CZ"/>
        </w:rPr>
        <w:t xml:space="preserve"> </w:t>
      </w:r>
      <w:r>
        <w:rPr>
          <w:lang w:val="cs-CZ"/>
        </w:rPr>
        <w:t xml:space="preserve">obsahuje tolik neuronů </w:t>
      </w:r>
      <w:r w:rsidR="00B74DE2">
        <w:rPr>
          <w:lang w:val="cs-CZ"/>
        </w:rPr>
        <w:t>(</w:t>
      </w:r>
      <w:r>
        <w:rPr>
          <w:lang w:val="cs-CZ"/>
        </w:rPr>
        <w:t>výstupních čísel</w:t>
      </w:r>
      <w:r w:rsidR="00B74DE2">
        <w:rPr>
          <w:lang w:val="cs-CZ"/>
        </w:rPr>
        <w:t>)</w:t>
      </w:r>
      <w:r>
        <w:rPr>
          <w:lang w:val="cs-CZ"/>
        </w:rPr>
        <w:t xml:space="preserve">, kolik je v datovém souboru </w:t>
      </w:r>
      <w:r w:rsidR="00E841DB">
        <w:rPr>
          <w:lang w:val="cs-CZ"/>
        </w:rPr>
        <w:t>k</w:t>
      </w:r>
      <w:r>
        <w:rPr>
          <w:lang w:val="cs-CZ"/>
        </w:rPr>
        <w:t>ategorií</w:t>
      </w:r>
      <w:r w:rsidR="00B74DE2">
        <w:rPr>
          <w:lang w:val="cs-CZ"/>
        </w:rPr>
        <w:t>, pak</w:t>
      </w:r>
      <w:r w:rsidR="00133795">
        <w:rPr>
          <w:lang w:val="cs-CZ"/>
        </w:rPr>
        <w:t xml:space="preserve"> k</w:t>
      </w:r>
      <w:r w:rsidR="008D148F">
        <w:rPr>
          <w:lang w:val="cs-CZ"/>
        </w:rPr>
        <w:t>aždý neuron reprezentuje jednu třídu (kočka, pes, pták, …)</w:t>
      </w:r>
      <w:r w:rsidR="003D3471">
        <w:rPr>
          <w:lang w:val="cs-CZ"/>
        </w:rPr>
        <w:t>.</w:t>
      </w:r>
      <w:r w:rsidR="002B7A0E">
        <w:rPr>
          <w:lang w:val="cs-CZ"/>
        </w:rPr>
        <w:t xml:space="preserve"> </w:t>
      </w:r>
      <w:r w:rsidR="00B9712B">
        <w:rPr>
          <w:lang w:val="cs-CZ"/>
        </w:rPr>
        <w:t xml:space="preserve">Výstupní vektor čísel se upraví </w:t>
      </w:r>
      <w:r w:rsidR="00B9712B">
        <w:rPr>
          <w:lang w:val="cs-CZ"/>
        </w:rPr>
        <w:lastRenderedPageBreak/>
        <w:t xml:space="preserve">tak, aby jeho součet byl 1 a všechna čísla byla mezi 0 a 1, aby se zařazení do </w:t>
      </w:r>
      <w:r w:rsidR="001B6C95">
        <w:rPr>
          <w:lang w:val="cs-CZ"/>
        </w:rPr>
        <w:t>tříd</w:t>
      </w:r>
      <w:r w:rsidR="00B74DE2">
        <w:rPr>
          <w:lang w:val="cs-CZ"/>
        </w:rPr>
        <w:t xml:space="preserve"> mohlo interpretovat</w:t>
      </w:r>
      <w:r w:rsidR="00B9712B">
        <w:rPr>
          <w:lang w:val="cs-CZ"/>
        </w:rPr>
        <w:t xml:space="preserve"> jako aposteriorní pravděpodobnost.</w:t>
      </w:r>
    </w:p>
    <w:p w14:paraId="14F388D8" w14:textId="77777777" w:rsidR="00F3295E" w:rsidRDefault="0089614E" w:rsidP="00F3295E">
      <w:pPr>
        <w:keepNext/>
        <w:jc w:val="center"/>
      </w:pPr>
      <w:r w:rsidRPr="0089614E">
        <w:rPr>
          <w:noProof/>
          <w:lang w:val="cs-CZ" w:eastAsia="cs-CZ"/>
        </w:rPr>
        <w:drawing>
          <wp:inline distT="0" distB="0" distL="0" distR="0" wp14:anchorId="22048CB8" wp14:editId="239723F8">
            <wp:extent cx="2226366" cy="1959202"/>
            <wp:effectExtent l="0" t="0" r="0" b="3175"/>
            <wp:docPr id="6" name="Picture 2" descr="http://ufldl.stanford.edu/wiki/images/thumb/6/6b/Stacked_Softmax_Classifier.png/400px-Stacked_Softmax_Classifier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ufldl.stanford.edu/wiki/images/thumb/6/6b/Stacked_Softmax_Classifier.png/400px-Stacked_Softmax_Classifier.png"/>
                    <pic:cNvPicPr>
                      <a:picLocks noGrp="1"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044" cy="19677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5DD573A6" w14:textId="585FBFE8" w:rsidR="0089614E" w:rsidRDefault="00F3295E" w:rsidP="00F3295E">
      <w:pPr>
        <w:pStyle w:val="Titulek"/>
        <w:jc w:val="center"/>
      </w:pPr>
      <w:proofErr w:type="spellStart"/>
      <w:r>
        <w:t>Obrázek</w:t>
      </w:r>
      <w:proofErr w:type="spellEnd"/>
      <w:r>
        <w:t xml:space="preserve"> </w:t>
      </w:r>
      <w:r w:rsidR="00B9122F">
        <w:fldChar w:fldCharType="begin"/>
      </w:r>
      <w:r w:rsidR="00B9122F">
        <w:instrText xml:space="preserve"> SEQ Obrázek \* ARABIC </w:instrText>
      </w:r>
      <w:r w:rsidR="00B9122F">
        <w:fldChar w:fldCharType="separate"/>
      </w:r>
      <w:r w:rsidR="00185222">
        <w:rPr>
          <w:noProof/>
        </w:rPr>
        <w:t>8</w:t>
      </w:r>
      <w:r w:rsidR="00B9122F">
        <w:rPr>
          <w:noProof/>
        </w:rPr>
        <w:fldChar w:fldCharType="end"/>
      </w:r>
      <w:r>
        <w:t>:</w:t>
      </w:r>
      <w:r w:rsidR="00C431E6">
        <w:t xml:space="preserve"> </w:t>
      </w:r>
      <w:proofErr w:type="spellStart"/>
      <w:r w:rsidR="00EA2192">
        <w:t>Poslední</w:t>
      </w:r>
      <w:proofErr w:type="spellEnd"/>
      <w:r w:rsidR="00EA2192">
        <w:t xml:space="preserve"> </w:t>
      </w:r>
      <w:proofErr w:type="spellStart"/>
      <w:r w:rsidR="00EA2192">
        <w:t>vrstva</w:t>
      </w:r>
      <w:proofErr w:type="spellEnd"/>
      <w:r w:rsidR="00EA2192">
        <w:t xml:space="preserve"> </w:t>
      </w:r>
      <w:proofErr w:type="spellStart"/>
      <w:r w:rsidR="00EA2192">
        <w:t>konvoluční</w:t>
      </w:r>
      <w:proofErr w:type="spellEnd"/>
      <w:r w:rsidR="00EA2192">
        <w:t xml:space="preserve"> </w:t>
      </w:r>
      <w:proofErr w:type="spellStart"/>
      <w:r w:rsidR="00EA2192">
        <w:t>neuronové</w:t>
      </w:r>
      <w:proofErr w:type="spellEnd"/>
      <w:r w:rsidR="00EA2192">
        <w:t xml:space="preserve"> </w:t>
      </w:r>
      <w:proofErr w:type="spellStart"/>
      <w:r w:rsidR="00EA2192">
        <w:t>sítě</w:t>
      </w:r>
      <w:proofErr w:type="spellEnd"/>
      <w:r w:rsidR="00EA2192">
        <w:t xml:space="preserve"> </w:t>
      </w:r>
      <w:proofErr w:type="spellStart"/>
      <w:r w:rsidR="00EA2192">
        <w:t>udává</w:t>
      </w:r>
      <w:proofErr w:type="spellEnd"/>
      <w:r w:rsidR="00EA2192">
        <w:t xml:space="preserve"> </w:t>
      </w:r>
      <w:proofErr w:type="spellStart"/>
      <w:r w:rsidR="00EA2192">
        <w:t>pravděpodobnost</w:t>
      </w:r>
      <w:proofErr w:type="spellEnd"/>
      <w:r w:rsidR="00EA2192">
        <w:t xml:space="preserve"> </w:t>
      </w:r>
      <w:proofErr w:type="spellStart"/>
      <w:r w:rsidR="00EA2192">
        <w:t>zařazení</w:t>
      </w:r>
      <w:proofErr w:type="spellEnd"/>
      <w:r w:rsidR="00EA2192">
        <w:t xml:space="preserve"> </w:t>
      </w:r>
      <w:proofErr w:type="spellStart"/>
      <w:r w:rsidR="00EA2192">
        <w:t>klasifikovaného</w:t>
      </w:r>
      <w:proofErr w:type="spellEnd"/>
      <w:r w:rsidR="00EA2192">
        <w:t xml:space="preserve"> </w:t>
      </w:r>
      <w:proofErr w:type="spellStart"/>
      <w:r w:rsidR="00EA2192">
        <w:t>subjektu</w:t>
      </w:r>
      <w:proofErr w:type="spellEnd"/>
      <w:r>
        <w:t xml:space="preserve"> </w:t>
      </w:r>
      <w:r w:rsidR="00EA2192">
        <w:t xml:space="preserve">do </w:t>
      </w:r>
      <w:proofErr w:type="spellStart"/>
      <w:r w:rsidR="00EA2192">
        <w:t>každé</w:t>
      </w:r>
      <w:proofErr w:type="spellEnd"/>
      <w:r w:rsidR="00EA2192">
        <w:t xml:space="preserve"> </w:t>
      </w:r>
      <w:proofErr w:type="spellStart"/>
      <w:r w:rsidR="00EA2192">
        <w:t>ze</w:t>
      </w:r>
      <w:proofErr w:type="spellEnd"/>
      <w:r w:rsidR="00EA2192">
        <w:t xml:space="preserve"> </w:t>
      </w:r>
      <w:proofErr w:type="spellStart"/>
      <w:r w:rsidR="00EA2192">
        <w:t>tříd</w:t>
      </w:r>
      <w:proofErr w:type="spellEnd"/>
      <w:r w:rsidR="00EA2192">
        <w:t xml:space="preserve"> </w:t>
      </w:r>
      <w:r>
        <w:t>(</w:t>
      </w:r>
      <w:proofErr w:type="spellStart"/>
      <w:r>
        <w:t>zdroj</w:t>
      </w:r>
      <w:proofErr w:type="spellEnd"/>
      <w:r>
        <w:t xml:space="preserve">: </w:t>
      </w:r>
      <w:hyperlink r:id="rId21" w:history="1">
        <w:r w:rsidR="0055212E" w:rsidRPr="00800887">
          <w:rPr>
            <w:rStyle w:val="Hypertextovodkaz"/>
          </w:rPr>
          <w:t>http://eric-yuan.me/simple-deep-network</w:t>
        </w:r>
      </w:hyperlink>
      <w:r>
        <w:t>)</w:t>
      </w:r>
    </w:p>
    <w:p w14:paraId="7D48AD3C" w14:textId="7FB98ABF" w:rsidR="00BA61B8" w:rsidRDefault="005E7330" w:rsidP="00360FE0">
      <w:pPr>
        <w:rPr>
          <w:lang w:val="cs-CZ"/>
        </w:rPr>
      </w:pPr>
      <w:r>
        <w:tab/>
      </w:r>
      <w:bookmarkStart w:id="0" w:name="_GoBack"/>
      <w:bookmarkEnd w:id="0"/>
      <w:r w:rsidR="004C7FF3" w:rsidRPr="002007EA">
        <w:rPr>
          <w:lang w:val="cs-CZ"/>
        </w:rPr>
        <w:t>Počet opakování vrstev</w:t>
      </w:r>
      <w:r w:rsidR="00B56C3A" w:rsidRPr="002007EA">
        <w:rPr>
          <w:lang w:val="cs-CZ"/>
        </w:rPr>
        <w:t xml:space="preserve"> </w:t>
      </w:r>
      <w:r w:rsidR="0055212E" w:rsidRPr="002007EA">
        <w:rPr>
          <w:lang w:val="cs-CZ"/>
        </w:rPr>
        <w:t>k</w:t>
      </w:r>
      <w:r w:rsidR="00A014B9" w:rsidRPr="002007EA">
        <w:rPr>
          <w:lang w:val="cs-CZ"/>
        </w:rPr>
        <w:t>onvoluční neuronové</w:t>
      </w:r>
      <w:r w:rsidR="00E12C07" w:rsidRPr="002007EA">
        <w:rPr>
          <w:lang w:val="cs-CZ"/>
        </w:rPr>
        <w:t xml:space="preserve"> sítě</w:t>
      </w:r>
      <w:r w:rsidR="0055212E" w:rsidRPr="002007EA">
        <w:rPr>
          <w:lang w:val="cs-CZ"/>
        </w:rPr>
        <w:t xml:space="preserve"> </w:t>
      </w:r>
      <w:r w:rsidR="00262BA0">
        <w:rPr>
          <w:lang w:val="cs-CZ"/>
        </w:rPr>
        <w:t>může být libovolný</w:t>
      </w:r>
      <w:r w:rsidR="0055212E" w:rsidRPr="002007EA">
        <w:rPr>
          <w:lang w:val="cs-CZ"/>
        </w:rPr>
        <w:t>.</w:t>
      </w:r>
      <w:r w:rsidR="005B6B06" w:rsidRPr="002007EA">
        <w:rPr>
          <w:lang w:val="cs-CZ"/>
        </w:rPr>
        <w:t xml:space="preserve"> </w:t>
      </w:r>
      <w:r w:rsidR="006E43D3" w:rsidRPr="002007EA">
        <w:rPr>
          <w:lang w:val="cs-CZ"/>
        </w:rPr>
        <w:t xml:space="preserve">V </w:t>
      </w:r>
      <w:r w:rsidR="004161B5" w:rsidRPr="002007EA">
        <w:rPr>
          <w:lang w:val="cs-CZ"/>
        </w:rPr>
        <w:t>praxi</w:t>
      </w:r>
      <w:r w:rsidR="006E43D3" w:rsidRPr="002007EA">
        <w:rPr>
          <w:lang w:val="cs-CZ"/>
        </w:rPr>
        <w:t xml:space="preserve"> se běžně opakuje </w:t>
      </w:r>
      <w:r w:rsidR="002007EA">
        <w:rPr>
          <w:lang w:val="cs-CZ"/>
        </w:rPr>
        <w:t>stří</w:t>
      </w:r>
      <w:r w:rsidR="002007EA" w:rsidRPr="002007EA">
        <w:rPr>
          <w:lang w:val="cs-CZ"/>
        </w:rPr>
        <w:t>dání</w:t>
      </w:r>
      <w:r w:rsidR="006E43D3" w:rsidRPr="002007EA">
        <w:rPr>
          <w:lang w:val="cs-CZ"/>
        </w:rPr>
        <w:t xml:space="preserve"> dvojic konvoluční a </w:t>
      </w:r>
      <w:proofErr w:type="spellStart"/>
      <w:r w:rsidR="006E43D3" w:rsidRPr="002007EA">
        <w:rPr>
          <w:lang w:val="cs-CZ"/>
        </w:rPr>
        <w:t>poolingové</w:t>
      </w:r>
      <w:proofErr w:type="spellEnd"/>
      <w:r w:rsidR="006E43D3" w:rsidRPr="002007EA">
        <w:rPr>
          <w:lang w:val="cs-CZ"/>
        </w:rPr>
        <w:t xml:space="preserve"> vrstvy, na které navazují vrstvy klasické neuronové sítě a na závěr vrstva </w:t>
      </w:r>
      <w:r w:rsidR="002007EA">
        <w:rPr>
          <w:lang w:val="cs-CZ"/>
        </w:rPr>
        <w:t>SOFTMAX</w:t>
      </w:r>
      <w:r w:rsidR="006E43D3" w:rsidRPr="002007EA">
        <w:rPr>
          <w:lang w:val="cs-CZ"/>
        </w:rPr>
        <w:t>.</w:t>
      </w:r>
      <w:r w:rsidR="0055212E" w:rsidRPr="002007EA">
        <w:rPr>
          <w:lang w:val="cs-CZ"/>
        </w:rPr>
        <w:t xml:space="preserve"> Čím více vrstev je přidáno, tím více vztahů v datech je </w:t>
      </w:r>
      <w:r w:rsidR="00E051E0" w:rsidRPr="002007EA">
        <w:rPr>
          <w:lang w:val="cs-CZ"/>
        </w:rPr>
        <w:t>KNS</w:t>
      </w:r>
      <w:r w:rsidR="00A95958" w:rsidRPr="002007EA">
        <w:rPr>
          <w:lang w:val="cs-CZ"/>
        </w:rPr>
        <w:t xml:space="preserve"> </w:t>
      </w:r>
      <w:r w:rsidR="0055212E" w:rsidRPr="002007EA">
        <w:rPr>
          <w:lang w:val="cs-CZ"/>
        </w:rPr>
        <w:t xml:space="preserve">schopna </w:t>
      </w:r>
      <w:r w:rsidR="009D0B78" w:rsidRPr="002007EA">
        <w:rPr>
          <w:lang w:val="cs-CZ"/>
        </w:rPr>
        <w:t>po</w:t>
      </w:r>
      <w:r w:rsidR="00995052">
        <w:rPr>
          <w:lang w:val="cs-CZ"/>
        </w:rPr>
        <w:t>jmout v proc</w:t>
      </w:r>
      <w:r w:rsidR="009D0B78" w:rsidRPr="002007EA">
        <w:rPr>
          <w:lang w:val="cs-CZ"/>
        </w:rPr>
        <w:t>esu učení</w:t>
      </w:r>
      <w:r w:rsidR="0055212E" w:rsidRPr="002007EA">
        <w:rPr>
          <w:lang w:val="cs-CZ"/>
        </w:rPr>
        <w:t xml:space="preserve">, ale </w:t>
      </w:r>
      <w:r w:rsidR="005E0CE7">
        <w:rPr>
          <w:lang w:val="cs-CZ"/>
        </w:rPr>
        <w:t>také</w:t>
      </w:r>
      <w:r w:rsidR="0055212E" w:rsidRPr="002007EA">
        <w:rPr>
          <w:lang w:val="cs-CZ"/>
        </w:rPr>
        <w:t xml:space="preserve"> se </w:t>
      </w:r>
      <w:r w:rsidR="005D5F66" w:rsidRPr="002007EA">
        <w:rPr>
          <w:lang w:val="cs-CZ"/>
        </w:rPr>
        <w:t xml:space="preserve">bude </w:t>
      </w:r>
      <w:r w:rsidR="0055212E" w:rsidRPr="002007EA">
        <w:rPr>
          <w:lang w:val="cs-CZ"/>
        </w:rPr>
        <w:t xml:space="preserve">déle </w:t>
      </w:r>
      <w:r w:rsidR="005C31DE" w:rsidRPr="002007EA">
        <w:rPr>
          <w:lang w:val="cs-CZ"/>
        </w:rPr>
        <w:t>adaptovat</w:t>
      </w:r>
      <w:r w:rsidR="0055212E" w:rsidRPr="002007EA">
        <w:rPr>
          <w:lang w:val="cs-CZ"/>
        </w:rPr>
        <w:t>.</w:t>
      </w:r>
      <w:r w:rsidR="00BA61B8">
        <w:rPr>
          <w:lang w:val="cs-CZ"/>
        </w:rPr>
        <w:t xml:space="preserve"> </w:t>
      </w:r>
    </w:p>
    <w:p w14:paraId="25C26C21" w14:textId="77777777" w:rsidR="00A42591" w:rsidRDefault="00A42591" w:rsidP="001C774A">
      <w:pPr>
        <w:jc w:val="both"/>
        <w:rPr>
          <w:lang w:val="cs-CZ"/>
        </w:rPr>
      </w:pPr>
    </w:p>
    <w:p w14:paraId="36947BFB" w14:textId="44F53E06" w:rsidR="004C3F70" w:rsidRPr="00B4487D" w:rsidRDefault="004C3F70" w:rsidP="004C3F70">
      <w:pPr>
        <w:jc w:val="both"/>
        <w:rPr>
          <w:b/>
          <w:lang w:val="cs-CZ"/>
        </w:rPr>
      </w:pPr>
      <w:r w:rsidRPr="00B4487D">
        <w:rPr>
          <w:b/>
          <w:lang w:val="cs-CZ"/>
        </w:rPr>
        <w:t>Více se o konvolučních neuronových s</w:t>
      </w:r>
      <w:r w:rsidR="009E70F3" w:rsidRPr="00B4487D">
        <w:rPr>
          <w:b/>
          <w:lang w:val="cs-CZ"/>
        </w:rPr>
        <w:t>ítích můžete dočíst například zde</w:t>
      </w:r>
      <w:r w:rsidRPr="00B4487D">
        <w:rPr>
          <w:b/>
          <w:lang w:val="cs-CZ"/>
        </w:rPr>
        <w:t>:</w:t>
      </w:r>
    </w:p>
    <w:p w14:paraId="4D64D2EE" w14:textId="479763E0" w:rsidR="007265BC" w:rsidRPr="007265BC" w:rsidRDefault="007265BC" w:rsidP="001B00C4">
      <w:pPr>
        <w:pStyle w:val="Bibliografie"/>
        <w:rPr>
          <w:rFonts w:ascii="Calibri" w:hAnsi="Calibri" w:cs="Calibri"/>
        </w:rPr>
      </w:pPr>
      <w:r>
        <w:rPr>
          <w:color w:val="FF0000"/>
          <w:lang w:val="cs-CZ"/>
        </w:rPr>
        <w:fldChar w:fldCharType="begin"/>
      </w:r>
      <w:r>
        <w:rPr>
          <w:color w:val="FF0000"/>
          <w:lang w:val="cs-CZ"/>
        </w:rPr>
        <w:instrText xml:space="preserve"> ADDIN ZOTERO_BIBL {"uncited":[],"omitted":[],"custom":[]} CSL_BIBLIOGRAPHY </w:instrText>
      </w:r>
      <w:r>
        <w:rPr>
          <w:color w:val="FF0000"/>
          <w:lang w:val="cs-CZ"/>
        </w:rPr>
        <w:fldChar w:fldCharType="separate"/>
      </w:r>
      <w:r w:rsidRPr="007265BC">
        <w:rPr>
          <w:rFonts w:ascii="Calibri" w:hAnsi="Calibri" w:cs="Calibri"/>
        </w:rPr>
        <w:t xml:space="preserve">A. Krizhevsky, I. Sutskever, a G. E. Hinton, „ImageNet Classification with Deep Convolutional Neural Networks", in </w:t>
      </w:r>
      <w:r w:rsidRPr="007265BC">
        <w:rPr>
          <w:rFonts w:ascii="Calibri" w:hAnsi="Calibri" w:cs="Calibri"/>
          <w:i/>
          <w:iCs/>
        </w:rPr>
        <w:t>Advances in Neural Information Processing Systems 25</w:t>
      </w:r>
      <w:r w:rsidRPr="007265BC">
        <w:rPr>
          <w:rFonts w:ascii="Calibri" w:hAnsi="Calibri" w:cs="Calibri"/>
        </w:rPr>
        <w:t>, F. Pereira, C. J. C. Burges, L. Bottou, a K. Q. Weinberger, Ed. Curran Associates, Inc., 2012, s. 1097–1105.</w:t>
      </w:r>
    </w:p>
    <w:p w14:paraId="0A52C31D" w14:textId="6D398749" w:rsidR="007265BC" w:rsidRDefault="007265BC" w:rsidP="001B00C4">
      <w:r>
        <w:rPr>
          <w:color w:val="FF0000"/>
          <w:lang w:val="cs-CZ"/>
        </w:rPr>
        <w:fldChar w:fldCharType="end"/>
      </w:r>
      <w:r w:rsidR="008E08D7" w:rsidRPr="00F93C5F">
        <w:rPr>
          <w:lang w:val="cs-CZ"/>
        </w:rPr>
        <w:t xml:space="preserve">URL: </w:t>
      </w:r>
      <w:hyperlink r:id="rId22" w:history="1">
        <w:r>
          <w:rPr>
            <w:rStyle w:val="Hypertextovodkaz"/>
          </w:rPr>
          <w:t>https://papers.nips.cc/paper/4824-imagenet-classification-with-deep-convolutional-neural-networks.pdf</w:t>
        </w:r>
      </w:hyperlink>
    </w:p>
    <w:p w14:paraId="4E7C6B62" w14:textId="3F5CEDA4" w:rsidR="007265BC" w:rsidRDefault="00B9122F" w:rsidP="001B00C4">
      <w:pPr>
        <w:rPr>
          <w:color w:val="FF0000"/>
          <w:lang w:val="cs-CZ"/>
        </w:rPr>
      </w:pPr>
      <w:hyperlink r:id="rId23" w:history="1">
        <w:r w:rsidR="009E70F3">
          <w:rPr>
            <w:rStyle w:val="Hypertextovodkaz"/>
          </w:rPr>
          <w:t>https://adeshpande3.github.io/adeshpande3.github.io/A-Beginner's-Guide-To-Understanding-Convolutional-Neural-Networks/</w:t>
        </w:r>
      </w:hyperlink>
    </w:p>
    <w:p w14:paraId="67CBF908" w14:textId="0DF43224" w:rsidR="00643442" w:rsidRPr="00643442" w:rsidRDefault="00B9122F" w:rsidP="001B00C4">
      <w:hyperlink r:id="rId24" w:history="1">
        <w:r w:rsidR="00643442">
          <w:rPr>
            <w:rStyle w:val="Hypertextovodkaz"/>
          </w:rPr>
          <w:t>https://towardsdatascience.com/a-comprehensive-guide-to-convolutional-neural-networks-the-eli5-way-3bd2b1164a53</w:t>
        </w:r>
      </w:hyperlink>
    </w:p>
    <w:p w14:paraId="7C4947FA" w14:textId="77777777" w:rsidR="004C3F70" w:rsidRPr="002007EA" w:rsidRDefault="004C3F70" w:rsidP="004C3F70">
      <w:pPr>
        <w:jc w:val="both"/>
        <w:rPr>
          <w:lang w:val="cs-CZ"/>
        </w:rPr>
      </w:pPr>
    </w:p>
    <w:sectPr w:rsidR="004C3F70" w:rsidRPr="002007EA" w:rsidSect="00E97BE1">
      <w:footerReference w:type="default" r:id="rId2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C6AA4" w14:textId="77777777" w:rsidR="00B9122F" w:rsidRDefault="00B9122F" w:rsidP="00D761EF">
      <w:pPr>
        <w:spacing w:after="0" w:line="240" w:lineRule="auto"/>
      </w:pPr>
      <w:r>
        <w:separator/>
      </w:r>
    </w:p>
  </w:endnote>
  <w:endnote w:type="continuationSeparator" w:id="0">
    <w:p w14:paraId="3B055B95" w14:textId="77777777" w:rsidR="00B9122F" w:rsidRDefault="00B9122F" w:rsidP="00D7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1F7EA" w14:textId="6E1B708B" w:rsidR="00E97BE1" w:rsidRDefault="00E97BE1">
    <w:pPr>
      <w:pStyle w:val="Zpa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ED34EE" wp14:editId="7E14623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Skupin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Obdélní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39BF8" w14:textId="4BD49DFB" w:rsidR="00E97BE1" w:rsidRDefault="00B9122F">
                            <w:pPr>
                              <w:pStyle w:val="Zpat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Název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97BE1" w:rsidRPr="00E97BE1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Klasifikace dat pomocí konvoluční neuronové sítě</w:t>
                                </w:r>
                              </w:sdtContent>
                            </w:sdt>
                            <w:r w:rsidR="00E97BE1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cs-CZ"/>
                              </w:rPr>
                              <w:t> |</w:t>
                            </w:r>
                            <w:r w:rsidR="005B448F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cs-CZ"/>
                              </w:rPr>
                              <w:t>Roman Vyškovský</w:t>
                            </w:r>
                            <w:r w:rsidR="00E97BE1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cs-CZ"/>
                              </w:rPr>
                              <w:t>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titul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03FB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ED34EE" id="Skupina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">
              <v:rect id="Obdélní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DB39BF8" w14:textId="4BD49DFB" w:rsidR="00E97BE1" w:rsidRDefault="00B9122F">
                      <w:pPr>
                        <w:pStyle w:val="Zpat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Název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E97BE1" w:rsidRPr="00E97BE1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Klasifikace dat pomocí konvoluční neuronové sítě</w:t>
                          </w:r>
                        </w:sdtContent>
                      </w:sdt>
                      <w:r w:rsidR="00E97BE1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cs-CZ"/>
                        </w:rPr>
                        <w:t> |</w:t>
                      </w:r>
                      <w:r w:rsidR="005B448F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cs-CZ"/>
                        </w:rPr>
                        <w:t>Roman Vyškovský</w:t>
                      </w:r>
                      <w:r w:rsidR="00E97BE1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cs-CZ"/>
                        </w:rPr>
                        <w:t>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Podtitul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703FB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07CDA" w14:textId="77777777" w:rsidR="00B9122F" w:rsidRDefault="00B9122F" w:rsidP="00D761EF">
      <w:pPr>
        <w:spacing w:after="0" w:line="240" w:lineRule="auto"/>
      </w:pPr>
      <w:r>
        <w:separator/>
      </w:r>
    </w:p>
  </w:footnote>
  <w:footnote w:type="continuationSeparator" w:id="0">
    <w:p w14:paraId="7D52E257" w14:textId="77777777" w:rsidR="00B9122F" w:rsidRDefault="00B9122F" w:rsidP="00D76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13C9"/>
    <w:multiLevelType w:val="hybridMultilevel"/>
    <w:tmpl w:val="3AC63660"/>
    <w:lvl w:ilvl="0" w:tplc="0588A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831AB"/>
    <w:multiLevelType w:val="hybridMultilevel"/>
    <w:tmpl w:val="D036534E"/>
    <w:lvl w:ilvl="0" w:tplc="ED5A53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AF5A94"/>
    <w:multiLevelType w:val="hybridMultilevel"/>
    <w:tmpl w:val="5BFADC0E"/>
    <w:lvl w:ilvl="0" w:tplc="E990F9A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856F8C"/>
    <w:multiLevelType w:val="hybridMultilevel"/>
    <w:tmpl w:val="6AC2170E"/>
    <w:lvl w:ilvl="0" w:tplc="B022A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00"/>
    <w:rsid w:val="00002AED"/>
    <w:rsid w:val="000036A7"/>
    <w:rsid w:val="00003744"/>
    <w:rsid w:val="00003BA1"/>
    <w:rsid w:val="00004A5F"/>
    <w:rsid w:val="00005725"/>
    <w:rsid w:val="00005C4A"/>
    <w:rsid w:val="00010A17"/>
    <w:rsid w:val="00011E17"/>
    <w:rsid w:val="00012101"/>
    <w:rsid w:val="000146D5"/>
    <w:rsid w:val="0001545B"/>
    <w:rsid w:val="00016028"/>
    <w:rsid w:val="0001684A"/>
    <w:rsid w:val="000207B6"/>
    <w:rsid w:val="00021E43"/>
    <w:rsid w:val="000220A3"/>
    <w:rsid w:val="00023633"/>
    <w:rsid w:val="00023D16"/>
    <w:rsid w:val="0002477F"/>
    <w:rsid w:val="0002523C"/>
    <w:rsid w:val="000310C7"/>
    <w:rsid w:val="000329DB"/>
    <w:rsid w:val="000338A2"/>
    <w:rsid w:val="00034BAE"/>
    <w:rsid w:val="00035C82"/>
    <w:rsid w:val="000365E4"/>
    <w:rsid w:val="0003728C"/>
    <w:rsid w:val="0003753D"/>
    <w:rsid w:val="00037BB2"/>
    <w:rsid w:val="00040826"/>
    <w:rsid w:val="00043E43"/>
    <w:rsid w:val="000459D2"/>
    <w:rsid w:val="0005030D"/>
    <w:rsid w:val="000504F4"/>
    <w:rsid w:val="00050CF3"/>
    <w:rsid w:val="00051E4A"/>
    <w:rsid w:val="00053606"/>
    <w:rsid w:val="000557F6"/>
    <w:rsid w:val="0006060A"/>
    <w:rsid w:val="00061247"/>
    <w:rsid w:val="00061B97"/>
    <w:rsid w:val="00062D3D"/>
    <w:rsid w:val="00064CFE"/>
    <w:rsid w:val="00066A93"/>
    <w:rsid w:val="00067F93"/>
    <w:rsid w:val="00070B12"/>
    <w:rsid w:val="00072C9A"/>
    <w:rsid w:val="00073589"/>
    <w:rsid w:val="00076DB5"/>
    <w:rsid w:val="00077CFB"/>
    <w:rsid w:val="00080412"/>
    <w:rsid w:val="000811C0"/>
    <w:rsid w:val="000836C9"/>
    <w:rsid w:val="000839C8"/>
    <w:rsid w:val="00086C68"/>
    <w:rsid w:val="000876A9"/>
    <w:rsid w:val="000909DC"/>
    <w:rsid w:val="00092C1C"/>
    <w:rsid w:val="00094713"/>
    <w:rsid w:val="00094941"/>
    <w:rsid w:val="000967CE"/>
    <w:rsid w:val="00097334"/>
    <w:rsid w:val="000A0FC5"/>
    <w:rsid w:val="000A1DF6"/>
    <w:rsid w:val="000A24A5"/>
    <w:rsid w:val="000A5991"/>
    <w:rsid w:val="000A7F21"/>
    <w:rsid w:val="000B25EC"/>
    <w:rsid w:val="000B32CE"/>
    <w:rsid w:val="000B38B8"/>
    <w:rsid w:val="000B4BEF"/>
    <w:rsid w:val="000B57F3"/>
    <w:rsid w:val="000B661C"/>
    <w:rsid w:val="000B6C3F"/>
    <w:rsid w:val="000B71B3"/>
    <w:rsid w:val="000B7A26"/>
    <w:rsid w:val="000C1A1E"/>
    <w:rsid w:val="000C5594"/>
    <w:rsid w:val="000C6003"/>
    <w:rsid w:val="000D1009"/>
    <w:rsid w:val="000D1651"/>
    <w:rsid w:val="000D1FD5"/>
    <w:rsid w:val="000D34C9"/>
    <w:rsid w:val="000D3896"/>
    <w:rsid w:val="000D397F"/>
    <w:rsid w:val="000D5E94"/>
    <w:rsid w:val="000E1172"/>
    <w:rsid w:val="000E17CC"/>
    <w:rsid w:val="000E3833"/>
    <w:rsid w:val="000E421C"/>
    <w:rsid w:val="000E509F"/>
    <w:rsid w:val="000E525D"/>
    <w:rsid w:val="000F29AB"/>
    <w:rsid w:val="000F31C3"/>
    <w:rsid w:val="000F48AA"/>
    <w:rsid w:val="000F500F"/>
    <w:rsid w:val="000F5267"/>
    <w:rsid w:val="000F563A"/>
    <w:rsid w:val="000F58AB"/>
    <w:rsid w:val="000F59D7"/>
    <w:rsid w:val="000F5A63"/>
    <w:rsid w:val="000F5B28"/>
    <w:rsid w:val="000F6C9E"/>
    <w:rsid w:val="0010095F"/>
    <w:rsid w:val="00114611"/>
    <w:rsid w:val="001159F4"/>
    <w:rsid w:val="001200B9"/>
    <w:rsid w:val="00123A57"/>
    <w:rsid w:val="001266CD"/>
    <w:rsid w:val="00126D48"/>
    <w:rsid w:val="001278BD"/>
    <w:rsid w:val="001314D3"/>
    <w:rsid w:val="00132DBF"/>
    <w:rsid w:val="00132DD5"/>
    <w:rsid w:val="00133795"/>
    <w:rsid w:val="0013601D"/>
    <w:rsid w:val="00136C66"/>
    <w:rsid w:val="00137B4F"/>
    <w:rsid w:val="00142E89"/>
    <w:rsid w:val="00143C9E"/>
    <w:rsid w:val="00143DDE"/>
    <w:rsid w:val="00145C56"/>
    <w:rsid w:val="001509E8"/>
    <w:rsid w:val="001526A4"/>
    <w:rsid w:val="0015384C"/>
    <w:rsid w:val="00154764"/>
    <w:rsid w:val="00155DB9"/>
    <w:rsid w:val="0016098F"/>
    <w:rsid w:val="001614D3"/>
    <w:rsid w:val="001619D1"/>
    <w:rsid w:val="0016244F"/>
    <w:rsid w:val="00162773"/>
    <w:rsid w:val="001631C2"/>
    <w:rsid w:val="001633C5"/>
    <w:rsid w:val="00164CDF"/>
    <w:rsid w:val="00165061"/>
    <w:rsid w:val="001669BB"/>
    <w:rsid w:val="0016745E"/>
    <w:rsid w:val="00167668"/>
    <w:rsid w:val="001729DD"/>
    <w:rsid w:val="001748AD"/>
    <w:rsid w:val="001758E9"/>
    <w:rsid w:val="00176A12"/>
    <w:rsid w:val="001778E5"/>
    <w:rsid w:val="00177CB6"/>
    <w:rsid w:val="0018073F"/>
    <w:rsid w:val="001825E8"/>
    <w:rsid w:val="001832DC"/>
    <w:rsid w:val="00185222"/>
    <w:rsid w:val="00185BE6"/>
    <w:rsid w:val="0018665A"/>
    <w:rsid w:val="0018754D"/>
    <w:rsid w:val="0019091D"/>
    <w:rsid w:val="00191AB3"/>
    <w:rsid w:val="00191AF3"/>
    <w:rsid w:val="00191E97"/>
    <w:rsid w:val="001940F1"/>
    <w:rsid w:val="00195734"/>
    <w:rsid w:val="001958BD"/>
    <w:rsid w:val="00197CC5"/>
    <w:rsid w:val="001A0B2B"/>
    <w:rsid w:val="001A0FE4"/>
    <w:rsid w:val="001A1573"/>
    <w:rsid w:val="001A3B06"/>
    <w:rsid w:val="001A5A4C"/>
    <w:rsid w:val="001A6223"/>
    <w:rsid w:val="001A6DB6"/>
    <w:rsid w:val="001B00C4"/>
    <w:rsid w:val="001B0CBD"/>
    <w:rsid w:val="001B1D0C"/>
    <w:rsid w:val="001B26E6"/>
    <w:rsid w:val="001B2AC9"/>
    <w:rsid w:val="001B2C86"/>
    <w:rsid w:val="001B4286"/>
    <w:rsid w:val="001B594D"/>
    <w:rsid w:val="001B6C95"/>
    <w:rsid w:val="001B73A4"/>
    <w:rsid w:val="001B7F6D"/>
    <w:rsid w:val="001C0A7E"/>
    <w:rsid w:val="001C4A3A"/>
    <w:rsid w:val="001C74CF"/>
    <w:rsid w:val="001C774A"/>
    <w:rsid w:val="001D0939"/>
    <w:rsid w:val="001D0D69"/>
    <w:rsid w:val="001D1027"/>
    <w:rsid w:val="001D12D3"/>
    <w:rsid w:val="001D1531"/>
    <w:rsid w:val="001D1E6C"/>
    <w:rsid w:val="001D4C15"/>
    <w:rsid w:val="001D7EE1"/>
    <w:rsid w:val="001E1748"/>
    <w:rsid w:val="001E280D"/>
    <w:rsid w:val="001E2EEE"/>
    <w:rsid w:val="001E7B81"/>
    <w:rsid w:val="001F003B"/>
    <w:rsid w:val="001F047B"/>
    <w:rsid w:val="001F0E60"/>
    <w:rsid w:val="001F0F90"/>
    <w:rsid w:val="001F16AB"/>
    <w:rsid w:val="001F48D2"/>
    <w:rsid w:val="001F51C1"/>
    <w:rsid w:val="001F5DAB"/>
    <w:rsid w:val="002007EA"/>
    <w:rsid w:val="00201452"/>
    <w:rsid w:val="00204773"/>
    <w:rsid w:val="00211C08"/>
    <w:rsid w:val="002155E5"/>
    <w:rsid w:val="002158D5"/>
    <w:rsid w:val="00215DC6"/>
    <w:rsid w:val="0021626C"/>
    <w:rsid w:val="00216619"/>
    <w:rsid w:val="00216BFF"/>
    <w:rsid w:val="00216E5F"/>
    <w:rsid w:val="00217A4E"/>
    <w:rsid w:val="00220B85"/>
    <w:rsid w:val="00223A94"/>
    <w:rsid w:val="00223B80"/>
    <w:rsid w:val="00225284"/>
    <w:rsid w:val="00226CC6"/>
    <w:rsid w:val="00227D51"/>
    <w:rsid w:val="00230876"/>
    <w:rsid w:val="00232E3D"/>
    <w:rsid w:val="00233310"/>
    <w:rsid w:val="00234121"/>
    <w:rsid w:val="00236AE4"/>
    <w:rsid w:val="00236B90"/>
    <w:rsid w:val="002379A2"/>
    <w:rsid w:val="00237C7A"/>
    <w:rsid w:val="002427A6"/>
    <w:rsid w:val="00243F9C"/>
    <w:rsid w:val="00245C87"/>
    <w:rsid w:val="002461AB"/>
    <w:rsid w:val="00246590"/>
    <w:rsid w:val="00247140"/>
    <w:rsid w:val="002472DF"/>
    <w:rsid w:val="0024731C"/>
    <w:rsid w:val="00250622"/>
    <w:rsid w:val="00252038"/>
    <w:rsid w:val="00254D03"/>
    <w:rsid w:val="00255FCC"/>
    <w:rsid w:val="00257081"/>
    <w:rsid w:val="002600E4"/>
    <w:rsid w:val="002608CB"/>
    <w:rsid w:val="00261351"/>
    <w:rsid w:val="00261FBA"/>
    <w:rsid w:val="00262BA0"/>
    <w:rsid w:val="002645F3"/>
    <w:rsid w:val="002653CF"/>
    <w:rsid w:val="00266B01"/>
    <w:rsid w:val="0026716A"/>
    <w:rsid w:val="00271BCE"/>
    <w:rsid w:val="00271F43"/>
    <w:rsid w:val="00273377"/>
    <w:rsid w:val="002744F2"/>
    <w:rsid w:val="00274AFD"/>
    <w:rsid w:val="00275421"/>
    <w:rsid w:val="002762F7"/>
    <w:rsid w:val="002821FE"/>
    <w:rsid w:val="00283778"/>
    <w:rsid w:val="00283AA0"/>
    <w:rsid w:val="00283E1F"/>
    <w:rsid w:val="00285DF8"/>
    <w:rsid w:val="00286187"/>
    <w:rsid w:val="002902DF"/>
    <w:rsid w:val="00291222"/>
    <w:rsid w:val="0029260A"/>
    <w:rsid w:val="00292BCF"/>
    <w:rsid w:val="00292FFC"/>
    <w:rsid w:val="00293653"/>
    <w:rsid w:val="00295E68"/>
    <w:rsid w:val="00296405"/>
    <w:rsid w:val="002974B8"/>
    <w:rsid w:val="002976A9"/>
    <w:rsid w:val="002A06F9"/>
    <w:rsid w:val="002A10C6"/>
    <w:rsid w:val="002A1FB2"/>
    <w:rsid w:val="002A2E03"/>
    <w:rsid w:val="002A3122"/>
    <w:rsid w:val="002A40AE"/>
    <w:rsid w:val="002A49A8"/>
    <w:rsid w:val="002A51AB"/>
    <w:rsid w:val="002A6A08"/>
    <w:rsid w:val="002A6C46"/>
    <w:rsid w:val="002A6E68"/>
    <w:rsid w:val="002A7FFC"/>
    <w:rsid w:val="002B0506"/>
    <w:rsid w:val="002B1ECA"/>
    <w:rsid w:val="002B2B25"/>
    <w:rsid w:val="002B3F78"/>
    <w:rsid w:val="002B4619"/>
    <w:rsid w:val="002B46C9"/>
    <w:rsid w:val="002B6811"/>
    <w:rsid w:val="002B762B"/>
    <w:rsid w:val="002B7A0E"/>
    <w:rsid w:val="002B7CD5"/>
    <w:rsid w:val="002C00D2"/>
    <w:rsid w:val="002C0287"/>
    <w:rsid w:val="002C1AA5"/>
    <w:rsid w:val="002C28A1"/>
    <w:rsid w:val="002C3C78"/>
    <w:rsid w:val="002C56EB"/>
    <w:rsid w:val="002D197B"/>
    <w:rsid w:val="002D1C32"/>
    <w:rsid w:val="002D2C87"/>
    <w:rsid w:val="002D60DF"/>
    <w:rsid w:val="002D6D03"/>
    <w:rsid w:val="002D7AB7"/>
    <w:rsid w:val="002E16BF"/>
    <w:rsid w:val="002E2051"/>
    <w:rsid w:val="002E20F8"/>
    <w:rsid w:val="002E27A1"/>
    <w:rsid w:val="002E2E56"/>
    <w:rsid w:val="002E37A2"/>
    <w:rsid w:val="002E5093"/>
    <w:rsid w:val="002E7784"/>
    <w:rsid w:val="002F0573"/>
    <w:rsid w:val="002F06B3"/>
    <w:rsid w:val="002F0E1B"/>
    <w:rsid w:val="002F40AF"/>
    <w:rsid w:val="002F534E"/>
    <w:rsid w:val="002F59BA"/>
    <w:rsid w:val="00303A7A"/>
    <w:rsid w:val="00304B59"/>
    <w:rsid w:val="0030525C"/>
    <w:rsid w:val="003103E7"/>
    <w:rsid w:val="00310873"/>
    <w:rsid w:val="00311976"/>
    <w:rsid w:val="00311C25"/>
    <w:rsid w:val="00311C55"/>
    <w:rsid w:val="00312EA1"/>
    <w:rsid w:val="003132CF"/>
    <w:rsid w:val="00317042"/>
    <w:rsid w:val="00317696"/>
    <w:rsid w:val="00321A71"/>
    <w:rsid w:val="003243C1"/>
    <w:rsid w:val="003243E3"/>
    <w:rsid w:val="00325628"/>
    <w:rsid w:val="00326E95"/>
    <w:rsid w:val="00327BFE"/>
    <w:rsid w:val="00333088"/>
    <w:rsid w:val="00333593"/>
    <w:rsid w:val="00333DA6"/>
    <w:rsid w:val="0033443C"/>
    <w:rsid w:val="00336EF3"/>
    <w:rsid w:val="00340CCF"/>
    <w:rsid w:val="00342B81"/>
    <w:rsid w:val="00346097"/>
    <w:rsid w:val="0035076F"/>
    <w:rsid w:val="0035216F"/>
    <w:rsid w:val="00360FE0"/>
    <w:rsid w:val="00367A97"/>
    <w:rsid w:val="00370D0E"/>
    <w:rsid w:val="003717DB"/>
    <w:rsid w:val="003723A9"/>
    <w:rsid w:val="003726AA"/>
    <w:rsid w:val="00374424"/>
    <w:rsid w:val="003744E0"/>
    <w:rsid w:val="00375124"/>
    <w:rsid w:val="0037599D"/>
    <w:rsid w:val="00377957"/>
    <w:rsid w:val="003812A6"/>
    <w:rsid w:val="0038227D"/>
    <w:rsid w:val="0038417D"/>
    <w:rsid w:val="00384894"/>
    <w:rsid w:val="00385FA6"/>
    <w:rsid w:val="0039205C"/>
    <w:rsid w:val="003928FA"/>
    <w:rsid w:val="003931EA"/>
    <w:rsid w:val="003A50C3"/>
    <w:rsid w:val="003B1DD6"/>
    <w:rsid w:val="003B4742"/>
    <w:rsid w:val="003B4791"/>
    <w:rsid w:val="003B4A95"/>
    <w:rsid w:val="003B4DCC"/>
    <w:rsid w:val="003B5C6F"/>
    <w:rsid w:val="003B624E"/>
    <w:rsid w:val="003B63F4"/>
    <w:rsid w:val="003B6425"/>
    <w:rsid w:val="003B6EE4"/>
    <w:rsid w:val="003B7882"/>
    <w:rsid w:val="003C0847"/>
    <w:rsid w:val="003C0986"/>
    <w:rsid w:val="003C288E"/>
    <w:rsid w:val="003C2B7C"/>
    <w:rsid w:val="003C3190"/>
    <w:rsid w:val="003C3663"/>
    <w:rsid w:val="003C3B96"/>
    <w:rsid w:val="003C53A1"/>
    <w:rsid w:val="003C65B3"/>
    <w:rsid w:val="003C7A38"/>
    <w:rsid w:val="003C7E8C"/>
    <w:rsid w:val="003D0A04"/>
    <w:rsid w:val="003D2116"/>
    <w:rsid w:val="003D2FC0"/>
    <w:rsid w:val="003D3445"/>
    <w:rsid w:val="003D3471"/>
    <w:rsid w:val="003D3CC9"/>
    <w:rsid w:val="003D51B6"/>
    <w:rsid w:val="003D6DF0"/>
    <w:rsid w:val="003E029E"/>
    <w:rsid w:val="003E199D"/>
    <w:rsid w:val="003E1B6D"/>
    <w:rsid w:val="003E1D3D"/>
    <w:rsid w:val="003E2AE6"/>
    <w:rsid w:val="003E2D56"/>
    <w:rsid w:val="003E4840"/>
    <w:rsid w:val="003E4C30"/>
    <w:rsid w:val="003E4D96"/>
    <w:rsid w:val="003E5D40"/>
    <w:rsid w:val="003E62D4"/>
    <w:rsid w:val="003E685E"/>
    <w:rsid w:val="003E7832"/>
    <w:rsid w:val="003F253A"/>
    <w:rsid w:val="003F3121"/>
    <w:rsid w:val="003F5279"/>
    <w:rsid w:val="003F6CC7"/>
    <w:rsid w:val="003F6D9B"/>
    <w:rsid w:val="003F6DC0"/>
    <w:rsid w:val="00400530"/>
    <w:rsid w:val="00401B79"/>
    <w:rsid w:val="00402023"/>
    <w:rsid w:val="004033A9"/>
    <w:rsid w:val="0040347E"/>
    <w:rsid w:val="0040453B"/>
    <w:rsid w:val="00405E57"/>
    <w:rsid w:val="0040692F"/>
    <w:rsid w:val="004071E6"/>
    <w:rsid w:val="00410C43"/>
    <w:rsid w:val="00412B20"/>
    <w:rsid w:val="004139FF"/>
    <w:rsid w:val="004142D9"/>
    <w:rsid w:val="00414B58"/>
    <w:rsid w:val="00414D9A"/>
    <w:rsid w:val="0041516E"/>
    <w:rsid w:val="004155D9"/>
    <w:rsid w:val="00415A99"/>
    <w:rsid w:val="004161B5"/>
    <w:rsid w:val="004167F9"/>
    <w:rsid w:val="00416C41"/>
    <w:rsid w:val="004175C6"/>
    <w:rsid w:val="00417C24"/>
    <w:rsid w:val="00417C73"/>
    <w:rsid w:val="00423AAC"/>
    <w:rsid w:val="00423BA7"/>
    <w:rsid w:val="00424A26"/>
    <w:rsid w:val="00424C9B"/>
    <w:rsid w:val="004253B3"/>
    <w:rsid w:val="00426321"/>
    <w:rsid w:val="0043010E"/>
    <w:rsid w:val="004303BB"/>
    <w:rsid w:val="00431CA2"/>
    <w:rsid w:val="00433963"/>
    <w:rsid w:val="00434C0F"/>
    <w:rsid w:val="004361BA"/>
    <w:rsid w:val="00437110"/>
    <w:rsid w:val="004376CE"/>
    <w:rsid w:val="00440EB0"/>
    <w:rsid w:val="00442490"/>
    <w:rsid w:val="00442A77"/>
    <w:rsid w:val="00443ABC"/>
    <w:rsid w:val="00444453"/>
    <w:rsid w:val="00444752"/>
    <w:rsid w:val="00444E27"/>
    <w:rsid w:val="00445A0A"/>
    <w:rsid w:val="004469E3"/>
    <w:rsid w:val="004475EC"/>
    <w:rsid w:val="00450B7B"/>
    <w:rsid w:val="00451969"/>
    <w:rsid w:val="004519EA"/>
    <w:rsid w:val="004528AA"/>
    <w:rsid w:val="0045364C"/>
    <w:rsid w:val="0045384E"/>
    <w:rsid w:val="00454240"/>
    <w:rsid w:val="004544FD"/>
    <w:rsid w:val="00455E52"/>
    <w:rsid w:val="00455F34"/>
    <w:rsid w:val="00456A75"/>
    <w:rsid w:val="00457105"/>
    <w:rsid w:val="0045736C"/>
    <w:rsid w:val="00457C0A"/>
    <w:rsid w:val="00462DED"/>
    <w:rsid w:val="0046358A"/>
    <w:rsid w:val="00464506"/>
    <w:rsid w:val="00470133"/>
    <w:rsid w:val="004711F0"/>
    <w:rsid w:val="00471316"/>
    <w:rsid w:val="004717B2"/>
    <w:rsid w:val="004726D7"/>
    <w:rsid w:val="004743B2"/>
    <w:rsid w:val="004756FB"/>
    <w:rsid w:val="00475C98"/>
    <w:rsid w:val="00480B06"/>
    <w:rsid w:val="00481DE3"/>
    <w:rsid w:val="00484D5F"/>
    <w:rsid w:val="004856A9"/>
    <w:rsid w:val="00487613"/>
    <w:rsid w:val="00487769"/>
    <w:rsid w:val="00492352"/>
    <w:rsid w:val="0049247E"/>
    <w:rsid w:val="00495511"/>
    <w:rsid w:val="004A04D3"/>
    <w:rsid w:val="004A15C0"/>
    <w:rsid w:val="004A2335"/>
    <w:rsid w:val="004A51E7"/>
    <w:rsid w:val="004A6388"/>
    <w:rsid w:val="004A7086"/>
    <w:rsid w:val="004A740C"/>
    <w:rsid w:val="004B0C46"/>
    <w:rsid w:val="004B13A3"/>
    <w:rsid w:val="004B2659"/>
    <w:rsid w:val="004B2B5F"/>
    <w:rsid w:val="004B2EC4"/>
    <w:rsid w:val="004B313C"/>
    <w:rsid w:val="004B3A38"/>
    <w:rsid w:val="004B494D"/>
    <w:rsid w:val="004B497C"/>
    <w:rsid w:val="004B501E"/>
    <w:rsid w:val="004B660B"/>
    <w:rsid w:val="004B6F82"/>
    <w:rsid w:val="004B7926"/>
    <w:rsid w:val="004C025F"/>
    <w:rsid w:val="004C06C0"/>
    <w:rsid w:val="004C0F50"/>
    <w:rsid w:val="004C2394"/>
    <w:rsid w:val="004C3F70"/>
    <w:rsid w:val="004C4469"/>
    <w:rsid w:val="004C561E"/>
    <w:rsid w:val="004C6D6B"/>
    <w:rsid w:val="004C7FF3"/>
    <w:rsid w:val="004D25FD"/>
    <w:rsid w:val="004D44FB"/>
    <w:rsid w:val="004D68EE"/>
    <w:rsid w:val="004E0A37"/>
    <w:rsid w:val="004E2512"/>
    <w:rsid w:val="004E34D8"/>
    <w:rsid w:val="004E34FC"/>
    <w:rsid w:val="004E3FCE"/>
    <w:rsid w:val="004E4060"/>
    <w:rsid w:val="004E4F69"/>
    <w:rsid w:val="004E5605"/>
    <w:rsid w:val="004E624B"/>
    <w:rsid w:val="004E7812"/>
    <w:rsid w:val="004F039C"/>
    <w:rsid w:val="004F36BD"/>
    <w:rsid w:val="004F4135"/>
    <w:rsid w:val="004F4F63"/>
    <w:rsid w:val="004F5F57"/>
    <w:rsid w:val="004F6D04"/>
    <w:rsid w:val="004F6DCA"/>
    <w:rsid w:val="00500213"/>
    <w:rsid w:val="0050381B"/>
    <w:rsid w:val="005038B1"/>
    <w:rsid w:val="00504AF1"/>
    <w:rsid w:val="00504C4C"/>
    <w:rsid w:val="00505D19"/>
    <w:rsid w:val="00512115"/>
    <w:rsid w:val="00520DFA"/>
    <w:rsid w:val="00520E24"/>
    <w:rsid w:val="00521EAB"/>
    <w:rsid w:val="0052238D"/>
    <w:rsid w:val="0052305F"/>
    <w:rsid w:val="005248C9"/>
    <w:rsid w:val="00526D45"/>
    <w:rsid w:val="00530162"/>
    <w:rsid w:val="00531369"/>
    <w:rsid w:val="005324CD"/>
    <w:rsid w:val="00532573"/>
    <w:rsid w:val="005346E2"/>
    <w:rsid w:val="00534CE3"/>
    <w:rsid w:val="00535663"/>
    <w:rsid w:val="0053609C"/>
    <w:rsid w:val="00544BD7"/>
    <w:rsid w:val="00545A07"/>
    <w:rsid w:val="00545A39"/>
    <w:rsid w:val="005464E6"/>
    <w:rsid w:val="0055212E"/>
    <w:rsid w:val="005538A5"/>
    <w:rsid w:val="00553942"/>
    <w:rsid w:val="00555CEA"/>
    <w:rsid w:val="0055600E"/>
    <w:rsid w:val="00560FBE"/>
    <w:rsid w:val="0056238B"/>
    <w:rsid w:val="00562C69"/>
    <w:rsid w:val="00562FA2"/>
    <w:rsid w:val="0056530B"/>
    <w:rsid w:val="00565372"/>
    <w:rsid w:val="005657EE"/>
    <w:rsid w:val="005676CC"/>
    <w:rsid w:val="00567C63"/>
    <w:rsid w:val="00570FC8"/>
    <w:rsid w:val="005721EB"/>
    <w:rsid w:val="005725D0"/>
    <w:rsid w:val="00573E3B"/>
    <w:rsid w:val="0057424D"/>
    <w:rsid w:val="00577ED9"/>
    <w:rsid w:val="00580098"/>
    <w:rsid w:val="0058034D"/>
    <w:rsid w:val="005814DC"/>
    <w:rsid w:val="00581DDA"/>
    <w:rsid w:val="005824B1"/>
    <w:rsid w:val="00583768"/>
    <w:rsid w:val="00584472"/>
    <w:rsid w:val="005847B3"/>
    <w:rsid w:val="00584C0F"/>
    <w:rsid w:val="0058710C"/>
    <w:rsid w:val="005930DE"/>
    <w:rsid w:val="00594303"/>
    <w:rsid w:val="00594984"/>
    <w:rsid w:val="0059645E"/>
    <w:rsid w:val="00596B77"/>
    <w:rsid w:val="0059725D"/>
    <w:rsid w:val="00597499"/>
    <w:rsid w:val="005A31B1"/>
    <w:rsid w:val="005A3477"/>
    <w:rsid w:val="005A4722"/>
    <w:rsid w:val="005A6076"/>
    <w:rsid w:val="005B0733"/>
    <w:rsid w:val="005B1595"/>
    <w:rsid w:val="005B1922"/>
    <w:rsid w:val="005B437C"/>
    <w:rsid w:val="005B448F"/>
    <w:rsid w:val="005B5068"/>
    <w:rsid w:val="005B5084"/>
    <w:rsid w:val="005B66F9"/>
    <w:rsid w:val="005B6B06"/>
    <w:rsid w:val="005C0498"/>
    <w:rsid w:val="005C0526"/>
    <w:rsid w:val="005C156A"/>
    <w:rsid w:val="005C207C"/>
    <w:rsid w:val="005C2AD4"/>
    <w:rsid w:val="005C31DE"/>
    <w:rsid w:val="005C3B3D"/>
    <w:rsid w:val="005C414F"/>
    <w:rsid w:val="005D10F4"/>
    <w:rsid w:val="005D11B2"/>
    <w:rsid w:val="005D4F77"/>
    <w:rsid w:val="005D5CB8"/>
    <w:rsid w:val="005D5F66"/>
    <w:rsid w:val="005D6399"/>
    <w:rsid w:val="005D7CC8"/>
    <w:rsid w:val="005E0CE7"/>
    <w:rsid w:val="005E2BEF"/>
    <w:rsid w:val="005E2C7C"/>
    <w:rsid w:val="005E69AE"/>
    <w:rsid w:val="005E7330"/>
    <w:rsid w:val="005E76C2"/>
    <w:rsid w:val="005E7CDF"/>
    <w:rsid w:val="005F1298"/>
    <w:rsid w:val="005F24DC"/>
    <w:rsid w:val="005F2AD4"/>
    <w:rsid w:val="005F5089"/>
    <w:rsid w:val="005F5CDC"/>
    <w:rsid w:val="005F639B"/>
    <w:rsid w:val="005F6599"/>
    <w:rsid w:val="005F6600"/>
    <w:rsid w:val="005F6ED0"/>
    <w:rsid w:val="005F75F7"/>
    <w:rsid w:val="0060019F"/>
    <w:rsid w:val="006010C4"/>
    <w:rsid w:val="006038EF"/>
    <w:rsid w:val="0060468E"/>
    <w:rsid w:val="00604763"/>
    <w:rsid w:val="006058F3"/>
    <w:rsid w:val="00607D4A"/>
    <w:rsid w:val="00607DB9"/>
    <w:rsid w:val="00607F18"/>
    <w:rsid w:val="0061031E"/>
    <w:rsid w:val="00610445"/>
    <w:rsid w:val="006106A5"/>
    <w:rsid w:val="00611B1D"/>
    <w:rsid w:val="00611CEB"/>
    <w:rsid w:val="00614EC3"/>
    <w:rsid w:val="00615969"/>
    <w:rsid w:val="006175B3"/>
    <w:rsid w:val="00617A37"/>
    <w:rsid w:val="006255DC"/>
    <w:rsid w:val="00626D53"/>
    <w:rsid w:val="00630669"/>
    <w:rsid w:val="00630E2A"/>
    <w:rsid w:val="00631335"/>
    <w:rsid w:val="00631E90"/>
    <w:rsid w:val="006320DA"/>
    <w:rsid w:val="00633EA6"/>
    <w:rsid w:val="00634DC8"/>
    <w:rsid w:val="00637F8B"/>
    <w:rsid w:val="006400BE"/>
    <w:rsid w:val="006429A7"/>
    <w:rsid w:val="00643045"/>
    <w:rsid w:val="00643442"/>
    <w:rsid w:val="00643FF1"/>
    <w:rsid w:val="006441FC"/>
    <w:rsid w:val="006454BA"/>
    <w:rsid w:val="00652DD6"/>
    <w:rsid w:val="00652EE8"/>
    <w:rsid w:val="00653A52"/>
    <w:rsid w:val="00656A6F"/>
    <w:rsid w:val="00657347"/>
    <w:rsid w:val="00657C54"/>
    <w:rsid w:val="00661629"/>
    <w:rsid w:val="00661901"/>
    <w:rsid w:val="006632FF"/>
    <w:rsid w:val="00663E77"/>
    <w:rsid w:val="00670BFD"/>
    <w:rsid w:val="00673061"/>
    <w:rsid w:val="00673073"/>
    <w:rsid w:val="00675198"/>
    <w:rsid w:val="0067630F"/>
    <w:rsid w:val="00676F0D"/>
    <w:rsid w:val="00677EA0"/>
    <w:rsid w:val="00680B14"/>
    <w:rsid w:val="0068222C"/>
    <w:rsid w:val="006836F1"/>
    <w:rsid w:val="006840D4"/>
    <w:rsid w:val="00687F95"/>
    <w:rsid w:val="006905B6"/>
    <w:rsid w:val="00690AA2"/>
    <w:rsid w:val="0069249C"/>
    <w:rsid w:val="0069342D"/>
    <w:rsid w:val="00695E7C"/>
    <w:rsid w:val="006A0DB1"/>
    <w:rsid w:val="006A2064"/>
    <w:rsid w:val="006A2FF5"/>
    <w:rsid w:val="006A387C"/>
    <w:rsid w:val="006A4D25"/>
    <w:rsid w:val="006A4F45"/>
    <w:rsid w:val="006A5A5C"/>
    <w:rsid w:val="006B03C2"/>
    <w:rsid w:val="006B03D5"/>
    <w:rsid w:val="006B1412"/>
    <w:rsid w:val="006B372B"/>
    <w:rsid w:val="006B37B1"/>
    <w:rsid w:val="006B399B"/>
    <w:rsid w:val="006B71B5"/>
    <w:rsid w:val="006B7F13"/>
    <w:rsid w:val="006C12EB"/>
    <w:rsid w:val="006C14E6"/>
    <w:rsid w:val="006C307A"/>
    <w:rsid w:val="006C3438"/>
    <w:rsid w:val="006C38AA"/>
    <w:rsid w:val="006C3FB4"/>
    <w:rsid w:val="006C69D0"/>
    <w:rsid w:val="006D326A"/>
    <w:rsid w:val="006D4301"/>
    <w:rsid w:val="006D544C"/>
    <w:rsid w:val="006D54F2"/>
    <w:rsid w:val="006D5E9B"/>
    <w:rsid w:val="006D6DDB"/>
    <w:rsid w:val="006D7539"/>
    <w:rsid w:val="006E1B88"/>
    <w:rsid w:val="006E2B60"/>
    <w:rsid w:val="006E3CEB"/>
    <w:rsid w:val="006E43D3"/>
    <w:rsid w:val="006E57D9"/>
    <w:rsid w:val="006E606B"/>
    <w:rsid w:val="006E6763"/>
    <w:rsid w:val="006F0260"/>
    <w:rsid w:val="006F11D8"/>
    <w:rsid w:val="006F2C0D"/>
    <w:rsid w:val="006F411C"/>
    <w:rsid w:val="006F46FE"/>
    <w:rsid w:val="006F64DF"/>
    <w:rsid w:val="0070115C"/>
    <w:rsid w:val="00701DD1"/>
    <w:rsid w:val="0070305F"/>
    <w:rsid w:val="00703A78"/>
    <w:rsid w:val="00703A90"/>
    <w:rsid w:val="00703FB0"/>
    <w:rsid w:val="00704EFF"/>
    <w:rsid w:val="007056FA"/>
    <w:rsid w:val="00710851"/>
    <w:rsid w:val="007132B6"/>
    <w:rsid w:val="00714162"/>
    <w:rsid w:val="00721027"/>
    <w:rsid w:val="00721C86"/>
    <w:rsid w:val="00722077"/>
    <w:rsid w:val="0072656D"/>
    <w:rsid w:val="007265BC"/>
    <w:rsid w:val="00730175"/>
    <w:rsid w:val="00730DC0"/>
    <w:rsid w:val="0073214C"/>
    <w:rsid w:val="00732AC4"/>
    <w:rsid w:val="00732E97"/>
    <w:rsid w:val="007338EE"/>
    <w:rsid w:val="00733DFF"/>
    <w:rsid w:val="007352A3"/>
    <w:rsid w:val="00735BFE"/>
    <w:rsid w:val="007366A7"/>
    <w:rsid w:val="00737DD7"/>
    <w:rsid w:val="00737E71"/>
    <w:rsid w:val="007428B6"/>
    <w:rsid w:val="0074370C"/>
    <w:rsid w:val="0074478E"/>
    <w:rsid w:val="0074521A"/>
    <w:rsid w:val="0074591A"/>
    <w:rsid w:val="00746A81"/>
    <w:rsid w:val="007473C3"/>
    <w:rsid w:val="007514C6"/>
    <w:rsid w:val="007519C6"/>
    <w:rsid w:val="0075339A"/>
    <w:rsid w:val="007538CC"/>
    <w:rsid w:val="007566EC"/>
    <w:rsid w:val="007567AE"/>
    <w:rsid w:val="00761263"/>
    <w:rsid w:val="007632C7"/>
    <w:rsid w:val="007643A2"/>
    <w:rsid w:val="00764CA8"/>
    <w:rsid w:val="00764F60"/>
    <w:rsid w:val="00770711"/>
    <w:rsid w:val="00770960"/>
    <w:rsid w:val="007715B8"/>
    <w:rsid w:val="0077191E"/>
    <w:rsid w:val="00771FBE"/>
    <w:rsid w:val="00772B02"/>
    <w:rsid w:val="00773111"/>
    <w:rsid w:val="007735AC"/>
    <w:rsid w:val="00773889"/>
    <w:rsid w:val="00774780"/>
    <w:rsid w:val="00774E68"/>
    <w:rsid w:val="00775922"/>
    <w:rsid w:val="00776432"/>
    <w:rsid w:val="00780E62"/>
    <w:rsid w:val="00782BFF"/>
    <w:rsid w:val="00783778"/>
    <w:rsid w:val="007842F6"/>
    <w:rsid w:val="007907F6"/>
    <w:rsid w:val="00795F7B"/>
    <w:rsid w:val="0079601E"/>
    <w:rsid w:val="007A39D3"/>
    <w:rsid w:val="007A4E9D"/>
    <w:rsid w:val="007A524E"/>
    <w:rsid w:val="007A57C0"/>
    <w:rsid w:val="007A6F29"/>
    <w:rsid w:val="007B09BB"/>
    <w:rsid w:val="007B0D4D"/>
    <w:rsid w:val="007B1079"/>
    <w:rsid w:val="007B11A1"/>
    <w:rsid w:val="007B211E"/>
    <w:rsid w:val="007B2924"/>
    <w:rsid w:val="007B5082"/>
    <w:rsid w:val="007B6101"/>
    <w:rsid w:val="007B65CA"/>
    <w:rsid w:val="007C0DEA"/>
    <w:rsid w:val="007C2376"/>
    <w:rsid w:val="007C2D21"/>
    <w:rsid w:val="007C3439"/>
    <w:rsid w:val="007C542E"/>
    <w:rsid w:val="007C7C38"/>
    <w:rsid w:val="007D0875"/>
    <w:rsid w:val="007D25F7"/>
    <w:rsid w:val="007D3A61"/>
    <w:rsid w:val="007D588D"/>
    <w:rsid w:val="007D67CF"/>
    <w:rsid w:val="007D6C63"/>
    <w:rsid w:val="007D77CC"/>
    <w:rsid w:val="007E0636"/>
    <w:rsid w:val="007E1CC0"/>
    <w:rsid w:val="007E2035"/>
    <w:rsid w:val="007E3B4A"/>
    <w:rsid w:val="007E4ECE"/>
    <w:rsid w:val="007E7474"/>
    <w:rsid w:val="007F07FE"/>
    <w:rsid w:val="007F1232"/>
    <w:rsid w:val="007F5963"/>
    <w:rsid w:val="00801AED"/>
    <w:rsid w:val="00803386"/>
    <w:rsid w:val="008048E4"/>
    <w:rsid w:val="00806F8A"/>
    <w:rsid w:val="00811385"/>
    <w:rsid w:val="008143AF"/>
    <w:rsid w:val="0082092F"/>
    <w:rsid w:val="00821348"/>
    <w:rsid w:val="00821DFD"/>
    <w:rsid w:val="00826FC1"/>
    <w:rsid w:val="008276B1"/>
    <w:rsid w:val="00830351"/>
    <w:rsid w:val="008303B0"/>
    <w:rsid w:val="0083199D"/>
    <w:rsid w:val="008346D9"/>
    <w:rsid w:val="00837116"/>
    <w:rsid w:val="008371AB"/>
    <w:rsid w:val="0083768F"/>
    <w:rsid w:val="00843A38"/>
    <w:rsid w:val="00844D70"/>
    <w:rsid w:val="00845817"/>
    <w:rsid w:val="008460F7"/>
    <w:rsid w:val="008468BC"/>
    <w:rsid w:val="008477F3"/>
    <w:rsid w:val="0085056E"/>
    <w:rsid w:val="008511E0"/>
    <w:rsid w:val="00857406"/>
    <w:rsid w:val="00860A5A"/>
    <w:rsid w:val="00861FD0"/>
    <w:rsid w:val="008647DE"/>
    <w:rsid w:val="008654C3"/>
    <w:rsid w:val="00871F56"/>
    <w:rsid w:val="0087319A"/>
    <w:rsid w:val="00873752"/>
    <w:rsid w:val="00873EC4"/>
    <w:rsid w:val="008768DB"/>
    <w:rsid w:val="00877DDD"/>
    <w:rsid w:val="0088060F"/>
    <w:rsid w:val="008810CE"/>
    <w:rsid w:val="008825B4"/>
    <w:rsid w:val="0088404A"/>
    <w:rsid w:val="00885A85"/>
    <w:rsid w:val="00885F2B"/>
    <w:rsid w:val="00886C9E"/>
    <w:rsid w:val="00890413"/>
    <w:rsid w:val="00890E3F"/>
    <w:rsid w:val="00891979"/>
    <w:rsid w:val="008949D9"/>
    <w:rsid w:val="0089600C"/>
    <w:rsid w:val="0089614E"/>
    <w:rsid w:val="00896A87"/>
    <w:rsid w:val="008972CA"/>
    <w:rsid w:val="008A0758"/>
    <w:rsid w:val="008A16D5"/>
    <w:rsid w:val="008A509E"/>
    <w:rsid w:val="008B1171"/>
    <w:rsid w:val="008B1AAD"/>
    <w:rsid w:val="008B4B8B"/>
    <w:rsid w:val="008B6D3C"/>
    <w:rsid w:val="008C1828"/>
    <w:rsid w:val="008C24FB"/>
    <w:rsid w:val="008C3B6A"/>
    <w:rsid w:val="008C52E8"/>
    <w:rsid w:val="008C554E"/>
    <w:rsid w:val="008C639C"/>
    <w:rsid w:val="008D148F"/>
    <w:rsid w:val="008D2BE3"/>
    <w:rsid w:val="008D322D"/>
    <w:rsid w:val="008D4DB4"/>
    <w:rsid w:val="008D5834"/>
    <w:rsid w:val="008D62C5"/>
    <w:rsid w:val="008D7CCA"/>
    <w:rsid w:val="008E023F"/>
    <w:rsid w:val="008E051A"/>
    <w:rsid w:val="008E08D7"/>
    <w:rsid w:val="008E2B08"/>
    <w:rsid w:val="008E3AD4"/>
    <w:rsid w:val="008E450C"/>
    <w:rsid w:val="008E6A16"/>
    <w:rsid w:val="008E6D22"/>
    <w:rsid w:val="008F165E"/>
    <w:rsid w:val="008F2673"/>
    <w:rsid w:val="008F3093"/>
    <w:rsid w:val="008F6428"/>
    <w:rsid w:val="008F7C6C"/>
    <w:rsid w:val="00900701"/>
    <w:rsid w:val="00900EDA"/>
    <w:rsid w:val="00903D4F"/>
    <w:rsid w:val="0090618E"/>
    <w:rsid w:val="00906858"/>
    <w:rsid w:val="00906D0F"/>
    <w:rsid w:val="00912056"/>
    <w:rsid w:val="00912432"/>
    <w:rsid w:val="0091285C"/>
    <w:rsid w:val="00915D1F"/>
    <w:rsid w:val="00916B9B"/>
    <w:rsid w:val="0092020D"/>
    <w:rsid w:val="0092062A"/>
    <w:rsid w:val="00923ABE"/>
    <w:rsid w:val="0092489B"/>
    <w:rsid w:val="0093081A"/>
    <w:rsid w:val="009312CA"/>
    <w:rsid w:val="00931312"/>
    <w:rsid w:val="00935229"/>
    <w:rsid w:val="00935556"/>
    <w:rsid w:val="0093714B"/>
    <w:rsid w:val="00940171"/>
    <w:rsid w:val="0094213D"/>
    <w:rsid w:val="00942299"/>
    <w:rsid w:val="00942A60"/>
    <w:rsid w:val="00945D94"/>
    <w:rsid w:val="00945FD1"/>
    <w:rsid w:val="009460DB"/>
    <w:rsid w:val="00946E07"/>
    <w:rsid w:val="009510F0"/>
    <w:rsid w:val="00951175"/>
    <w:rsid w:val="00951FED"/>
    <w:rsid w:val="00952D5E"/>
    <w:rsid w:val="00955B6D"/>
    <w:rsid w:val="00956472"/>
    <w:rsid w:val="00956933"/>
    <w:rsid w:val="00957F21"/>
    <w:rsid w:val="009606C9"/>
    <w:rsid w:val="0096118E"/>
    <w:rsid w:val="0096228E"/>
    <w:rsid w:val="00964D35"/>
    <w:rsid w:val="00971B9D"/>
    <w:rsid w:val="00972288"/>
    <w:rsid w:val="009743F5"/>
    <w:rsid w:val="00980064"/>
    <w:rsid w:val="00980D21"/>
    <w:rsid w:val="0098273F"/>
    <w:rsid w:val="009840A6"/>
    <w:rsid w:val="00985B31"/>
    <w:rsid w:val="009866D4"/>
    <w:rsid w:val="00990C44"/>
    <w:rsid w:val="009913A3"/>
    <w:rsid w:val="00992C6F"/>
    <w:rsid w:val="00993882"/>
    <w:rsid w:val="00993E1B"/>
    <w:rsid w:val="00995052"/>
    <w:rsid w:val="00997395"/>
    <w:rsid w:val="00997624"/>
    <w:rsid w:val="00997C64"/>
    <w:rsid w:val="009A1499"/>
    <w:rsid w:val="009A1AF3"/>
    <w:rsid w:val="009A3722"/>
    <w:rsid w:val="009A3C40"/>
    <w:rsid w:val="009A43C4"/>
    <w:rsid w:val="009A4432"/>
    <w:rsid w:val="009A4875"/>
    <w:rsid w:val="009A554F"/>
    <w:rsid w:val="009A6FD9"/>
    <w:rsid w:val="009B0EFC"/>
    <w:rsid w:val="009B16B3"/>
    <w:rsid w:val="009B3B71"/>
    <w:rsid w:val="009B3D1C"/>
    <w:rsid w:val="009B51B6"/>
    <w:rsid w:val="009B554D"/>
    <w:rsid w:val="009C15FF"/>
    <w:rsid w:val="009C1E36"/>
    <w:rsid w:val="009C227F"/>
    <w:rsid w:val="009C53D6"/>
    <w:rsid w:val="009C5AB0"/>
    <w:rsid w:val="009D0B78"/>
    <w:rsid w:val="009D16B6"/>
    <w:rsid w:val="009D23C9"/>
    <w:rsid w:val="009D2B70"/>
    <w:rsid w:val="009D317B"/>
    <w:rsid w:val="009D328A"/>
    <w:rsid w:val="009D3392"/>
    <w:rsid w:val="009D370C"/>
    <w:rsid w:val="009D47DD"/>
    <w:rsid w:val="009D6DD4"/>
    <w:rsid w:val="009E133B"/>
    <w:rsid w:val="009E3CCE"/>
    <w:rsid w:val="009E4EAC"/>
    <w:rsid w:val="009E5237"/>
    <w:rsid w:val="009E70F3"/>
    <w:rsid w:val="009F1F00"/>
    <w:rsid w:val="009F2384"/>
    <w:rsid w:val="009F251D"/>
    <w:rsid w:val="009F4325"/>
    <w:rsid w:val="009F4551"/>
    <w:rsid w:val="009F5C02"/>
    <w:rsid w:val="009F5C70"/>
    <w:rsid w:val="009F60B9"/>
    <w:rsid w:val="009F76AD"/>
    <w:rsid w:val="00A014B9"/>
    <w:rsid w:val="00A024A2"/>
    <w:rsid w:val="00A06FB8"/>
    <w:rsid w:val="00A115C9"/>
    <w:rsid w:val="00A11BC7"/>
    <w:rsid w:val="00A11CDC"/>
    <w:rsid w:val="00A12121"/>
    <w:rsid w:val="00A127E0"/>
    <w:rsid w:val="00A1348A"/>
    <w:rsid w:val="00A137E0"/>
    <w:rsid w:val="00A13ACD"/>
    <w:rsid w:val="00A146C1"/>
    <w:rsid w:val="00A15679"/>
    <w:rsid w:val="00A15933"/>
    <w:rsid w:val="00A17058"/>
    <w:rsid w:val="00A17E00"/>
    <w:rsid w:val="00A24C82"/>
    <w:rsid w:val="00A24DB0"/>
    <w:rsid w:val="00A24EA5"/>
    <w:rsid w:val="00A25254"/>
    <w:rsid w:val="00A262C7"/>
    <w:rsid w:val="00A26695"/>
    <w:rsid w:val="00A26922"/>
    <w:rsid w:val="00A26F3B"/>
    <w:rsid w:val="00A30698"/>
    <w:rsid w:val="00A31404"/>
    <w:rsid w:val="00A317EB"/>
    <w:rsid w:val="00A32FBC"/>
    <w:rsid w:val="00A33C07"/>
    <w:rsid w:val="00A34AB3"/>
    <w:rsid w:val="00A35445"/>
    <w:rsid w:val="00A35729"/>
    <w:rsid w:val="00A41AD4"/>
    <w:rsid w:val="00A42591"/>
    <w:rsid w:val="00A446E5"/>
    <w:rsid w:val="00A44F41"/>
    <w:rsid w:val="00A46DFA"/>
    <w:rsid w:val="00A47EA7"/>
    <w:rsid w:val="00A52014"/>
    <w:rsid w:val="00A522FE"/>
    <w:rsid w:val="00A52495"/>
    <w:rsid w:val="00A53D5B"/>
    <w:rsid w:val="00A54286"/>
    <w:rsid w:val="00A55E7E"/>
    <w:rsid w:val="00A55F00"/>
    <w:rsid w:val="00A56C91"/>
    <w:rsid w:val="00A56E8B"/>
    <w:rsid w:val="00A57F90"/>
    <w:rsid w:val="00A61EFD"/>
    <w:rsid w:val="00A632F2"/>
    <w:rsid w:val="00A63CB4"/>
    <w:rsid w:val="00A65160"/>
    <w:rsid w:val="00A65DE8"/>
    <w:rsid w:val="00A722EC"/>
    <w:rsid w:val="00A73D03"/>
    <w:rsid w:val="00A75590"/>
    <w:rsid w:val="00A8196A"/>
    <w:rsid w:val="00A82708"/>
    <w:rsid w:val="00A83F77"/>
    <w:rsid w:val="00A84059"/>
    <w:rsid w:val="00A8559E"/>
    <w:rsid w:val="00A8567E"/>
    <w:rsid w:val="00A85F4A"/>
    <w:rsid w:val="00A872D8"/>
    <w:rsid w:val="00A9092D"/>
    <w:rsid w:val="00A90C66"/>
    <w:rsid w:val="00A925AA"/>
    <w:rsid w:val="00A92E7F"/>
    <w:rsid w:val="00A93A50"/>
    <w:rsid w:val="00A94A89"/>
    <w:rsid w:val="00A95810"/>
    <w:rsid w:val="00A95958"/>
    <w:rsid w:val="00AA0241"/>
    <w:rsid w:val="00AA05D0"/>
    <w:rsid w:val="00AA0BC8"/>
    <w:rsid w:val="00AA1A95"/>
    <w:rsid w:val="00AA4B23"/>
    <w:rsid w:val="00AA4F32"/>
    <w:rsid w:val="00AA54D5"/>
    <w:rsid w:val="00AA5883"/>
    <w:rsid w:val="00AA68B9"/>
    <w:rsid w:val="00AB05FE"/>
    <w:rsid w:val="00AB0EFC"/>
    <w:rsid w:val="00AB0EFD"/>
    <w:rsid w:val="00AB0F23"/>
    <w:rsid w:val="00AB29D3"/>
    <w:rsid w:val="00AB309E"/>
    <w:rsid w:val="00AB31F8"/>
    <w:rsid w:val="00AB5B1E"/>
    <w:rsid w:val="00AB5F40"/>
    <w:rsid w:val="00AB6B08"/>
    <w:rsid w:val="00AC2E44"/>
    <w:rsid w:val="00AC31AE"/>
    <w:rsid w:val="00AC4DDB"/>
    <w:rsid w:val="00AC5ECD"/>
    <w:rsid w:val="00AD176A"/>
    <w:rsid w:val="00AD2B21"/>
    <w:rsid w:val="00AD3418"/>
    <w:rsid w:val="00AD51FE"/>
    <w:rsid w:val="00AD57DC"/>
    <w:rsid w:val="00AD72CA"/>
    <w:rsid w:val="00AE0920"/>
    <w:rsid w:val="00AE18A5"/>
    <w:rsid w:val="00AE3E6C"/>
    <w:rsid w:val="00AE4546"/>
    <w:rsid w:val="00AF0F87"/>
    <w:rsid w:val="00AF2A8B"/>
    <w:rsid w:val="00AF2B50"/>
    <w:rsid w:val="00AF39A6"/>
    <w:rsid w:val="00AF524F"/>
    <w:rsid w:val="00AF53D9"/>
    <w:rsid w:val="00AF673D"/>
    <w:rsid w:val="00AF701D"/>
    <w:rsid w:val="00B00AD8"/>
    <w:rsid w:val="00B01F63"/>
    <w:rsid w:val="00B02A65"/>
    <w:rsid w:val="00B034D2"/>
    <w:rsid w:val="00B04B36"/>
    <w:rsid w:val="00B05AC4"/>
    <w:rsid w:val="00B07CA4"/>
    <w:rsid w:val="00B10089"/>
    <w:rsid w:val="00B118BE"/>
    <w:rsid w:val="00B123C7"/>
    <w:rsid w:val="00B16530"/>
    <w:rsid w:val="00B167C4"/>
    <w:rsid w:val="00B167D1"/>
    <w:rsid w:val="00B16C97"/>
    <w:rsid w:val="00B210F2"/>
    <w:rsid w:val="00B213EB"/>
    <w:rsid w:val="00B22BD2"/>
    <w:rsid w:val="00B22FE5"/>
    <w:rsid w:val="00B237FB"/>
    <w:rsid w:val="00B25E69"/>
    <w:rsid w:val="00B30A6B"/>
    <w:rsid w:val="00B31048"/>
    <w:rsid w:val="00B31963"/>
    <w:rsid w:val="00B33152"/>
    <w:rsid w:val="00B33AC5"/>
    <w:rsid w:val="00B348DF"/>
    <w:rsid w:val="00B36029"/>
    <w:rsid w:val="00B3693A"/>
    <w:rsid w:val="00B4024C"/>
    <w:rsid w:val="00B402C6"/>
    <w:rsid w:val="00B40A97"/>
    <w:rsid w:val="00B43BF2"/>
    <w:rsid w:val="00B4487D"/>
    <w:rsid w:val="00B44EDD"/>
    <w:rsid w:val="00B45076"/>
    <w:rsid w:val="00B45285"/>
    <w:rsid w:val="00B47B86"/>
    <w:rsid w:val="00B50F6F"/>
    <w:rsid w:val="00B51752"/>
    <w:rsid w:val="00B52068"/>
    <w:rsid w:val="00B53161"/>
    <w:rsid w:val="00B560AA"/>
    <w:rsid w:val="00B56C3A"/>
    <w:rsid w:val="00B609ED"/>
    <w:rsid w:val="00B6152B"/>
    <w:rsid w:val="00B616B4"/>
    <w:rsid w:val="00B61F11"/>
    <w:rsid w:val="00B63A20"/>
    <w:rsid w:val="00B63A34"/>
    <w:rsid w:val="00B640E5"/>
    <w:rsid w:val="00B65381"/>
    <w:rsid w:val="00B6709F"/>
    <w:rsid w:val="00B678E3"/>
    <w:rsid w:val="00B71BD7"/>
    <w:rsid w:val="00B72C48"/>
    <w:rsid w:val="00B731C2"/>
    <w:rsid w:val="00B73D1A"/>
    <w:rsid w:val="00B74768"/>
    <w:rsid w:val="00B74DE2"/>
    <w:rsid w:val="00B80258"/>
    <w:rsid w:val="00B804C1"/>
    <w:rsid w:val="00B80A06"/>
    <w:rsid w:val="00B80A10"/>
    <w:rsid w:val="00B8542F"/>
    <w:rsid w:val="00B87C81"/>
    <w:rsid w:val="00B87FFE"/>
    <w:rsid w:val="00B9122F"/>
    <w:rsid w:val="00B92CEC"/>
    <w:rsid w:val="00B939E7"/>
    <w:rsid w:val="00B939EB"/>
    <w:rsid w:val="00B9458D"/>
    <w:rsid w:val="00B94F4D"/>
    <w:rsid w:val="00B95BD6"/>
    <w:rsid w:val="00B9711D"/>
    <w:rsid w:val="00B9712B"/>
    <w:rsid w:val="00B97E75"/>
    <w:rsid w:val="00BA0929"/>
    <w:rsid w:val="00BA2307"/>
    <w:rsid w:val="00BA2378"/>
    <w:rsid w:val="00BA238A"/>
    <w:rsid w:val="00BA3BC4"/>
    <w:rsid w:val="00BA40AB"/>
    <w:rsid w:val="00BA4174"/>
    <w:rsid w:val="00BA4FE0"/>
    <w:rsid w:val="00BA61B8"/>
    <w:rsid w:val="00BA6A21"/>
    <w:rsid w:val="00BB0025"/>
    <w:rsid w:val="00BB01EB"/>
    <w:rsid w:val="00BB034B"/>
    <w:rsid w:val="00BB0D38"/>
    <w:rsid w:val="00BB150C"/>
    <w:rsid w:val="00BB218E"/>
    <w:rsid w:val="00BB5393"/>
    <w:rsid w:val="00BB5C79"/>
    <w:rsid w:val="00BB7B75"/>
    <w:rsid w:val="00BB7F6D"/>
    <w:rsid w:val="00BC03C1"/>
    <w:rsid w:val="00BC07A6"/>
    <w:rsid w:val="00BC399E"/>
    <w:rsid w:val="00BC4D41"/>
    <w:rsid w:val="00BC5FBE"/>
    <w:rsid w:val="00BC675F"/>
    <w:rsid w:val="00BD0089"/>
    <w:rsid w:val="00BD0BC9"/>
    <w:rsid w:val="00BD14ED"/>
    <w:rsid w:val="00BD1EF9"/>
    <w:rsid w:val="00BD7016"/>
    <w:rsid w:val="00BE1333"/>
    <w:rsid w:val="00BE1E28"/>
    <w:rsid w:val="00BE3E39"/>
    <w:rsid w:val="00BE4053"/>
    <w:rsid w:val="00BE490A"/>
    <w:rsid w:val="00BE4EAE"/>
    <w:rsid w:val="00BE5E8C"/>
    <w:rsid w:val="00BE6732"/>
    <w:rsid w:val="00BF2317"/>
    <w:rsid w:val="00BF269A"/>
    <w:rsid w:val="00BF4697"/>
    <w:rsid w:val="00BF52D4"/>
    <w:rsid w:val="00C012FD"/>
    <w:rsid w:val="00C01493"/>
    <w:rsid w:val="00C0339F"/>
    <w:rsid w:val="00C0513E"/>
    <w:rsid w:val="00C05E25"/>
    <w:rsid w:val="00C061D7"/>
    <w:rsid w:val="00C06C7E"/>
    <w:rsid w:val="00C07CEE"/>
    <w:rsid w:val="00C07FCA"/>
    <w:rsid w:val="00C12779"/>
    <w:rsid w:val="00C12B83"/>
    <w:rsid w:val="00C172E3"/>
    <w:rsid w:val="00C17BB3"/>
    <w:rsid w:val="00C23E5F"/>
    <w:rsid w:val="00C31FFF"/>
    <w:rsid w:val="00C42243"/>
    <w:rsid w:val="00C431E6"/>
    <w:rsid w:val="00C46A65"/>
    <w:rsid w:val="00C4752E"/>
    <w:rsid w:val="00C4790F"/>
    <w:rsid w:val="00C51C94"/>
    <w:rsid w:val="00C5214F"/>
    <w:rsid w:val="00C529EF"/>
    <w:rsid w:val="00C52A13"/>
    <w:rsid w:val="00C52E4E"/>
    <w:rsid w:val="00C54069"/>
    <w:rsid w:val="00C56C1E"/>
    <w:rsid w:val="00C62F38"/>
    <w:rsid w:val="00C63779"/>
    <w:rsid w:val="00C64070"/>
    <w:rsid w:val="00C65C5C"/>
    <w:rsid w:val="00C660FE"/>
    <w:rsid w:val="00C6776B"/>
    <w:rsid w:val="00C7080A"/>
    <w:rsid w:val="00C708B7"/>
    <w:rsid w:val="00C719D9"/>
    <w:rsid w:val="00C7264B"/>
    <w:rsid w:val="00C72B57"/>
    <w:rsid w:val="00C73A59"/>
    <w:rsid w:val="00C74FAB"/>
    <w:rsid w:val="00C80CA7"/>
    <w:rsid w:val="00C82505"/>
    <w:rsid w:val="00C82580"/>
    <w:rsid w:val="00C836D0"/>
    <w:rsid w:val="00C8782B"/>
    <w:rsid w:val="00C87E0C"/>
    <w:rsid w:val="00C900DD"/>
    <w:rsid w:val="00C904EE"/>
    <w:rsid w:val="00C92D88"/>
    <w:rsid w:val="00C9499D"/>
    <w:rsid w:val="00C94B0C"/>
    <w:rsid w:val="00CA033F"/>
    <w:rsid w:val="00CA0B7B"/>
    <w:rsid w:val="00CA105D"/>
    <w:rsid w:val="00CA20DD"/>
    <w:rsid w:val="00CA346F"/>
    <w:rsid w:val="00CA4091"/>
    <w:rsid w:val="00CA4817"/>
    <w:rsid w:val="00CA4B90"/>
    <w:rsid w:val="00CA7590"/>
    <w:rsid w:val="00CA7651"/>
    <w:rsid w:val="00CB084D"/>
    <w:rsid w:val="00CB27A1"/>
    <w:rsid w:val="00CB29C7"/>
    <w:rsid w:val="00CB3798"/>
    <w:rsid w:val="00CB437C"/>
    <w:rsid w:val="00CB5128"/>
    <w:rsid w:val="00CB55F0"/>
    <w:rsid w:val="00CB57A3"/>
    <w:rsid w:val="00CB5CCE"/>
    <w:rsid w:val="00CB5CE0"/>
    <w:rsid w:val="00CC29BE"/>
    <w:rsid w:val="00CC40AA"/>
    <w:rsid w:val="00CC4EEF"/>
    <w:rsid w:val="00CC5DCA"/>
    <w:rsid w:val="00CD2491"/>
    <w:rsid w:val="00CD2B88"/>
    <w:rsid w:val="00CD39F6"/>
    <w:rsid w:val="00CD642C"/>
    <w:rsid w:val="00CE547A"/>
    <w:rsid w:val="00CE6890"/>
    <w:rsid w:val="00CE71D1"/>
    <w:rsid w:val="00CF1208"/>
    <w:rsid w:val="00CF16F9"/>
    <w:rsid w:val="00CF432A"/>
    <w:rsid w:val="00CF7778"/>
    <w:rsid w:val="00CF793A"/>
    <w:rsid w:val="00CF7FF4"/>
    <w:rsid w:val="00D014F9"/>
    <w:rsid w:val="00D0247E"/>
    <w:rsid w:val="00D03006"/>
    <w:rsid w:val="00D06A05"/>
    <w:rsid w:val="00D06FC6"/>
    <w:rsid w:val="00D0732E"/>
    <w:rsid w:val="00D07579"/>
    <w:rsid w:val="00D1098B"/>
    <w:rsid w:val="00D110CC"/>
    <w:rsid w:val="00D13719"/>
    <w:rsid w:val="00D13D3F"/>
    <w:rsid w:val="00D14150"/>
    <w:rsid w:val="00D144A2"/>
    <w:rsid w:val="00D15DE7"/>
    <w:rsid w:val="00D16092"/>
    <w:rsid w:val="00D16100"/>
    <w:rsid w:val="00D171C6"/>
    <w:rsid w:val="00D17F06"/>
    <w:rsid w:val="00D23005"/>
    <w:rsid w:val="00D2507D"/>
    <w:rsid w:val="00D30E8A"/>
    <w:rsid w:val="00D3143E"/>
    <w:rsid w:val="00D3400E"/>
    <w:rsid w:val="00D34D2C"/>
    <w:rsid w:val="00D370FB"/>
    <w:rsid w:val="00D37837"/>
    <w:rsid w:val="00D379B9"/>
    <w:rsid w:val="00D37DD7"/>
    <w:rsid w:val="00D42486"/>
    <w:rsid w:val="00D44957"/>
    <w:rsid w:val="00D45638"/>
    <w:rsid w:val="00D47B89"/>
    <w:rsid w:val="00D506DA"/>
    <w:rsid w:val="00D51DFC"/>
    <w:rsid w:val="00D53F3B"/>
    <w:rsid w:val="00D543C6"/>
    <w:rsid w:val="00D54E6D"/>
    <w:rsid w:val="00D558C9"/>
    <w:rsid w:val="00D56200"/>
    <w:rsid w:val="00D6347D"/>
    <w:rsid w:val="00D66385"/>
    <w:rsid w:val="00D66F80"/>
    <w:rsid w:val="00D7168D"/>
    <w:rsid w:val="00D761EF"/>
    <w:rsid w:val="00D7673A"/>
    <w:rsid w:val="00D81565"/>
    <w:rsid w:val="00D8661F"/>
    <w:rsid w:val="00D874D4"/>
    <w:rsid w:val="00D90893"/>
    <w:rsid w:val="00D90CB6"/>
    <w:rsid w:val="00D91D3E"/>
    <w:rsid w:val="00D925D9"/>
    <w:rsid w:val="00D9265C"/>
    <w:rsid w:val="00D95795"/>
    <w:rsid w:val="00D96DDB"/>
    <w:rsid w:val="00DA060E"/>
    <w:rsid w:val="00DA25DB"/>
    <w:rsid w:val="00DA3424"/>
    <w:rsid w:val="00DA3602"/>
    <w:rsid w:val="00DA7669"/>
    <w:rsid w:val="00DB0281"/>
    <w:rsid w:val="00DB102E"/>
    <w:rsid w:val="00DB199B"/>
    <w:rsid w:val="00DB6D28"/>
    <w:rsid w:val="00DC4C96"/>
    <w:rsid w:val="00DC7452"/>
    <w:rsid w:val="00DD1A8C"/>
    <w:rsid w:val="00DD2664"/>
    <w:rsid w:val="00DD2808"/>
    <w:rsid w:val="00DD49FD"/>
    <w:rsid w:val="00DD5553"/>
    <w:rsid w:val="00DE0905"/>
    <w:rsid w:val="00DE5D43"/>
    <w:rsid w:val="00DE62A7"/>
    <w:rsid w:val="00DE665F"/>
    <w:rsid w:val="00DE6772"/>
    <w:rsid w:val="00DE6F25"/>
    <w:rsid w:val="00DE7311"/>
    <w:rsid w:val="00DF0773"/>
    <w:rsid w:val="00DF1CCC"/>
    <w:rsid w:val="00DF3941"/>
    <w:rsid w:val="00DF3D28"/>
    <w:rsid w:val="00DF4BAA"/>
    <w:rsid w:val="00DF5CB8"/>
    <w:rsid w:val="00DF5D01"/>
    <w:rsid w:val="00DF5E19"/>
    <w:rsid w:val="00DF6164"/>
    <w:rsid w:val="00DF7DCB"/>
    <w:rsid w:val="00E02BA1"/>
    <w:rsid w:val="00E0375C"/>
    <w:rsid w:val="00E051E0"/>
    <w:rsid w:val="00E11AE1"/>
    <w:rsid w:val="00E12A0C"/>
    <w:rsid w:val="00E12C07"/>
    <w:rsid w:val="00E14552"/>
    <w:rsid w:val="00E14FA1"/>
    <w:rsid w:val="00E15EA4"/>
    <w:rsid w:val="00E16030"/>
    <w:rsid w:val="00E172F4"/>
    <w:rsid w:val="00E222A7"/>
    <w:rsid w:val="00E2285A"/>
    <w:rsid w:val="00E228BF"/>
    <w:rsid w:val="00E230B5"/>
    <w:rsid w:val="00E23954"/>
    <w:rsid w:val="00E24E56"/>
    <w:rsid w:val="00E25B1A"/>
    <w:rsid w:val="00E27AB3"/>
    <w:rsid w:val="00E30134"/>
    <w:rsid w:val="00E311A7"/>
    <w:rsid w:val="00E31822"/>
    <w:rsid w:val="00E3231E"/>
    <w:rsid w:val="00E33F06"/>
    <w:rsid w:val="00E34C52"/>
    <w:rsid w:val="00E4049B"/>
    <w:rsid w:val="00E40D31"/>
    <w:rsid w:val="00E42763"/>
    <w:rsid w:val="00E42D9E"/>
    <w:rsid w:val="00E42E17"/>
    <w:rsid w:val="00E436AE"/>
    <w:rsid w:val="00E46DAB"/>
    <w:rsid w:val="00E505D9"/>
    <w:rsid w:val="00E50745"/>
    <w:rsid w:val="00E54D94"/>
    <w:rsid w:val="00E55476"/>
    <w:rsid w:val="00E56FB1"/>
    <w:rsid w:val="00E574F7"/>
    <w:rsid w:val="00E61575"/>
    <w:rsid w:val="00E61746"/>
    <w:rsid w:val="00E6674C"/>
    <w:rsid w:val="00E66B70"/>
    <w:rsid w:val="00E708C6"/>
    <w:rsid w:val="00E70EBF"/>
    <w:rsid w:val="00E71DC5"/>
    <w:rsid w:val="00E744EC"/>
    <w:rsid w:val="00E76151"/>
    <w:rsid w:val="00E76501"/>
    <w:rsid w:val="00E807D5"/>
    <w:rsid w:val="00E81C2A"/>
    <w:rsid w:val="00E82849"/>
    <w:rsid w:val="00E841DB"/>
    <w:rsid w:val="00E853ED"/>
    <w:rsid w:val="00E86C83"/>
    <w:rsid w:val="00E91D8F"/>
    <w:rsid w:val="00E91E20"/>
    <w:rsid w:val="00E93378"/>
    <w:rsid w:val="00E95E73"/>
    <w:rsid w:val="00E96700"/>
    <w:rsid w:val="00E97BE1"/>
    <w:rsid w:val="00E97FBA"/>
    <w:rsid w:val="00EA2192"/>
    <w:rsid w:val="00EA2A2F"/>
    <w:rsid w:val="00EA433B"/>
    <w:rsid w:val="00EA5F1A"/>
    <w:rsid w:val="00EA6871"/>
    <w:rsid w:val="00EA6B8A"/>
    <w:rsid w:val="00EA7243"/>
    <w:rsid w:val="00EA74B2"/>
    <w:rsid w:val="00EA7FD3"/>
    <w:rsid w:val="00EB07D3"/>
    <w:rsid w:val="00EB0893"/>
    <w:rsid w:val="00EB20B3"/>
    <w:rsid w:val="00EB37B9"/>
    <w:rsid w:val="00EB3ACE"/>
    <w:rsid w:val="00EB3D04"/>
    <w:rsid w:val="00EB4264"/>
    <w:rsid w:val="00EB4494"/>
    <w:rsid w:val="00EB48BD"/>
    <w:rsid w:val="00EB53C4"/>
    <w:rsid w:val="00EB5F0F"/>
    <w:rsid w:val="00EB5FFF"/>
    <w:rsid w:val="00EB6BE4"/>
    <w:rsid w:val="00EC3434"/>
    <w:rsid w:val="00EC5A37"/>
    <w:rsid w:val="00EC6C5F"/>
    <w:rsid w:val="00ED1BB9"/>
    <w:rsid w:val="00ED24A2"/>
    <w:rsid w:val="00ED2E5F"/>
    <w:rsid w:val="00ED3D82"/>
    <w:rsid w:val="00ED4DF5"/>
    <w:rsid w:val="00ED523D"/>
    <w:rsid w:val="00EE3984"/>
    <w:rsid w:val="00EE4C88"/>
    <w:rsid w:val="00EE62B8"/>
    <w:rsid w:val="00EE6A5F"/>
    <w:rsid w:val="00EF1192"/>
    <w:rsid w:val="00EF25B0"/>
    <w:rsid w:val="00EF4184"/>
    <w:rsid w:val="00EF4CF9"/>
    <w:rsid w:val="00EF52B6"/>
    <w:rsid w:val="00EF5B7C"/>
    <w:rsid w:val="00EF64A7"/>
    <w:rsid w:val="00EF7BD3"/>
    <w:rsid w:val="00EF7E40"/>
    <w:rsid w:val="00F007AA"/>
    <w:rsid w:val="00F0247E"/>
    <w:rsid w:val="00F04E37"/>
    <w:rsid w:val="00F076EA"/>
    <w:rsid w:val="00F07738"/>
    <w:rsid w:val="00F14697"/>
    <w:rsid w:val="00F14F6C"/>
    <w:rsid w:val="00F158F0"/>
    <w:rsid w:val="00F1755E"/>
    <w:rsid w:val="00F20CF3"/>
    <w:rsid w:val="00F2203F"/>
    <w:rsid w:val="00F2264A"/>
    <w:rsid w:val="00F23F65"/>
    <w:rsid w:val="00F252BD"/>
    <w:rsid w:val="00F25A62"/>
    <w:rsid w:val="00F25C32"/>
    <w:rsid w:val="00F27512"/>
    <w:rsid w:val="00F30FCE"/>
    <w:rsid w:val="00F31342"/>
    <w:rsid w:val="00F3295E"/>
    <w:rsid w:val="00F356C9"/>
    <w:rsid w:val="00F35E1B"/>
    <w:rsid w:val="00F4059C"/>
    <w:rsid w:val="00F41AA4"/>
    <w:rsid w:val="00F4234E"/>
    <w:rsid w:val="00F42BFE"/>
    <w:rsid w:val="00F43869"/>
    <w:rsid w:val="00F43B92"/>
    <w:rsid w:val="00F46281"/>
    <w:rsid w:val="00F47334"/>
    <w:rsid w:val="00F52AEE"/>
    <w:rsid w:val="00F5358E"/>
    <w:rsid w:val="00F55262"/>
    <w:rsid w:val="00F60DF5"/>
    <w:rsid w:val="00F61FB3"/>
    <w:rsid w:val="00F66A0D"/>
    <w:rsid w:val="00F67905"/>
    <w:rsid w:val="00F750DA"/>
    <w:rsid w:val="00F7618B"/>
    <w:rsid w:val="00F823EA"/>
    <w:rsid w:val="00F823EC"/>
    <w:rsid w:val="00F832E2"/>
    <w:rsid w:val="00F84870"/>
    <w:rsid w:val="00F84D9A"/>
    <w:rsid w:val="00F8650E"/>
    <w:rsid w:val="00F866E4"/>
    <w:rsid w:val="00F90962"/>
    <w:rsid w:val="00F91A3B"/>
    <w:rsid w:val="00F93088"/>
    <w:rsid w:val="00F93C5F"/>
    <w:rsid w:val="00F93C75"/>
    <w:rsid w:val="00F947F3"/>
    <w:rsid w:val="00F94933"/>
    <w:rsid w:val="00F958C8"/>
    <w:rsid w:val="00F95E61"/>
    <w:rsid w:val="00F97C78"/>
    <w:rsid w:val="00FA0AD2"/>
    <w:rsid w:val="00FA0AF8"/>
    <w:rsid w:val="00FA16AD"/>
    <w:rsid w:val="00FA45AB"/>
    <w:rsid w:val="00FB18F4"/>
    <w:rsid w:val="00FB1F05"/>
    <w:rsid w:val="00FB3CDA"/>
    <w:rsid w:val="00FB4059"/>
    <w:rsid w:val="00FB43A8"/>
    <w:rsid w:val="00FB66E6"/>
    <w:rsid w:val="00FB6D0C"/>
    <w:rsid w:val="00FB781A"/>
    <w:rsid w:val="00FC1A43"/>
    <w:rsid w:val="00FC35EA"/>
    <w:rsid w:val="00FC4C5D"/>
    <w:rsid w:val="00FC5B61"/>
    <w:rsid w:val="00FC7FCB"/>
    <w:rsid w:val="00FD0046"/>
    <w:rsid w:val="00FD1A25"/>
    <w:rsid w:val="00FD3058"/>
    <w:rsid w:val="00FD4AA0"/>
    <w:rsid w:val="00FD4DB1"/>
    <w:rsid w:val="00FE06B0"/>
    <w:rsid w:val="00FE11C8"/>
    <w:rsid w:val="00FE1297"/>
    <w:rsid w:val="00FE44F5"/>
    <w:rsid w:val="00FE4FE5"/>
    <w:rsid w:val="00FE51DC"/>
    <w:rsid w:val="00FE5AC4"/>
    <w:rsid w:val="00FE5F87"/>
    <w:rsid w:val="00FF0774"/>
    <w:rsid w:val="00FF0D23"/>
    <w:rsid w:val="00FF2FC0"/>
    <w:rsid w:val="00FF32DF"/>
    <w:rsid w:val="00FF38B2"/>
    <w:rsid w:val="00FF4171"/>
    <w:rsid w:val="00FF4401"/>
    <w:rsid w:val="00FF475E"/>
    <w:rsid w:val="00FF47DA"/>
    <w:rsid w:val="00FF6FA8"/>
    <w:rsid w:val="00FF7508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613BF"/>
  <w15:chartTrackingRefBased/>
  <w15:docId w15:val="{8E46B9FB-9AE0-4998-95B6-6845F909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0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47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56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10C4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047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F07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ulek">
    <w:name w:val="caption"/>
    <w:basedOn w:val="Normln"/>
    <w:next w:val="Normln"/>
    <w:uiPriority w:val="35"/>
    <w:unhideWhenUsed/>
    <w:qFormat/>
    <w:rsid w:val="005F2A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5056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20C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C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C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C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C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0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CF3"/>
    <w:rPr>
      <w:rFonts w:ascii="Segoe UI" w:hAnsi="Segoe UI" w:cs="Segoe UI"/>
      <w:sz w:val="18"/>
      <w:szCs w:val="18"/>
    </w:rPr>
  </w:style>
  <w:style w:type="paragraph" w:styleId="Bibliografie">
    <w:name w:val="Bibliography"/>
    <w:basedOn w:val="Normln"/>
    <w:next w:val="Normln"/>
    <w:uiPriority w:val="37"/>
    <w:unhideWhenUsed/>
    <w:rsid w:val="007265BC"/>
    <w:pPr>
      <w:tabs>
        <w:tab w:val="left" w:pos="384"/>
      </w:tabs>
      <w:spacing w:after="0" w:line="240" w:lineRule="auto"/>
      <w:ind w:left="384" w:hanging="384"/>
    </w:pPr>
  </w:style>
  <w:style w:type="paragraph" w:styleId="Zhlav">
    <w:name w:val="header"/>
    <w:basedOn w:val="Normln"/>
    <w:link w:val="ZhlavChar"/>
    <w:uiPriority w:val="99"/>
    <w:unhideWhenUsed/>
    <w:rsid w:val="00D76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61EF"/>
  </w:style>
  <w:style w:type="paragraph" w:styleId="Zpat">
    <w:name w:val="footer"/>
    <w:basedOn w:val="Normln"/>
    <w:link w:val="ZpatChar"/>
    <w:uiPriority w:val="99"/>
    <w:unhideWhenUsed/>
    <w:rsid w:val="00D76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ric-yuan.me/simple-deep-network" TargetMode="Externa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hyperlink" Target="https://towardsdatascience.com/a-comprehensive-guide-to-convolutional-neural-networks-the-eli5-way-3bd2b1164a5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s.sciencewal.com/81012-types-of-convolutions-in-deep-learning-717013397f4d-15" TargetMode="External"/><Relationship Id="rId23" Type="http://schemas.openxmlformats.org/officeDocument/2006/relationships/hyperlink" Target="https://adeshpande3.github.io/adeshpande3.github.io/A-Beginner's-Guide-To-Understanding-Convolutional-Neural-Networks/" TargetMode="External"/><Relationship Id="rId10" Type="http://schemas.openxmlformats.org/officeDocument/2006/relationships/diagramColors" Target="diagrams/colors1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jpeg"/><Relationship Id="rId22" Type="http://schemas.openxmlformats.org/officeDocument/2006/relationships/hyperlink" Target="https://papers.nips.cc/paper/4824-imagenet-classification-with-deep-convolutional-neural-networks.pdf" TargetMode="Externa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75B30D-DEDE-4861-99AA-6A6952B2287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9A26BDA-2FD0-4C0C-BF75-ADC5C37CA64F}">
      <dgm:prSet phldrT="[Text]"/>
      <dgm:spPr/>
      <dgm:t>
        <a:bodyPr/>
        <a:lstStyle/>
        <a:p>
          <a:pPr algn="ctr"/>
          <a:r>
            <a:rPr lang="cs-CZ"/>
            <a:t>Sběr dat</a:t>
          </a:r>
        </a:p>
      </dgm:t>
    </dgm:pt>
    <dgm:pt modelId="{48728670-86DB-45C9-BA95-CA1C9709EA7A}" type="parTrans" cxnId="{742E4FE0-6860-49BB-9C7D-FD46436447B1}">
      <dgm:prSet/>
      <dgm:spPr/>
      <dgm:t>
        <a:bodyPr/>
        <a:lstStyle/>
        <a:p>
          <a:pPr algn="ctr"/>
          <a:endParaRPr lang="cs-CZ"/>
        </a:p>
      </dgm:t>
    </dgm:pt>
    <dgm:pt modelId="{AF7837B9-91A7-4CB9-BDDD-ADAAA65882FC}" type="sibTrans" cxnId="{742E4FE0-6860-49BB-9C7D-FD46436447B1}">
      <dgm:prSet/>
      <dgm:spPr/>
      <dgm:t>
        <a:bodyPr/>
        <a:lstStyle/>
        <a:p>
          <a:pPr algn="ctr"/>
          <a:endParaRPr lang="cs-CZ"/>
        </a:p>
      </dgm:t>
    </dgm:pt>
    <dgm:pt modelId="{65B5064B-602B-46CC-BC8F-5893A9AFF789}">
      <dgm:prSet phldrT="[Text]"/>
      <dgm:spPr/>
      <dgm:t>
        <a:bodyPr/>
        <a:lstStyle/>
        <a:p>
          <a:pPr algn="ctr"/>
          <a:r>
            <a:rPr lang="cs-CZ"/>
            <a:t>Výběr příznaků</a:t>
          </a:r>
        </a:p>
      </dgm:t>
    </dgm:pt>
    <dgm:pt modelId="{E153B3A8-C272-4FF0-9F4A-D1CF863D387D}" type="parTrans" cxnId="{0708ACDA-970B-45F7-9509-25329DA44276}">
      <dgm:prSet/>
      <dgm:spPr/>
      <dgm:t>
        <a:bodyPr/>
        <a:lstStyle/>
        <a:p>
          <a:pPr algn="ctr"/>
          <a:endParaRPr lang="cs-CZ"/>
        </a:p>
      </dgm:t>
    </dgm:pt>
    <dgm:pt modelId="{EC1A06F5-6E3B-42D0-A78D-68AB30E99EC2}" type="sibTrans" cxnId="{0708ACDA-970B-45F7-9509-25329DA44276}">
      <dgm:prSet/>
      <dgm:spPr/>
      <dgm:t>
        <a:bodyPr/>
        <a:lstStyle/>
        <a:p>
          <a:pPr algn="ctr"/>
          <a:endParaRPr lang="cs-CZ"/>
        </a:p>
      </dgm:t>
    </dgm:pt>
    <dgm:pt modelId="{31B87F2C-7C21-4689-BDAE-395C36984F7A}">
      <dgm:prSet phldrT="[Text]"/>
      <dgm:spPr/>
      <dgm:t>
        <a:bodyPr/>
        <a:lstStyle/>
        <a:p>
          <a:pPr algn="ctr"/>
          <a:r>
            <a:rPr lang="cs-CZ"/>
            <a:t>Naučení klasifikátoru</a:t>
          </a:r>
        </a:p>
      </dgm:t>
    </dgm:pt>
    <dgm:pt modelId="{CD11DC52-1507-496D-B865-CAFB4AF28E00}" type="parTrans" cxnId="{652ABEE9-5B51-40DD-9BE5-D64F670D152C}">
      <dgm:prSet/>
      <dgm:spPr/>
      <dgm:t>
        <a:bodyPr/>
        <a:lstStyle/>
        <a:p>
          <a:pPr algn="ctr"/>
          <a:endParaRPr lang="cs-CZ"/>
        </a:p>
      </dgm:t>
    </dgm:pt>
    <dgm:pt modelId="{A9A8A867-7333-406E-A082-95A1DF71B7A0}" type="sibTrans" cxnId="{652ABEE9-5B51-40DD-9BE5-D64F670D152C}">
      <dgm:prSet/>
      <dgm:spPr/>
      <dgm:t>
        <a:bodyPr/>
        <a:lstStyle/>
        <a:p>
          <a:pPr algn="ctr"/>
          <a:endParaRPr lang="cs-CZ"/>
        </a:p>
      </dgm:t>
    </dgm:pt>
    <dgm:pt modelId="{0F1BF01E-87C8-4622-B335-F83559C2E3DB}">
      <dgm:prSet phldrT="[Text]"/>
      <dgm:spPr/>
      <dgm:t>
        <a:bodyPr/>
        <a:lstStyle/>
        <a:p>
          <a:pPr algn="ctr"/>
          <a:r>
            <a:rPr lang="cs-CZ"/>
            <a:t>Validace modelu</a:t>
          </a:r>
        </a:p>
      </dgm:t>
    </dgm:pt>
    <dgm:pt modelId="{8CB48FAB-58C2-49BD-88CB-ADFDE6D0513A}" type="parTrans" cxnId="{C4151EB9-F960-4FFB-9046-5A5AA1B2B041}">
      <dgm:prSet/>
      <dgm:spPr/>
      <dgm:t>
        <a:bodyPr/>
        <a:lstStyle/>
        <a:p>
          <a:pPr algn="ctr"/>
          <a:endParaRPr lang="cs-CZ"/>
        </a:p>
      </dgm:t>
    </dgm:pt>
    <dgm:pt modelId="{4BDE2C4A-756A-41B9-B62F-D45A94C5C54D}" type="sibTrans" cxnId="{C4151EB9-F960-4FFB-9046-5A5AA1B2B041}">
      <dgm:prSet/>
      <dgm:spPr/>
      <dgm:t>
        <a:bodyPr/>
        <a:lstStyle/>
        <a:p>
          <a:pPr algn="ctr"/>
          <a:endParaRPr lang="cs-CZ"/>
        </a:p>
      </dgm:t>
    </dgm:pt>
    <dgm:pt modelId="{C56198F6-3192-4517-B6F8-5797E19E303B}" type="pres">
      <dgm:prSet presAssocID="{0975B30D-DEDE-4861-99AA-6A6952B22872}" presName="Name0" presStyleCnt="0">
        <dgm:presLayoutVars>
          <dgm:dir/>
          <dgm:resizeHandles val="exact"/>
        </dgm:presLayoutVars>
      </dgm:prSet>
      <dgm:spPr/>
    </dgm:pt>
    <dgm:pt modelId="{3963613B-F9B3-4169-978C-342064B95144}" type="pres">
      <dgm:prSet presAssocID="{49A26BDA-2FD0-4C0C-BF75-ADC5C37CA64F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F71EB70-5D13-4850-8691-DD2B205B65E9}" type="pres">
      <dgm:prSet presAssocID="{AF7837B9-91A7-4CB9-BDDD-ADAAA65882FC}" presName="sibTrans" presStyleLbl="sibTrans2D1" presStyleIdx="0" presStyleCnt="3"/>
      <dgm:spPr/>
      <dgm:t>
        <a:bodyPr/>
        <a:lstStyle/>
        <a:p>
          <a:endParaRPr lang="cs-CZ"/>
        </a:p>
      </dgm:t>
    </dgm:pt>
    <dgm:pt modelId="{452A2B9D-82DE-4FBC-9435-ACF65CD4C7EA}" type="pres">
      <dgm:prSet presAssocID="{AF7837B9-91A7-4CB9-BDDD-ADAAA65882FC}" presName="connectorText" presStyleLbl="sibTrans2D1" presStyleIdx="0" presStyleCnt="3"/>
      <dgm:spPr/>
      <dgm:t>
        <a:bodyPr/>
        <a:lstStyle/>
        <a:p>
          <a:endParaRPr lang="cs-CZ"/>
        </a:p>
      </dgm:t>
    </dgm:pt>
    <dgm:pt modelId="{0B72D9E3-1F68-43F7-BF2E-288F10342364}" type="pres">
      <dgm:prSet presAssocID="{65B5064B-602B-46CC-BC8F-5893A9AFF789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95FE15A-9FC1-46C5-AB94-189333A05DBB}" type="pres">
      <dgm:prSet presAssocID="{EC1A06F5-6E3B-42D0-A78D-68AB30E99EC2}" presName="sibTrans" presStyleLbl="sibTrans2D1" presStyleIdx="1" presStyleCnt="3"/>
      <dgm:spPr/>
      <dgm:t>
        <a:bodyPr/>
        <a:lstStyle/>
        <a:p>
          <a:endParaRPr lang="cs-CZ"/>
        </a:p>
      </dgm:t>
    </dgm:pt>
    <dgm:pt modelId="{213BF3B1-DA80-404F-BBA7-7AC67BD54EAB}" type="pres">
      <dgm:prSet presAssocID="{EC1A06F5-6E3B-42D0-A78D-68AB30E99EC2}" presName="connectorText" presStyleLbl="sibTrans2D1" presStyleIdx="1" presStyleCnt="3"/>
      <dgm:spPr/>
      <dgm:t>
        <a:bodyPr/>
        <a:lstStyle/>
        <a:p>
          <a:endParaRPr lang="cs-CZ"/>
        </a:p>
      </dgm:t>
    </dgm:pt>
    <dgm:pt modelId="{BF84B1CB-8FB0-4E92-887C-A501AE3B029E}" type="pres">
      <dgm:prSet presAssocID="{31B87F2C-7C21-4689-BDAE-395C36984F7A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90DFFFF-F76B-4A9F-B211-E192F7DE2CF7}" type="pres">
      <dgm:prSet presAssocID="{A9A8A867-7333-406E-A082-95A1DF71B7A0}" presName="sibTrans" presStyleLbl="sibTrans2D1" presStyleIdx="2" presStyleCnt="3"/>
      <dgm:spPr/>
      <dgm:t>
        <a:bodyPr/>
        <a:lstStyle/>
        <a:p>
          <a:endParaRPr lang="cs-CZ"/>
        </a:p>
      </dgm:t>
    </dgm:pt>
    <dgm:pt modelId="{AF909F8A-1089-454C-A4D1-C66EB6820DC2}" type="pres">
      <dgm:prSet presAssocID="{A9A8A867-7333-406E-A082-95A1DF71B7A0}" presName="connectorText" presStyleLbl="sibTrans2D1" presStyleIdx="2" presStyleCnt="3"/>
      <dgm:spPr/>
      <dgm:t>
        <a:bodyPr/>
        <a:lstStyle/>
        <a:p>
          <a:endParaRPr lang="cs-CZ"/>
        </a:p>
      </dgm:t>
    </dgm:pt>
    <dgm:pt modelId="{788C358B-712D-4BE8-A6E5-22476D7997B5}" type="pres">
      <dgm:prSet presAssocID="{0F1BF01E-87C8-4622-B335-F83559C2E3DB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85BC53B3-54FB-467D-9D36-701EAB5B7B04}" type="presOf" srcId="{A9A8A867-7333-406E-A082-95A1DF71B7A0}" destId="{AF909F8A-1089-454C-A4D1-C66EB6820DC2}" srcOrd="1" destOrd="0" presId="urn:microsoft.com/office/officeart/2005/8/layout/process1"/>
    <dgm:cxn modelId="{8C25D64C-5208-48CA-91AA-C29BE4B48632}" type="presOf" srcId="{0975B30D-DEDE-4861-99AA-6A6952B22872}" destId="{C56198F6-3192-4517-B6F8-5797E19E303B}" srcOrd="0" destOrd="0" presId="urn:microsoft.com/office/officeart/2005/8/layout/process1"/>
    <dgm:cxn modelId="{742E4FE0-6860-49BB-9C7D-FD46436447B1}" srcId="{0975B30D-DEDE-4861-99AA-6A6952B22872}" destId="{49A26BDA-2FD0-4C0C-BF75-ADC5C37CA64F}" srcOrd="0" destOrd="0" parTransId="{48728670-86DB-45C9-BA95-CA1C9709EA7A}" sibTransId="{AF7837B9-91A7-4CB9-BDDD-ADAAA65882FC}"/>
    <dgm:cxn modelId="{91A3EA2E-8100-48A5-A288-ABE9A4F782EC}" type="presOf" srcId="{AF7837B9-91A7-4CB9-BDDD-ADAAA65882FC}" destId="{452A2B9D-82DE-4FBC-9435-ACF65CD4C7EA}" srcOrd="1" destOrd="0" presId="urn:microsoft.com/office/officeart/2005/8/layout/process1"/>
    <dgm:cxn modelId="{C4151EB9-F960-4FFB-9046-5A5AA1B2B041}" srcId="{0975B30D-DEDE-4861-99AA-6A6952B22872}" destId="{0F1BF01E-87C8-4622-B335-F83559C2E3DB}" srcOrd="3" destOrd="0" parTransId="{8CB48FAB-58C2-49BD-88CB-ADFDE6D0513A}" sibTransId="{4BDE2C4A-756A-41B9-B62F-D45A94C5C54D}"/>
    <dgm:cxn modelId="{38C2E6ED-06ED-44C0-9098-6586D2296495}" type="presOf" srcId="{0F1BF01E-87C8-4622-B335-F83559C2E3DB}" destId="{788C358B-712D-4BE8-A6E5-22476D7997B5}" srcOrd="0" destOrd="0" presId="urn:microsoft.com/office/officeart/2005/8/layout/process1"/>
    <dgm:cxn modelId="{28D91AA8-AEA8-4873-959C-3813C54A7366}" type="presOf" srcId="{A9A8A867-7333-406E-A082-95A1DF71B7A0}" destId="{790DFFFF-F76B-4A9F-B211-E192F7DE2CF7}" srcOrd="0" destOrd="0" presId="urn:microsoft.com/office/officeart/2005/8/layout/process1"/>
    <dgm:cxn modelId="{0708ACDA-970B-45F7-9509-25329DA44276}" srcId="{0975B30D-DEDE-4861-99AA-6A6952B22872}" destId="{65B5064B-602B-46CC-BC8F-5893A9AFF789}" srcOrd="1" destOrd="0" parTransId="{E153B3A8-C272-4FF0-9F4A-D1CF863D387D}" sibTransId="{EC1A06F5-6E3B-42D0-A78D-68AB30E99EC2}"/>
    <dgm:cxn modelId="{9AEB1940-CC23-4B56-BEE5-6640B4338602}" type="presOf" srcId="{AF7837B9-91A7-4CB9-BDDD-ADAAA65882FC}" destId="{7F71EB70-5D13-4850-8691-DD2B205B65E9}" srcOrd="0" destOrd="0" presId="urn:microsoft.com/office/officeart/2005/8/layout/process1"/>
    <dgm:cxn modelId="{8BFE574F-DA99-44CA-8CEC-96F3A8806987}" type="presOf" srcId="{65B5064B-602B-46CC-BC8F-5893A9AFF789}" destId="{0B72D9E3-1F68-43F7-BF2E-288F10342364}" srcOrd="0" destOrd="0" presId="urn:microsoft.com/office/officeart/2005/8/layout/process1"/>
    <dgm:cxn modelId="{72226691-4A7A-4204-AE66-8E25FF0AB8EC}" type="presOf" srcId="{EC1A06F5-6E3B-42D0-A78D-68AB30E99EC2}" destId="{A95FE15A-9FC1-46C5-AB94-189333A05DBB}" srcOrd="0" destOrd="0" presId="urn:microsoft.com/office/officeart/2005/8/layout/process1"/>
    <dgm:cxn modelId="{C9DCB5AA-5C0E-4548-B0E7-9F462DC5CE99}" type="presOf" srcId="{49A26BDA-2FD0-4C0C-BF75-ADC5C37CA64F}" destId="{3963613B-F9B3-4169-978C-342064B95144}" srcOrd="0" destOrd="0" presId="urn:microsoft.com/office/officeart/2005/8/layout/process1"/>
    <dgm:cxn modelId="{AC7B13B1-9B6B-47E4-9D18-EB6D2C3032FB}" type="presOf" srcId="{EC1A06F5-6E3B-42D0-A78D-68AB30E99EC2}" destId="{213BF3B1-DA80-404F-BBA7-7AC67BD54EAB}" srcOrd="1" destOrd="0" presId="urn:microsoft.com/office/officeart/2005/8/layout/process1"/>
    <dgm:cxn modelId="{652ABEE9-5B51-40DD-9BE5-D64F670D152C}" srcId="{0975B30D-DEDE-4861-99AA-6A6952B22872}" destId="{31B87F2C-7C21-4689-BDAE-395C36984F7A}" srcOrd="2" destOrd="0" parTransId="{CD11DC52-1507-496D-B865-CAFB4AF28E00}" sibTransId="{A9A8A867-7333-406E-A082-95A1DF71B7A0}"/>
    <dgm:cxn modelId="{DCB7F584-8F5D-407C-960B-B86C02D40223}" type="presOf" srcId="{31B87F2C-7C21-4689-BDAE-395C36984F7A}" destId="{BF84B1CB-8FB0-4E92-887C-A501AE3B029E}" srcOrd="0" destOrd="0" presId="urn:microsoft.com/office/officeart/2005/8/layout/process1"/>
    <dgm:cxn modelId="{715EA548-A5F0-4DA1-9865-35F5EBC04B7B}" type="presParOf" srcId="{C56198F6-3192-4517-B6F8-5797E19E303B}" destId="{3963613B-F9B3-4169-978C-342064B95144}" srcOrd="0" destOrd="0" presId="urn:microsoft.com/office/officeart/2005/8/layout/process1"/>
    <dgm:cxn modelId="{BB4883C5-0033-4C4A-8923-9F3A7D09562C}" type="presParOf" srcId="{C56198F6-3192-4517-B6F8-5797E19E303B}" destId="{7F71EB70-5D13-4850-8691-DD2B205B65E9}" srcOrd="1" destOrd="0" presId="urn:microsoft.com/office/officeart/2005/8/layout/process1"/>
    <dgm:cxn modelId="{54E3F3BE-E6B6-4269-A4C6-93F51CCA41D1}" type="presParOf" srcId="{7F71EB70-5D13-4850-8691-DD2B205B65E9}" destId="{452A2B9D-82DE-4FBC-9435-ACF65CD4C7EA}" srcOrd="0" destOrd="0" presId="urn:microsoft.com/office/officeart/2005/8/layout/process1"/>
    <dgm:cxn modelId="{8F1B331E-E5CB-4F12-BFFA-FC435418CD18}" type="presParOf" srcId="{C56198F6-3192-4517-B6F8-5797E19E303B}" destId="{0B72D9E3-1F68-43F7-BF2E-288F10342364}" srcOrd="2" destOrd="0" presId="urn:microsoft.com/office/officeart/2005/8/layout/process1"/>
    <dgm:cxn modelId="{A41C2623-8521-46D2-8FED-109EA51DB7A1}" type="presParOf" srcId="{C56198F6-3192-4517-B6F8-5797E19E303B}" destId="{A95FE15A-9FC1-46C5-AB94-189333A05DBB}" srcOrd="3" destOrd="0" presId="urn:microsoft.com/office/officeart/2005/8/layout/process1"/>
    <dgm:cxn modelId="{22C7DF1D-FA1C-4FFD-946D-F2B70B624301}" type="presParOf" srcId="{A95FE15A-9FC1-46C5-AB94-189333A05DBB}" destId="{213BF3B1-DA80-404F-BBA7-7AC67BD54EAB}" srcOrd="0" destOrd="0" presId="urn:microsoft.com/office/officeart/2005/8/layout/process1"/>
    <dgm:cxn modelId="{0B1B9943-CABB-4164-B6AF-70F63827A5DF}" type="presParOf" srcId="{C56198F6-3192-4517-B6F8-5797E19E303B}" destId="{BF84B1CB-8FB0-4E92-887C-A501AE3B029E}" srcOrd="4" destOrd="0" presId="urn:microsoft.com/office/officeart/2005/8/layout/process1"/>
    <dgm:cxn modelId="{962EB161-5F4C-4BA0-AC96-61AEF1E0CB77}" type="presParOf" srcId="{C56198F6-3192-4517-B6F8-5797E19E303B}" destId="{790DFFFF-F76B-4A9F-B211-E192F7DE2CF7}" srcOrd="5" destOrd="0" presId="urn:microsoft.com/office/officeart/2005/8/layout/process1"/>
    <dgm:cxn modelId="{E0397E13-751F-4CBE-8494-EE94A96894FF}" type="presParOf" srcId="{790DFFFF-F76B-4A9F-B211-E192F7DE2CF7}" destId="{AF909F8A-1089-454C-A4D1-C66EB6820DC2}" srcOrd="0" destOrd="0" presId="urn:microsoft.com/office/officeart/2005/8/layout/process1"/>
    <dgm:cxn modelId="{8A7F3E93-C720-46BE-A909-5CBC4F3586B9}" type="presParOf" srcId="{C56198F6-3192-4517-B6F8-5797E19E303B}" destId="{788C358B-712D-4BE8-A6E5-22476D7997B5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63613B-F9B3-4169-978C-342064B95144}">
      <dsp:nvSpPr>
        <dsp:cNvPr id="0" name=""/>
        <dsp:cNvSpPr/>
      </dsp:nvSpPr>
      <dsp:spPr>
        <a:xfrm>
          <a:off x="2411" y="222455"/>
          <a:ext cx="1054149" cy="6324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Sběr dat</a:t>
          </a:r>
        </a:p>
      </dsp:txBody>
      <dsp:txXfrm>
        <a:off x="20936" y="240980"/>
        <a:ext cx="1017099" cy="595439"/>
      </dsp:txXfrm>
    </dsp:sp>
    <dsp:sp modelId="{7F71EB70-5D13-4850-8691-DD2B205B65E9}">
      <dsp:nvSpPr>
        <dsp:cNvPr id="0" name=""/>
        <dsp:cNvSpPr/>
      </dsp:nvSpPr>
      <dsp:spPr>
        <a:xfrm>
          <a:off x="1161975" y="4079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kern="1200"/>
        </a:p>
      </dsp:txBody>
      <dsp:txXfrm>
        <a:off x="1161975" y="460271"/>
        <a:ext cx="156435" cy="156857"/>
      </dsp:txXfrm>
    </dsp:sp>
    <dsp:sp modelId="{0B72D9E3-1F68-43F7-BF2E-288F10342364}">
      <dsp:nvSpPr>
        <dsp:cNvPr id="0" name=""/>
        <dsp:cNvSpPr/>
      </dsp:nvSpPr>
      <dsp:spPr>
        <a:xfrm>
          <a:off x="1478220" y="222455"/>
          <a:ext cx="1054149" cy="6324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Výběr příznaků</a:t>
          </a:r>
        </a:p>
      </dsp:txBody>
      <dsp:txXfrm>
        <a:off x="1496745" y="240980"/>
        <a:ext cx="1017099" cy="595439"/>
      </dsp:txXfrm>
    </dsp:sp>
    <dsp:sp modelId="{A95FE15A-9FC1-46C5-AB94-189333A05DBB}">
      <dsp:nvSpPr>
        <dsp:cNvPr id="0" name=""/>
        <dsp:cNvSpPr/>
      </dsp:nvSpPr>
      <dsp:spPr>
        <a:xfrm>
          <a:off x="2637785" y="4079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kern="1200"/>
        </a:p>
      </dsp:txBody>
      <dsp:txXfrm>
        <a:off x="2637785" y="460271"/>
        <a:ext cx="156435" cy="156857"/>
      </dsp:txXfrm>
    </dsp:sp>
    <dsp:sp modelId="{BF84B1CB-8FB0-4E92-887C-A501AE3B029E}">
      <dsp:nvSpPr>
        <dsp:cNvPr id="0" name=""/>
        <dsp:cNvSpPr/>
      </dsp:nvSpPr>
      <dsp:spPr>
        <a:xfrm>
          <a:off x="2954029" y="222455"/>
          <a:ext cx="1054149" cy="6324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Naučení klasifikátoru</a:t>
          </a:r>
        </a:p>
      </dsp:txBody>
      <dsp:txXfrm>
        <a:off x="2972554" y="240980"/>
        <a:ext cx="1017099" cy="595439"/>
      </dsp:txXfrm>
    </dsp:sp>
    <dsp:sp modelId="{790DFFFF-F76B-4A9F-B211-E192F7DE2CF7}">
      <dsp:nvSpPr>
        <dsp:cNvPr id="0" name=""/>
        <dsp:cNvSpPr/>
      </dsp:nvSpPr>
      <dsp:spPr>
        <a:xfrm>
          <a:off x="4113594" y="40798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kern="1200"/>
        </a:p>
      </dsp:txBody>
      <dsp:txXfrm>
        <a:off x="4113594" y="460271"/>
        <a:ext cx="156435" cy="156857"/>
      </dsp:txXfrm>
    </dsp:sp>
    <dsp:sp modelId="{788C358B-712D-4BE8-A6E5-22476D7997B5}">
      <dsp:nvSpPr>
        <dsp:cNvPr id="0" name=""/>
        <dsp:cNvSpPr/>
      </dsp:nvSpPr>
      <dsp:spPr>
        <a:xfrm>
          <a:off x="4429839" y="222455"/>
          <a:ext cx="1054149" cy="6324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Validace modelu</a:t>
          </a:r>
        </a:p>
      </dsp:txBody>
      <dsp:txXfrm>
        <a:off x="4448364" y="240980"/>
        <a:ext cx="1017099" cy="5954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1750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Klasifikace dat pomocí konvoluční neuronové sítě</vt:lpstr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Klasifikace dat pomocí konvoluční neuronové sítě</dc:title>
  <dc:subject/>
  <dc:creator>vyskovsky</dc:creator>
  <cp:keywords/>
  <dc:description/>
  <cp:lastModifiedBy>Roman Vyškovský</cp:lastModifiedBy>
  <cp:revision>18</cp:revision>
  <dcterms:created xsi:type="dcterms:W3CDTF">2019-12-09T16:11:00Z</dcterms:created>
  <dcterms:modified xsi:type="dcterms:W3CDTF">2019-12-12T16:45:00Z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zotero-version="5.0.72"&gt;&lt;session id="V0c7OP7V"/&gt;&lt;style id="http://www.zotero.org/styles/ieee" locale="cs-CZ" hasBibliography="1" bibliographyStyleHasBeenSet="1"/&gt;&lt;prefs&gt;&lt;pref name="fieldType" value="Field"/&gt;&lt;pref name="automaticJour</vt:lpwstr>
  </property>
  <property fmtid="{D5CDD505-2E9C-101B-9397-08002B2CF9AE}" pid="3" name="ZOTERO_PREF_2">
    <vt:lpwstr>nalAbbreviations" value="true"/&gt;&lt;/prefs&gt;&lt;/data&gt;</vt:lpwstr>
  </property>
</Properties>
</file>