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6D" w:rsidRPr="00A65FE0" w:rsidRDefault="003A026D" w:rsidP="0066446B">
      <w:pPr>
        <w:pStyle w:val="NormalWeb"/>
        <w:spacing w:before="0" w:beforeAutospacing="0" w:after="0" w:afterAutospacing="0" w:line="360" w:lineRule="auto"/>
        <w:rPr>
          <w:rFonts w:eastAsia="Calibri"/>
          <w:b/>
          <w:color w:val="000000"/>
          <w:kern w:val="24"/>
          <w:sz w:val="32"/>
          <w:szCs w:val="32"/>
        </w:rPr>
      </w:pPr>
      <w:r w:rsidRPr="00A65FE0">
        <w:rPr>
          <w:rFonts w:eastAsia="Calibri"/>
          <w:b/>
          <w:color w:val="000000"/>
          <w:kern w:val="24"/>
          <w:sz w:val="32"/>
          <w:szCs w:val="32"/>
        </w:rPr>
        <w:t>Program semináře zimní 2019</w:t>
      </w:r>
    </w:p>
    <w:p w:rsidR="003A026D" w:rsidRPr="00A65FE0" w:rsidRDefault="00A65FE0" w:rsidP="0066446B">
      <w:pPr>
        <w:pStyle w:val="NormalWeb"/>
        <w:spacing w:before="0" w:beforeAutospacing="0" w:after="0" w:afterAutospacing="0" w:line="360" w:lineRule="auto"/>
      </w:pPr>
      <w:r w:rsidRPr="00A65FE0">
        <w:rPr>
          <w:rFonts w:eastAsia="Calibri"/>
          <w:color w:val="000000"/>
          <w:kern w:val="24"/>
        </w:rPr>
        <w:t>Seřazeno podle kalendářních dat</w:t>
      </w:r>
    </w:p>
    <w:p w:rsidR="003A026D" w:rsidRPr="00A65FE0" w:rsidRDefault="003A026D" w:rsidP="00923401">
      <w:pPr>
        <w:pStyle w:val="NormalWeb"/>
        <w:spacing w:before="0" w:beforeAutospacing="0" w:after="0" w:afterAutospacing="0" w:line="360" w:lineRule="auto"/>
        <w:ind w:left="708" w:hanging="708"/>
        <w:rPr>
          <w:u w:val="single"/>
        </w:rPr>
      </w:pPr>
      <w:r w:rsidRPr="00A65FE0">
        <w:rPr>
          <w:rFonts w:eastAsia="Calibri"/>
          <w:color w:val="000000"/>
          <w:kern w:val="24"/>
        </w:rPr>
        <w:t>18. 9.  organizační věci</w:t>
      </w:r>
      <w:r w:rsidR="00A65FE0" w:rsidRPr="00A65FE0">
        <w:rPr>
          <w:rFonts w:eastAsia="Calibri"/>
          <w:color w:val="000000"/>
          <w:kern w:val="24"/>
        </w:rPr>
        <w:t xml:space="preserve"> </w:t>
      </w:r>
      <w:r w:rsidRPr="00A65FE0">
        <w:rPr>
          <w:rFonts w:eastAsia="Calibri"/>
          <w:color w:val="000000"/>
          <w:kern w:val="24"/>
        </w:rPr>
        <w:t xml:space="preserve">- </w:t>
      </w:r>
      <w:r w:rsidR="004965E7" w:rsidRPr="004965E7">
        <w:rPr>
          <w:rFonts w:eastAsia="Calibri"/>
          <w:color w:val="000000"/>
          <w:kern w:val="24"/>
        </w:rPr>
        <w:t>ERASMUS doc. Pavel Hyršl</w:t>
      </w:r>
      <w:r w:rsidR="004965E7">
        <w:rPr>
          <w:rFonts w:eastAsia="Calibri"/>
          <w:color w:val="000000"/>
          <w:kern w:val="24"/>
        </w:rPr>
        <w:t xml:space="preserve">, </w:t>
      </w:r>
      <w:r w:rsidR="004965E7" w:rsidRPr="004965E7">
        <w:rPr>
          <w:rFonts w:eastAsia="Calibri"/>
          <w:color w:val="000000"/>
          <w:kern w:val="24"/>
        </w:rPr>
        <w:t xml:space="preserve">nové studijní programy doc. </w:t>
      </w:r>
      <w:r w:rsidR="00923401">
        <w:rPr>
          <w:rFonts w:eastAsia="Calibri"/>
          <w:color w:val="000000"/>
          <w:kern w:val="24"/>
        </w:rPr>
        <w:t xml:space="preserve">Vácha, </w:t>
      </w:r>
      <w:r w:rsidRPr="00A65FE0">
        <w:rPr>
          <w:rFonts w:eastAsia="Calibri"/>
          <w:color w:val="000000"/>
          <w:kern w:val="24"/>
        </w:rPr>
        <w:t xml:space="preserve">kritéria semináře </w:t>
      </w:r>
      <w:r w:rsidR="00A65FE0" w:rsidRPr="00A65FE0">
        <w:rPr>
          <w:rFonts w:eastAsia="Calibri"/>
          <w:color w:val="000000"/>
          <w:kern w:val="24"/>
        </w:rPr>
        <w:t>-</w:t>
      </w:r>
      <w:r w:rsidRPr="00A65FE0">
        <w:rPr>
          <w:rFonts w:eastAsia="Calibri"/>
          <w:color w:val="000000"/>
          <w:kern w:val="24"/>
        </w:rPr>
        <w:t xml:space="preserve"> </w:t>
      </w:r>
      <w:r w:rsidR="00355650" w:rsidRPr="00A65FE0">
        <w:rPr>
          <w:rFonts w:eastAsia="Calibri"/>
          <w:color w:val="000000"/>
          <w:kern w:val="24"/>
        </w:rPr>
        <w:t>doc. Žákovská</w:t>
      </w:r>
      <w:r w:rsidRPr="00A65FE0">
        <w:rPr>
          <w:rFonts w:eastAsia="Calibri"/>
          <w:color w:val="000000"/>
          <w:kern w:val="24"/>
        </w:rPr>
        <w:t xml:space="preserve">, </w:t>
      </w:r>
      <w:r w:rsidR="00355650" w:rsidRPr="00A65FE0">
        <w:rPr>
          <w:rFonts w:eastAsia="Calibri"/>
          <w:color w:val="000000"/>
          <w:kern w:val="24"/>
        </w:rPr>
        <w:t xml:space="preserve">odborná přednáška </w:t>
      </w:r>
      <w:r w:rsidR="00801049" w:rsidRPr="00A65FE0">
        <w:rPr>
          <w:rFonts w:eastAsia="Calibri"/>
          <w:color w:val="000000"/>
          <w:kern w:val="24"/>
        </w:rPr>
        <w:t xml:space="preserve">od </w:t>
      </w:r>
      <w:r w:rsidR="00281E76" w:rsidRPr="00A65FE0">
        <w:rPr>
          <w:rFonts w:eastAsia="Calibri"/>
          <w:color w:val="000000"/>
          <w:kern w:val="24"/>
        </w:rPr>
        <w:t>Mgr.</w:t>
      </w:r>
      <w:r w:rsidR="00801049" w:rsidRPr="00A65FE0">
        <w:rPr>
          <w:rFonts w:eastAsia="Calibri"/>
          <w:color w:val="000000"/>
          <w:kern w:val="24"/>
        </w:rPr>
        <w:t xml:space="preserve"> </w:t>
      </w:r>
      <w:r w:rsidR="00355650" w:rsidRPr="00A65FE0">
        <w:rPr>
          <w:rFonts w:eastAsia="Calibri"/>
          <w:color w:val="000000"/>
          <w:kern w:val="24"/>
        </w:rPr>
        <w:t>Jan</w:t>
      </w:r>
      <w:r w:rsidR="00801049" w:rsidRPr="00A65FE0">
        <w:rPr>
          <w:rFonts w:eastAsia="Calibri"/>
          <w:color w:val="000000"/>
          <w:kern w:val="24"/>
        </w:rPr>
        <w:t>a</w:t>
      </w:r>
      <w:r w:rsidR="00355650" w:rsidRPr="00A65FE0">
        <w:rPr>
          <w:rFonts w:eastAsia="Calibri"/>
          <w:color w:val="000000"/>
          <w:kern w:val="24"/>
        </w:rPr>
        <w:t xml:space="preserve"> Křivá</w:t>
      </w:r>
      <w:r w:rsidR="00801049" w:rsidRPr="00A65FE0">
        <w:rPr>
          <w:rFonts w:eastAsia="Calibri"/>
          <w:color w:val="000000"/>
          <w:kern w:val="24"/>
        </w:rPr>
        <w:t>nka</w:t>
      </w:r>
      <w:r w:rsidRPr="00A65FE0">
        <w:rPr>
          <w:rFonts w:eastAsia="Calibri"/>
          <w:color w:val="000000"/>
          <w:kern w:val="24"/>
        </w:rPr>
        <w:t xml:space="preserve">, </w:t>
      </w:r>
      <w:r w:rsidR="00281E76" w:rsidRPr="00A65FE0">
        <w:rPr>
          <w:rFonts w:eastAsia="Calibri"/>
          <w:color w:val="000000"/>
          <w:kern w:val="24"/>
        </w:rPr>
        <w:t xml:space="preserve">Ph.D., </w:t>
      </w:r>
      <w:r w:rsidRPr="00A65FE0">
        <w:rPr>
          <w:rFonts w:eastAsia="Calibri"/>
          <w:color w:val="000000"/>
          <w:kern w:val="24"/>
        </w:rPr>
        <w:t>Ústav histologie a embryologie LF</w:t>
      </w:r>
    </w:p>
    <w:p w:rsidR="00923401" w:rsidRDefault="003A026D" w:rsidP="00923401">
      <w:pPr>
        <w:pStyle w:val="NormalWeb"/>
        <w:spacing w:before="0" w:beforeAutospacing="0" w:after="0" w:afterAutospacing="0" w:line="360" w:lineRule="auto"/>
        <w:ind w:left="708" w:hanging="708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>25. 9.</w:t>
      </w:r>
      <w:r w:rsidR="004965E7">
        <w:rPr>
          <w:rFonts w:eastAsia="Calibri"/>
          <w:color w:val="000000"/>
          <w:kern w:val="24"/>
        </w:rPr>
        <w:t xml:space="preserve"> </w:t>
      </w:r>
      <w:r w:rsidR="00923401">
        <w:rPr>
          <w:rFonts w:eastAsia="Calibri"/>
          <w:color w:val="000000"/>
          <w:kern w:val="24"/>
        </w:rPr>
        <w:tab/>
      </w:r>
      <w:r w:rsidR="004965E7">
        <w:rPr>
          <w:rFonts w:eastAsia="Calibri"/>
          <w:color w:val="000000"/>
          <w:kern w:val="24"/>
        </w:rPr>
        <w:t>organizační věci -</w:t>
      </w:r>
      <w:r w:rsidR="00923401">
        <w:rPr>
          <w:rFonts w:eastAsia="Calibri"/>
          <w:color w:val="000000"/>
          <w:kern w:val="24"/>
        </w:rPr>
        <w:t xml:space="preserve"> </w:t>
      </w:r>
      <w:r w:rsidR="004965E7">
        <w:rPr>
          <w:rFonts w:eastAsia="Calibri"/>
          <w:color w:val="000000"/>
          <w:kern w:val="24"/>
        </w:rPr>
        <w:t>Mgr. Jiřina</w:t>
      </w:r>
      <w:r w:rsidR="008F0442">
        <w:rPr>
          <w:rFonts w:eastAsia="Calibri"/>
          <w:color w:val="000000"/>
          <w:kern w:val="24"/>
        </w:rPr>
        <w:t xml:space="preserve"> </w:t>
      </w:r>
      <w:r w:rsidR="00BD5295">
        <w:rPr>
          <w:rFonts w:eastAsia="Calibri"/>
          <w:color w:val="000000"/>
          <w:kern w:val="24"/>
        </w:rPr>
        <w:t>Medalová</w:t>
      </w:r>
      <w:bookmarkStart w:id="0" w:name="_GoBack"/>
      <w:bookmarkEnd w:id="0"/>
      <w:r w:rsidR="0087337A">
        <w:rPr>
          <w:rFonts w:eastAsia="Calibri"/>
          <w:color w:val="000000"/>
          <w:kern w:val="24"/>
        </w:rPr>
        <w:t>, Ph.D.</w:t>
      </w:r>
      <w:r w:rsidR="008F0442">
        <w:rPr>
          <w:rFonts w:eastAsia="Calibri"/>
          <w:color w:val="000000"/>
          <w:kern w:val="24"/>
        </w:rPr>
        <w:t>,</w:t>
      </w:r>
      <w:r w:rsidRPr="00A65FE0">
        <w:rPr>
          <w:rFonts w:eastAsia="Calibri"/>
          <w:color w:val="000000"/>
          <w:kern w:val="24"/>
        </w:rPr>
        <w:t xml:space="preserve"> </w:t>
      </w:r>
    </w:p>
    <w:p w:rsidR="00801049" w:rsidRPr="00A65FE0" w:rsidRDefault="00801049" w:rsidP="00923401">
      <w:pPr>
        <w:pStyle w:val="NormalWeb"/>
        <w:spacing w:before="0" w:beforeAutospacing="0" w:after="0" w:afterAutospacing="0" w:line="360" w:lineRule="auto"/>
        <w:ind w:left="708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 xml:space="preserve">odborná přednáška </w:t>
      </w:r>
      <w:r w:rsidR="00923401">
        <w:rPr>
          <w:rFonts w:eastAsia="Calibri"/>
          <w:color w:val="000000"/>
          <w:kern w:val="24"/>
        </w:rPr>
        <w:t>„</w:t>
      </w:r>
      <w:r w:rsidRPr="00A65FE0">
        <w:rPr>
          <w:rFonts w:eastAsia="Calibri"/>
          <w:color w:val="000000"/>
          <w:kern w:val="24"/>
        </w:rPr>
        <w:t>Zoonózy</w:t>
      </w:r>
      <w:r w:rsidR="00281E76" w:rsidRPr="00A65FE0">
        <w:rPr>
          <w:rFonts w:eastAsia="Calibri"/>
          <w:color w:val="000000"/>
          <w:kern w:val="24"/>
        </w:rPr>
        <w:t>, vektory a patogeny</w:t>
      </w:r>
      <w:r w:rsidR="00923401">
        <w:rPr>
          <w:rFonts w:eastAsia="Calibri"/>
          <w:color w:val="000000"/>
          <w:kern w:val="24"/>
        </w:rPr>
        <w:t>“ -</w:t>
      </w:r>
      <w:r w:rsidRPr="00A65FE0">
        <w:rPr>
          <w:rFonts w:eastAsia="Calibri"/>
          <w:color w:val="000000"/>
          <w:kern w:val="24"/>
        </w:rPr>
        <w:t xml:space="preserve"> </w:t>
      </w:r>
      <w:r w:rsidR="00923401" w:rsidRPr="00A65FE0">
        <w:rPr>
          <w:rFonts w:eastAsia="Calibri"/>
          <w:color w:val="000000"/>
          <w:kern w:val="24"/>
        </w:rPr>
        <w:t xml:space="preserve">doc. Mgr. Dorota Kiewra, Ph.D., Wroclaw University, </w:t>
      </w:r>
      <w:r w:rsidR="00923401">
        <w:rPr>
          <w:rFonts w:eastAsia="Calibri"/>
          <w:color w:val="000000"/>
          <w:kern w:val="24"/>
        </w:rPr>
        <w:t>host na program INNOLEC</w:t>
      </w:r>
    </w:p>
    <w:p w:rsidR="003A026D" w:rsidRPr="00A65FE0" w:rsidRDefault="003A026D" w:rsidP="00923401">
      <w:pPr>
        <w:pStyle w:val="NormalWeb"/>
        <w:spacing w:before="0" w:beforeAutospacing="0" w:after="0" w:afterAutospacing="0" w:line="360" w:lineRule="auto"/>
        <w:ind w:left="708" w:hanging="708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 xml:space="preserve">2. 10. </w:t>
      </w:r>
      <w:r w:rsidR="00923401">
        <w:rPr>
          <w:rFonts w:eastAsia="Calibri"/>
          <w:color w:val="000000"/>
          <w:kern w:val="24"/>
        </w:rPr>
        <w:tab/>
      </w:r>
      <w:r w:rsidR="00801049" w:rsidRPr="00A65FE0">
        <w:rPr>
          <w:rFonts w:eastAsia="Calibri"/>
          <w:color w:val="000000"/>
          <w:kern w:val="24"/>
        </w:rPr>
        <w:t xml:space="preserve">doc. Buchtová -  rady při tvorbě přednášek, Dr. Pavel </w:t>
      </w:r>
      <w:r w:rsidR="00923401">
        <w:rPr>
          <w:rFonts w:eastAsia="Calibri"/>
          <w:color w:val="000000"/>
          <w:kern w:val="24"/>
        </w:rPr>
        <w:t xml:space="preserve">Dobeš </w:t>
      </w:r>
      <w:r w:rsidR="00801049" w:rsidRPr="00A65FE0">
        <w:rPr>
          <w:rFonts w:eastAsia="Calibri"/>
          <w:color w:val="000000"/>
          <w:kern w:val="24"/>
        </w:rPr>
        <w:t>– AKK kurz</w:t>
      </w:r>
    </w:p>
    <w:p w:rsidR="00923401" w:rsidRDefault="003A026D" w:rsidP="0066446B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 xml:space="preserve">9. 10. </w:t>
      </w:r>
      <w:r w:rsidR="00923401">
        <w:rPr>
          <w:rFonts w:eastAsia="Calibri"/>
          <w:color w:val="000000"/>
          <w:kern w:val="24"/>
        </w:rPr>
        <w:tab/>
      </w:r>
      <w:r w:rsidR="00281E76" w:rsidRPr="00A65FE0">
        <w:rPr>
          <w:rFonts w:eastAsia="Calibri"/>
          <w:color w:val="000000"/>
          <w:kern w:val="24"/>
        </w:rPr>
        <w:t xml:space="preserve">Mgr. </w:t>
      </w:r>
      <w:r w:rsidR="004C6C61">
        <w:rPr>
          <w:rFonts w:eastAsia="+mn-ea"/>
          <w:color w:val="000000"/>
          <w:kern w:val="24"/>
        </w:rPr>
        <w:t>Libor Vojtek, Ph.D. – odborník</w:t>
      </w:r>
      <w:r w:rsidR="00281E76" w:rsidRPr="00A65FE0">
        <w:rPr>
          <w:rFonts w:eastAsia="+mn-ea"/>
          <w:color w:val="000000"/>
          <w:kern w:val="24"/>
        </w:rPr>
        <w:t xml:space="preserve"> z</w:t>
      </w:r>
      <w:r w:rsidR="00923401">
        <w:rPr>
          <w:rFonts w:eastAsia="+mn-ea"/>
          <w:color w:val="000000"/>
          <w:kern w:val="24"/>
        </w:rPr>
        <w:t> </w:t>
      </w:r>
      <w:r w:rsidR="00281E76" w:rsidRPr="00A65FE0">
        <w:rPr>
          <w:rFonts w:eastAsia="+mn-ea"/>
          <w:color w:val="000000"/>
          <w:kern w:val="24"/>
        </w:rPr>
        <w:t>praxe</w:t>
      </w:r>
      <w:r w:rsidR="00923401">
        <w:rPr>
          <w:rFonts w:eastAsia="+mn-ea"/>
          <w:color w:val="000000"/>
          <w:kern w:val="24"/>
        </w:rPr>
        <w:t xml:space="preserve"> (BioVendor),</w:t>
      </w:r>
    </w:p>
    <w:p w:rsidR="00281E76" w:rsidRPr="00A65FE0" w:rsidRDefault="00923401" w:rsidP="00923401">
      <w:pPr>
        <w:pStyle w:val="NormalWeb"/>
        <w:spacing w:before="0" w:beforeAutospacing="0" w:after="0" w:afterAutospacing="0" w:line="360" w:lineRule="auto"/>
        <w:ind w:firstLine="708"/>
      </w:pPr>
      <w:r>
        <w:rPr>
          <w:rFonts w:eastAsia="+mn-ea"/>
          <w:color w:val="000000"/>
          <w:kern w:val="24"/>
        </w:rPr>
        <w:t>Mgr. Sara Eliáš (doktorand</w:t>
      </w:r>
      <w:r w:rsidR="007E755C">
        <w:rPr>
          <w:rFonts w:eastAsia="+mn-ea"/>
          <w:color w:val="000000"/>
          <w:kern w:val="24"/>
        </w:rPr>
        <w:t>ka</w:t>
      </w:r>
      <w:r>
        <w:rPr>
          <w:rFonts w:eastAsia="+mn-ea"/>
          <w:color w:val="000000"/>
          <w:kern w:val="24"/>
        </w:rPr>
        <w:t>, skupina P. Hyršla)</w:t>
      </w:r>
    </w:p>
    <w:p w:rsidR="00923401" w:rsidRDefault="0046337E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ab/>
        <w:t>Mgr. Stanislava Sladeček (doktorand</w:t>
      </w:r>
      <w:r w:rsidR="007E755C">
        <w:rPr>
          <w:rFonts w:eastAsia="Calibri"/>
          <w:color w:val="000000"/>
          <w:kern w:val="24"/>
        </w:rPr>
        <w:t>ka, dr. Pacherník</w:t>
      </w:r>
      <w:r>
        <w:rPr>
          <w:rFonts w:eastAsia="Calibri"/>
          <w:color w:val="000000"/>
          <w:kern w:val="24"/>
        </w:rPr>
        <w:t>, hypoxie (NC))</w:t>
      </w:r>
    </w:p>
    <w:p w:rsidR="00817014" w:rsidRDefault="00281E76" w:rsidP="0066446B">
      <w:pPr>
        <w:pStyle w:val="NormalWeb"/>
        <w:spacing w:before="0" w:beforeAutospacing="0" w:after="0" w:afterAutospacing="0" w:line="360" w:lineRule="auto"/>
      </w:pPr>
      <w:r w:rsidRPr="00A65FE0">
        <w:rPr>
          <w:rFonts w:eastAsia="Calibri"/>
          <w:color w:val="000000"/>
          <w:kern w:val="24"/>
        </w:rPr>
        <w:t>přednášky od studentů 2. roč. Mgr. studia, pořadí podle losování</w:t>
      </w:r>
      <w:r w:rsidR="0066446B">
        <w:rPr>
          <w:rFonts w:eastAsia="Calibri"/>
          <w:color w:val="000000"/>
          <w:kern w:val="24"/>
        </w:rPr>
        <w:t xml:space="preserve">: </w:t>
      </w:r>
      <w:r w:rsidR="0066446B" w:rsidRPr="0066446B">
        <w:t xml:space="preserve"> </w:t>
      </w:r>
    </w:p>
    <w:p w:rsidR="0066446B" w:rsidRPr="0066446B" w:rsidRDefault="00923401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>16.</w:t>
      </w:r>
      <w:r>
        <w:rPr>
          <w:rFonts w:eastAsia="Calibri"/>
          <w:color w:val="000000"/>
          <w:kern w:val="24"/>
        </w:rPr>
        <w:t xml:space="preserve"> </w:t>
      </w:r>
      <w:r w:rsidRPr="00A65FE0">
        <w:rPr>
          <w:rFonts w:eastAsia="Calibri"/>
          <w:color w:val="000000"/>
          <w:kern w:val="24"/>
        </w:rPr>
        <w:t xml:space="preserve">10. </w:t>
      </w:r>
      <w:r>
        <w:rPr>
          <w:rFonts w:eastAsia="Calibri"/>
          <w:color w:val="000000"/>
          <w:kern w:val="24"/>
        </w:rPr>
        <w:t>Nevědělová Kateřina, Konu</w:t>
      </w:r>
      <w:r w:rsidR="0066446B" w:rsidRPr="0066446B">
        <w:rPr>
          <w:rFonts w:eastAsia="Calibri"/>
          <w:color w:val="000000"/>
          <w:kern w:val="24"/>
        </w:rPr>
        <w:t>pková Anežka, Horáková Renata</w:t>
      </w:r>
      <w:r w:rsidR="00510CFF">
        <w:rPr>
          <w:rFonts w:eastAsia="Calibri"/>
          <w:color w:val="000000"/>
          <w:kern w:val="24"/>
        </w:rPr>
        <w:t xml:space="preserve"> (h: Mgr. M. Chorvátová)</w:t>
      </w:r>
    </w:p>
    <w:p w:rsidR="003A026D" w:rsidRPr="00A65FE0" w:rsidRDefault="003A026D" w:rsidP="0066446B">
      <w:pPr>
        <w:pStyle w:val="NormalWeb"/>
        <w:spacing w:before="0" w:beforeAutospacing="0" w:after="0" w:afterAutospacing="0" w:line="360" w:lineRule="auto"/>
      </w:pPr>
      <w:r w:rsidRPr="00A65FE0">
        <w:rPr>
          <w:rFonts w:eastAsia="Calibri"/>
          <w:color w:val="000000"/>
          <w:kern w:val="24"/>
        </w:rPr>
        <w:t>23.</w:t>
      </w:r>
      <w:r w:rsidR="0066446B">
        <w:rPr>
          <w:rFonts w:eastAsia="Calibri"/>
          <w:color w:val="000000"/>
          <w:kern w:val="24"/>
        </w:rPr>
        <w:t xml:space="preserve"> </w:t>
      </w:r>
      <w:r w:rsidRPr="00A65FE0">
        <w:rPr>
          <w:rFonts w:eastAsia="Calibri"/>
          <w:color w:val="000000"/>
          <w:kern w:val="24"/>
        </w:rPr>
        <w:t xml:space="preserve">10. </w:t>
      </w:r>
      <w:r w:rsidR="0066446B" w:rsidRPr="0066446B">
        <w:rPr>
          <w:rFonts w:eastAsia="Calibri"/>
          <w:color w:val="000000"/>
          <w:kern w:val="24"/>
        </w:rPr>
        <w:t>Voleková Tereza, Michalec Lukáš, Kučeráková Nikola</w:t>
      </w:r>
      <w:r w:rsidR="00510CFF">
        <w:rPr>
          <w:rFonts w:eastAsia="Calibri"/>
          <w:color w:val="000000"/>
          <w:kern w:val="24"/>
        </w:rPr>
        <w:t xml:space="preserve"> (h: Mgr. Tomáš Gybeľ)</w:t>
      </w:r>
    </w:p>
    <w:p w:rsidR="0066446B" w:rsidRPr="0066446B" w:rsidRDefault="003A026D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>30. 10.</w:t>
      </w:r>
      <w:r w:rsidR="00847AED" w:rsidRPr="00847AED">
        <w:rPr>
          <w:rFonts w:eastAsia="Calibri"/>
          <w:color w:val="000000"/>
          <w:kern w:val="24"/>
        </w:rPr>
        <w:t xml:space="preserve"> </w:t>
      </w:r>
      <w:r w:rsidR="00847AED" w:rsidRPr="0066446B">
        <w:rPr>
          <w:rFonts w:eastAsia="Calibri"/>
          <w:color w:val="000000"/>
          <w:kern w:val="24"/>
        </w:rPr>
        <w:t>Macsek Pet</w:t>
      </w:r>
      <w:r w:rsidR="00847AED">
        <w:rPr>
          <w:rFonts w:eastAsia="Calibri"/>
          <w:color w:val="000000"/>
          <w:kern w:val="24"/>
        </w:rPr>
        <w:t>e</w:t>
      </w:r>
      <w:r w:rsidR="00847AED" w:rsidRPr="0066446B">
        <w:rPr>
          <w:rFonts w:eastAsia="Calibri"/>
          <w:color w:val="000000"/>
          <w:kern w:val="24"/>
        </w:rPr>
        <w:t>r</w:t>
      </w:r>
      <w:r w:rsidR="0066446B" w:rsidRPr="0066446B">
        <w:rPr>
          <w:rFonts w:eastAsia="Calibri"/>
          <w:color w:val="000000"/>
          <w:kern w:val="24"/>
        </w:rPr>
        <w:t xml:space="preserve">, </w:t>
      </w:r>
      <w:r w:rsidR="00847AED" w:rsidRPr="0066446B">
        <w:rPr>
          <w:rFonts w:eastAsia="Calibri"/>
          <w:color w:val="000000"/>
          <w:kern w:val="24"/>
        </w:rPr>
        <w:t>Zezula Nikodém</w:t>
      </w:r>
      <w:r w:rsidR="0066446B" w:rsidRPr="0066446B">
        <w:rPr>
          <w:rFonts w:eastAsia="Calibri"/>
          <w:color w:val="000000"/>
          <w:kern w:val="24"/>
        </w:rPr>
        <w:t>, Bechníková Kateřina</w:t>
      </w:r>
      <w:r w:rsidR="00847AED">
        <w:rPr>
          <w:rFonts w:eastAsia="Calibri"/>
          <w:color w:val="000000"/>
          <w:kern w:val="24"/>
        </w:rPr>
        <w:t xml:space="preserve"> (h:</w:t>
      </w:r>
      <w:r w:rsidR="00510CFF">
        <w:rPr>
          <w:rFonts w:eastAsia="Calibri"/>
          <w:color w:val="000000"/>
          <w:kern w:val="24"/>
        </w:rPr>
        <w:t xml:space="preserve"> Mgr. Natálie Králová)</w:t>
      </w:r>
    </w:p>
    <w:p w:rsidR="0066446B" w:rsidRDefault="003A026D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 xml:space="preserve">6. 11. </w:t>
      </w:r>
      <w:r w:rsidR="0066446B" w:rsidRPr="0066446B">
        <w:rPr>
          <w:rFonts w:eastAsia="Calibri"/>
          <w:color w:val="000000"/>
          <w:kern w:val="24"/>
        </w:rPr>
        <w:t xml:space="preserve">Gomolková Regina, </w:t>
      </w:r>
      <w:r w:rsidR="00847AED" w:rsidRPr="0066446B">
        <w:rPr>
          <w:rFonts w:eastAsia="Calibri"/>
          <w:color w:val="000000"/>
          <w:kern w:val="24"/>
        </w:rPr>
        <w:t>Florián Vojtěch</w:t>
      </w:r>
      <w:r w:rsidR="0066446B" w:rsidRPr="0066446B">
        <w:rPr>
          <w:rFonts w:eastAsia="Calibri"/>
          <w:color w:val="000000"/>
          <w:kern w:val="24"/>
        </w:rPr>
        <w:t xml:space="preserve">, </w:t>
      </w:r>
      <w:r w:rsidR="00510CFF">
        <w:rPr>
          <w:rFonts w:eastAsia="Calibri"/>
          <w:color w:val="000000"/>
          <w:kern w:val="24"/>
        </w:rPr>
        <w:t>(h:</w:t>
      </w:r>
      <w:r w:rsidR="007E755C">
        <w:rPr>
          <w:rFonts w:eastAsia="Calibri"/>
          <w:color w:val="000000"/>
          <w:kern w:val="24"/>
        </w:rPr>
        <w:t xml:space="preserve"> Mgr. Petra Paclíková</w:t>
      </w:r>
      <w:r w:rsidR="00847AED">
        <w:rPr>
          <w:rFonts w:eastAsia="Calibri"/>
          <w:color w:val="000000"/>
          <w:kern w:val="24"/>
        </w:rPr>
        <w:t>)</w:t>
      </w:r>
    </w:p>
    <w:p w:rsidR="007E755C" w:rsidRPr="0066446B" w:rsidRDefault="007E755C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</w:p>
    <w:p w:rsidR="007E755C" w:rsidRDefault="0066446B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>13. 11.</w:t>
      </w:r>
      <w:r w:rsidR="00510CFF">
        <w:rPr>
          <w:rFonts w:eastAsia="Calibri"/>
          <w:color w:val="000000"/>
          <w:kern w:val="24"/>
        </w:rPr>
        <w:t xml:space="preserve"> </w:t>
      </w:r>
      <w:r w:rsidR="007E755C">
        <w:rPr>
          <w:rFonts w:eastAsia="Calibri"/>
          <w:color w:val="000000"/>
          <w:kern w:val="24"/>
        </w:rPr>
        <w:t>vyhlášení předních příček žebříčku + hosté:</w:t>
      </w:r>
    </w:p>
    <w:p w:rsidR="007E755C" w:rsidRDefault="00D92198" w:rsidP="007E755C">
      <w:pPr>
        <w:pStyle w:val="NormalWeb"/>
        <w:spacing w:before="0" w:beforeAutospacing="0" w:after="0" w:afterAutospacing="0" w:line="360" w:lineRule="auto"/>
        <w:ind w:firstLine="708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>M</w:t>
      </w:r>
      <w:r w:rsidR="007E755C">
        <w:rPr>
          <w:rFonts w:eastAsia="Calibri"/>
          <w:color w:val="000000"/>
          <w:kern w:val="24"/>
        </w:rPr>
        <w:t>gr. Jiřina Procházková, Ph.D. (V</w:t>
      </w:r>
      <w:r w:rsidR="001F1396">
        <w:rPr>
          <w:rFonts w:eastAsia="Calibri"/>
          <w:color w:val="000000"/>
          <w:kern w:val="24"/>
        </w:rPr>
        <w:t>Ú</w:t>
      </w:r>
      <w:r w:rsidR="007E755C">
        <w:rPr>
          <w:rFonts w:eastAsia="Calibri"/>
          <w:color w:val="000000"/>
          <w:kern w:val="24"/>
        </w:rPr>
        <w:t>VeL - toxikologie</w:t>
      </w:r>
      <w:r>
        <w:rPr>
          <w:rFonts w:eastAsia="Calibri"/>
          <w:color w:val="000000"/>
          <w:kern w:val="24"/>
        </w:rPr>
        <w:t xml:space="preserve">) </w:t>
      </w:r>
    </w:p>
    <w:p w:rsidR="004C6C61" w:rsidRPr="007E755C" w:rsidRDefault="007E755C" w:rsidP="007E755C">
      <w:pPr>
        <w:pStyle w:val="NormalWeb"/>
        <w:spacing w:before="0" w:beforeAutospacing="0" w:after="0" w:afterAutospacing="0" w:line="360" w:lineRule="auto"/>
        <w:ind w:firstLine="708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>prof. J. Hofmanová – etika ve vědecké práci</w:t>
      </w:r>
    </w:p>
    <w:p w:rsidR="003A026D" w:rsidRPr="00A65FE0" w:rsidRDefault="003A026D" w:rsidP="0066446B">
      <w:pPr>
        <w:pStyle w:val="NormalWeb"/>
        <w:spacing w:before="0" w:beforeAutospacing="0" w:after="0" w:afterAutospacing="0" w:line="360" w:lineRule="auto"/>
      </w:pPr>
      <w:r w:rsidRPr="00A65FE0">
        <w:rPr>
          <w:rFonts w:eastAsia="Calibri"/>
          <w:color w:val="000000"/>
          <w:kern w:val="24"/>
        </w:rPr>
        <w:t>20. 11.</w:t>
      </w:r>
      <w:r w:rsidR="00847AED">
        <w:rPr>
          <w:rFonts w:eastAsia="Calibri"/>
          <w:color w:val="000000"/>
          <w:kern w:val="24"/>
        </w:rPr>
        <w:t xml:space="preserve"> </w:t>
      </w:r>
      <w:r w:rsidR="007E755C" w:rsidRPr="0066446B">
        <w:rPr>
          <w:rFonts w:eastAsia="Calibri"/>
          <w:color w:val="000000"/>
          <w:kern w:val="24"/>
        </w:rPr>
        <w:t>Kohutek Petr</w:t>
      </w:r>
      <w:r w:rsidR="007E755C">
        <w:rPr>
          <w:rFonts w:eastAsia="Calibri"/>
          <w:color w:val="000000"/>
          <w:kern w:val="24"/>
        </w:rPr>
        <w:t xml:space="preserve">, </w:t>
      </w:r>
      <w:r w:rsidR="00847AED">
        <w:rPr>
          <w:rFonts w:eastAsia="Calibri"/>
          <w:color w:val="000000"/>
          <w:kern w:val="24"/>
        </w:rPr>
        <w:t>Mgr. Martina Karasová</w:t>
      </w:r>
      <w:r w:rsidR="007E755C">
        <w:rPr>
          <w:rFonts w:eastAsia="Calibri"/>
          <w:color w:val="000000"/>
          <w:kern w:val="24"/>
        </w:rPr>
        <w:t xml:space="preserve"> (doktorandka)</w:t>
      </w:r>
      <w:r w:rsidR="00847AED">
        <w:rPr>
          <w:rFonts w:eastAsia="Calibri"/>
          <w:color w:val="000000"/>
          <w:kern w:val="24"/>
        </w:rPr>
        <w:t xml:space="preserve"> </w:t>
      </w:r>
    </w:p>
    <w:p w:rsidR="007E755C" w:rsidRDefault="003A026D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 xml:space="preserve">27. 11. </w:t>
      </w:r>
      <w:r w:rsidR="00281E76" w:rsidRPr="00A65FE0">
        <w:rPr>
          <w:rFonts w:eastAsia="Calibri"/>
          <w:color w:val="000000"/>
          <w:kern w:val="24"/>
        </w:rPr>
        <w:t>hosté</w:t>
      </w:r>
      <w:r w:rsidR="00847AED">
        <w:rPr>
          <w:rFonts w:eastAsia="Calibri"/>
          <w:color w:val="000000"/>
          <w:kern w:val="24"/>
        </w:rPr>
        <w:t xml:space="preserve">: kpt. Veronika Panská (kriminalistická laboratoř), </w:t>
      </w:r>
    </w:p>
    <w:p w:rsidR="003A026D" w:rsidRPr="00A65FE0" w:rsidRDefault="00847AED" w:rsidP="007E755C">
      <w:pPr>
        <w:pStyle w:val="NormalWeb"/>
        <w:spacing w:before="0" w:beforeAutospacing="0" w:after="0" w:afterAutospacing="0" w:line="360" w:lineRule="auto"/>
        <w:ind w:firstLine="708"/>
      </w:pPr>
      <w:r>
        <w:rPr>
          <w:rFonts w:eastAsia="Calibri"/>
          <w:color w:val="000000"/>
          <w:kern w:val="24"/>
        </w:rPr>
        <w:t>Mgr. Martina Kohutková Lánová (Medi</w:t>
      </w:r>
      <w:r w:rsidR="007E755C">
        <w:rPr>
          <w:rFonts w:eastAsia="Calibri"/>
          <w:color w:val="000000"/>
          <w:kern w:val="24"/>
        </w:rPr>
        <w:t xml:space="preserve"> </w:t>
      </w:r>
      <w:r>
        <w:rPr>
          <w:rFonts w:eastAsia="Calibri"/>
          <w:color w:val="000000"/>
          <w:kern w:val="24"/>
        </w:rPr>
        <w:t>Pharma</w:t>
      </w:r>
      <w:r w:rsidR="007E755C">
        <w:rPr>
          <w:rFonts w:eastAsia="Calibri"/>
          <w:color w:val="000000"/>
          <w:kern w:val="24"/>
        </w:rPr>
        <w:t xml:space="preserve"> </w:t>
      </w:r>
      <w:r>
        <w:rPr>
          <w:rFonts w:eastAsia="Calibri"/>
          <w:color w:val="000000"/>
          <w:kern w:val="24"/>
        </w:rPr>
        <w:t>Vision – mikrobiom)</w:t>
      </w:r>
    </w:p>
    <w:p w:rsidR="007E755C" w:rsidRDefault="003A026D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>4. 12.</w:t>
      </w:r>
      <w:r w:rsidR="00923401">
        <w:rPr>
          <w:rFonts w:eastAsia="Calibri"/>
          <w:color w:val="000000"/>
          <w:kern w:val="24"/>
        </w:rPr>
        <w:t xml:space="preserve"> </w:t>
      </w:r>
      <w:r w:rsidRPr="00A65FE0">
        <w:rPr>
          <w:rFonts w:eastAsia="Calibri"/>
          <w:color w:val="000000"/>
          <w:kern w:val="24"/>
        </w:rPr>
        <w:t xml:space="preserve"> </w:t>
      </w:r>
      <w:r w:rsidR="00281E76" w:rsidRPr="00A65FE0">
        <w:rPr>
          <w:rFonts w:eastAsia="Calibri"/>
          <w:color w:val="000000"/>
          <w:kern w:val="24"/>
        </w:rPr>
        <w:t>hosté</w:t>
      </w:r>
      <w:r w:rsidR="00847AED">
        <w:rPr>
          <w:rFonts w:eastAsia="Calibri"/>
          <w:color w:val="000000"/>
          <w:kern w:val="24"/>
        </w:rPr>
        <w:t>:</w:t>
      </w:r>
      <w:r w:rsidR="007E755C">
        <w:rPr>
          <w:rFonts w:eastAsia="Calibri"/>
          <w:color w:val="000000"/>
          <w:kern w:val="24"/>
        </w:rPr>
        <w:t xml:space="preserve"> dr. Nicol Straková (V</w:t>
      </w:r>
      <w:r w:rsidR="001F1396">
        <w:rPr>
          <w:rFonts w:eastAsia="Calibri"/>
          <w:color w:val="000000"/>
          <w:kern w:val="24"/>
        </w:rPr>
        <w:t>Ú</w:t>
      </w:r>
      <w:r w:rsidR="007E755C">
        <w:rPr>
          <w:rFonts w:eastAsia="Calibri"/>
          <w:color w:val="000000"/>
          <w:kern w:val="24"/>
        </w:rPr>
        <w:t>VeL – bakteriologie, nádory střeva)</w:t>
      </w:r>
      <w:r w:rsidR="00847AED">
        <w:rPr>
          <w:rFonts w:eastAsia="Calibri"/>
          <w:color w:val="000000"/>
          <w:kern w:val="24"/>
        </w:rPr>
        <w:t>,</w:t>
      </w:r>
      <w:r w:rsidR="007E755C">
        <w:rPr>
          <w:rFonts w:eastAsia="Calibri"/>
          <w:color w:val="000000"/>
          <w:kern w:val="24"/>
        </w:rPr>
        <w:t xml:space="preserve"> </w:t>
      </w:r>
    </w:p>
    <w:p w:rsidR="007E755C" w:rsidRDefault="007E755C" w:rsidP="007E755C">
      <w:pPr>
        <w:pStyle w:val="NormalWeb"/>
        <w:spacing w:before="0" w:beforeAutospacing="0" w:after="0" w:afterAutospacing="0" w:line="360" w:lineRule="auto"/>
        <w:ind w:firstLine="708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>dr. Martina Hýžďalová (V</w:t>
      </w:r>
      <w:r w:rsidR="001F1396">
        <w:rPr>
          <w:rFonts w:eastAsia="Calibri"/>
          <w:color w:val="000000"/>
          <w:kern w:val="24"/>
        </w:rPr>
        <w:t>Ú</w:t>
      </w:r>
      <w:r>
        <w:rPr>
          <w:rFonts w:eastAsia="Calibri"/>
          <w:color w:val="000000"/>
          <w:kern w:val="24"/>
        </w:rPr>
        <w:t>VeL - karcinogeze plic)</w:t>
      </w:r>
      <w:r w:rsidR="00847AED">
        <w:rPr>
          <w:rFonts w:eastAsia="Calibri"/>
          <w:color w:val="000000"/>
          <w:kern w:val="24"/>
        </w:rPr>
        <w:t xml:space="preserve">  </w:t>
      </w:r>
    </w:p>
    <w:p w:rsidR="007E755C" w:rsidRDefault="003A026D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>11. 12.</w:t>
      </w:r>
      <w:r w:rsidR="00847AED">
        <w:rPr>
          <w:rFonts w:eastAsia="Calibri"/>
          <w:color w:val="000000"/>
          <w:kern w:val="24"/>
        </w:rPr>
        <w:t xml:space="preserve">: </w:t>
      </w:r>
      <w:r w:rsidR="0046337E">
        <w:rPr>
          <w:rFonts w:eastAsia="Calibri"/>
          <w:color w:val="000000"/>
          <w:kern w:val="24"/>
        </w:rPr>
        <w:t>Mgr. Martin Krkoška</w:t>
      </w:r>
      <w:r w:rsidR="001B0326">
        <w:rPr>
          <w:rFonts w:eastAsia="Calibri"/>
          <w:color w:val="000000"/>
          <w:kern w:val="24"/>
        </w:rPr>
        <w:t xml:space="preserve"> (doktorand</w:t>
      </w:r>
      <w:r w:rsidR="007E755C">
        <w:rPr>
          <w:rFonts w:eastAsia="Calibri"/>
          <w:color w:val="000000"/>
          <w:kern w:val="24"/>
        </w:rPr>
        <w:t>)</w:t>
      </w:r>
    </w:p>
    <w:p w:rsidR="003A026D" w:rsidRPr="00A65FE0" w:rsidRDefault="003A026D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  <w:r w:rsidRPr="00A65FE0">
        <w:rPr>
          <w:rFonts w:eastAsia="Calibri"/>
          <w:color w:val="000000"/>
          <w:kern w:val="24"/>
        </w:rPr>
        <w:t>18. 1</w:t>
      </w:r>
      <w:r w:rsidR="00734699">
        <w:rPr>
          <w:rFonts w:eastAsia="Calibri"/>
          <w:color w:val="000000"/>
          <w:kern w:val="24"/>
        </w:rPr>
        <w:t>2</w:t>
      </w:r>
      <w:r w:rsidRPr="00A65FE0">
        <w:rPr>
          <w:rFonts w:eastAsia="Calibri"/>
          <w:color w:val="000000"/>
          <w:kern w:val="24"/>
        </w:rPr>
        <w:t>. zápočtový týden</w:t>
      </w:r>
    </w:p>
    <w:p w:rsidR="00923401" w:rsidRDefault="00923401" w:rsidP="0066446B">
      <w:pPr>
        <w:pStyle w:val="NormalWeb"/>
        <w:spacing w:before="0" w:beforeAutospacing="0" w:after="0" w:afterAutospacing="0" w:line="360" w:lineRule="auto"/>
        <w:rPr>
          <w:rFonts w:eastAsia="Calibri"/>
          <w:color w:val="000000"/>
          <w:kern w:val="24"/>
        </w:rPr>
      </w:pPr>
    </w:p>
    <w:p w:rsidR="00A65FE0" w:rsidRPr="00281E76" w:rsidRDefault="00A65FE0" w:rsidP="0066446B">
      <w:pPr>
        <w:pStyle w:val="NormalWeb"/>
        <w:spacing w:before="0" w:beforeAutospacing="0" w:after="0" w:afterAutospacing="0" w:line="360" w:lineRule="auto"/>
      </w:pPr>
      <w:r w:rsidRPr="00A65FE0">
        <w:rPr>
          <w:rFonts w:eastAsia="Calibri"/>
          <w:color w:val="000000"/>
          <w:kern w:val="24"/>
        </w:rPr>
        <w:t>Změna programu vyhrazena.</w:t>
      </w:r>
    </w:p>
    <w:p w:rsidR="00281E76" w:rsidRPr="00A65FE0" w:rsidRDefault="00281E76" w:rsidP="003A026D">
      <w:pPr>
        <w:pStyle w:val="NormalWeb"/>
        <w:spacing w:before="0" w:beforeAutospacing="0" w:after="200" w:afterAutospacing="0" w:line="276" w:lineRule="auto"/>
        <w:rPr>
          <w:rFonts w:eastAsia="Calibri"/>
          <w:color w:val="000000"/>
          <w:kern w:val="24"/>
        </w:rPr>
      </w:pPr>
    </w:p>
    <w:p w:rsidR="00DD2DB7" w:rsidRPr="00A65FE0" w:rsidRDefault="00DD2DB7" w:rsidP="003A026D">
      <w:pPr>
        <w:pStyle w:val="NormalWeb"/>
        <w:spacing w:before="0" w:beforeAutospacing="0" w:after="200" w:afterAutospacing="0" w:line="276" w:lineRule="auto"/>
        <w:rPr>
          <w:rFonts w:eastAsia="Calibri"/>
          <w:color w:val="000000"/>
          <w:kern w:val="24"/>
        </w:rPr>
      </w:pPr>
    </w:p>
    <w:p w:rsidR="00DD2DB7" w:rsidRPr="00A65FE0" w:rsidRDefault="00DD2DB7" w:rsidP="00DD2DB7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A86E16" w:rsidRPr="00A65FE0" w:rsidRDefault="00A86E16">
      <w:pPr>
        <w:rPr>
          <w:rFonts w:ascii="Times New Roman" w:hAnsi="Times New Roman" w:cs="Times New Roman"/>
          <w:sz w:val="24"/>
          <w:szCs w:val="24"/>
        </w:rPr>
      </w:pPr>
    </w:p>
    <w:sectPr w:rsidR="00A86E16" w:rsidRPr="00A65FE0" w:rsidSect="0083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26D"/>
    <w:rsid w:val="00152757"/>
    <w:rsid w:val="001B0326"/>
    <w:rsid w:val="001F0DBB"/>
    <w:rsid w:val="001F1396"/>
    <w:rsid w:val="00281E76"/>
    <w:rsid w:val="002F3E42"/>
    <w:rsid w:val="00355650"/>
    <w:rsid w:val="003939C3"/>
    <w:rsid w:val="003A026D"/>
    <w:rsid w:val="0046337E"/>
    <w:rsid w:val="004965E7"/>
    <w:rsid w:val="004C6C61"/>
    <w:rsid w:val="00510CFF"/>
    <w:rsid w:val="0066446B"/>
    <w:rsid w:val="006E2073"/>
    <w:rsid w:val="00734699"/>
    <w:rsid w:val="007364D1"/>
    <w:rsid w:val="007E755C"/>
    <w:rsid w:val="00801049"/>
    <w:rsid w:val="00817014"/>
    <w:rsid w:val="00834EE1"/>
    <w:rsid w:val="00847AED"/>
    <w:rsid w:val="0087337A"/>
    <w:rsid w:val="00873715"/>
    <w:rsid w:val="008F0442"/>
    <w:rsid w:val="00923401"/>
    <w:rsid w:val="00A65FE0"/>
    <w:rsid w:val="00A86E16"/>
    <w:rsid w:val="00BD5295"/>
    <w:rsid w:val="00C42AF3"/>
    <w:rsid w:val="00D06199"/>
    <w:rsid w:val="00D92198"/>
    <w:rsid w:val="00DD2DB7"/>
    <w:rsid w:val="00E618FF"/>
    <w:rsid w:val="00F1363A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3A02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Kaktuska</cp:lastModifiedBy>
  <cp:revision>13</cp:revision>
  <cp:lastPrinted>2019-10-30T07:47:00Z</cp:lastPrinted>
  <dcterms:created xsi:type="dcterms:W3CDTF">2019-09-25T07:45:00Z</dcterms:created>
  <dcterms:modified xsi:type="dcterms:W3CDTF">2019-11-27T09:35:00Z</dcterms:modified>
</cp:coreProperties>
</file>