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6"/>
          <w:szCs w:val="26"/>
        </w:rPr>
      </w:pPr>
      <w:proofErr w:type="gramStart"/>
      <w:r w:rsidRPr="00D97AC6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10.1. </w:t>
      </w:r>
      <w:r w:rsidRPr="00D97AC6">
        <w:rPr>
          <w:rFonts w:ascii="Arial-BoldMT" w:hAnsi="Arial-BoldMT" w:cs="Arial-BoldMT"/>
          <w:b/>
          <w:bCs/>
          <w:color w:val="0000FF"/>
          <w:sz w:val="32"/>
          <w:szCs w:val="32"/>
        </w:rPr>
        <w:t>S</w:t>
      </w:r>
      <w:r w:rsidRPr="00D97AC6">
        <w:rPr>
          <w:rFonts w:ascii="Arial-BoldMT CE" w:hAnsi="Arial-BoldMT CE" w:cs="Arial-BoldMT CE"/>
          <w:b/>
          <w:bCs/>
          <w:color w:val="0000FF"/>
          <w:sz w:val="26"/>
          <w:szCs w:val="26"/>
        </w:rPr>
        <w:t>EZNAM</w:t>
      </w:r>
      <w:proofErr w:type="gramEnd"/>
      <w:r w:rsidRPr="00D97AC6">
        <w:rPr>
          <w:rFonts w:ascii="Arial-BoldMT CE" w:hAnsi="Arial-BoldMT CE" w:cs="Arial-BoldMT CE"/>
          <w:b/>
          <w:bCs/>
          <w:color w:val="0000FF"/>
          <w:sz w:val="26"/>
          <w:szCs w:val="26"/>
        </w:rPr>
        <w:t xml:space="preserve"> SKUPIN TYPŮ GEOBIOCÉNŮ </w:t>
      </w:r>
      <w:r w:rsidRPr="00D97AC6">
        <w:rPr>
          <w:rFonts w:ascii="Arial-BoldMT CE" w:hAnsi="Arial-BoldMT CE" w:cs="Arial-BoldMT CE"/>
          <w:b/>
          <w:bCs/>
          <w:color w:val="0000FF"/>
          <w:sz w:val="32"/>
          <w:szCs w:val="32"/>
        </w:rPr>
        <w:t>Č</w:t>
      </w:r>
      <w:r w:rsidRPr="00D97AC6">
        <w:rPr>
          <w:rFonts w:ascii="Arial-BoldMT" w:hAnsi="Arial-BoldMT" w:cs="Arial-BoldMT"/>
          <w:b/>
          <w:bCs/>
          <w:color w:val="0000FF"/>
          <w:sz w:val="26"/>
          <w:szCs w:val="26"/>
        </w:rPr>
        <w:t>ESKÉ REPUBLIKY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A.Buček</w:t>
      </w:r>
      <w:proofErr w:type="spellEnd"/>
      <w:proofErr w:type="gramEnd"/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, J. Lacina 1999)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Seznam v zásadě vychází z „Přehledu skupin typů geobiocénů původně lesních a křovinných ČSSR" prof. A.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Zlatníka z roku 1976. Zlatníkova tabulka z r. 1976 byla konfrontována s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legendami jednotlivých listů biogeografických map, jež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postupně vznikaly v Geografickém ústavu ČSAV v Brně od konce 60. do poloviny 70. let; byly vybrány pouze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ty STG, které jsou v legendách zmíněných map obsaženy.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Následně byl seznam upřesněn v souvislosti se zpracováním charakteristik STG (Buček, Lacina 1999), při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němž</w:t>
      </w:r>
      <w:proofErr w:type="gram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byly analyzovány přírodovědné podklady řady autorů často odlišných názorů.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Skupiny typů geobiocénů jsou v přehledu řazeny podle vegetačních stupňů (od 1. do 8.) a v rámci nich podle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hydrick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ých a trofických řad. Obvyklými zkratkami je uvedena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formule (vegetační stupeň,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trofická a hydrická řada), latinský a český název STG a zkratka jejího latinského názvu.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Vysvětlivky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k dalšímu textu: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inf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. (inferiora) = n. st. (nižšího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stupně)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sup. (superiora) = v. st. (vyššího stupně)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Tohoto označení se užívá u těch STG, které jsou zastoupeny ve více vegetačních stupních.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U hydrické řady 5 (mokré) rozlišujeme: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5a - pro STG podmíněné proudící vodou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5b - pro STG podmíněné stagnující vodo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>1. dubový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A-AB 1 Querceta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pinea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inferiora zakrslé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borodoubravy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Qpih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A-AB 1-2 Pini-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arenosa borové doubravy na píscích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PiQar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AB-B 1-2 Querceta humilia in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feriora zakrslé doubravy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BC-C 1-2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Aceri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campestris-querceta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humilia zakrslé babykové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AccQh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 BD 1-2 Ligustri-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inferiora zakrslé doubravy s ptačím zobem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LiQh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D 1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Corni-querceta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petraeae-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ubescentis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dřínové doubravy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CoQh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D 1(2)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Cerasi-querceta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humilia zakrslé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mahalebkové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borodoubravy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CeQpih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D 2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petraeae-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pubescentis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cerrris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arenosa dřínové doubravy na píscích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CoQar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(A)AB 3 Querceta doubravy Q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B 3 Querceta typica typické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 B-BD 2-3 Ligustri-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arenosa doubravy s ptačím zobem na píscích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LiQar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BC 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Aceri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campestris-querceta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babykové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AccQ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 BD 3 Ligustri-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doubravy s ptačím zobem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LiQ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C 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Carpini-acereta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infer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iora habrové javořiny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CD 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dřínové javořiny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D 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petraeae-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pubescentis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dřínové doubravy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A-AB 4 Betuli-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 inferiora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březové doubravy nižšího stupně BQ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 B-BD (3)4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 inferiora lipové doubravy nižšího stupně TQ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BC-C (3)4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Ulmi-fraxineta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carpini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habrojilmové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BC-C (3)4 Tili-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 aceris inf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javorolipové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doubravy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TQrac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D 4-5b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Ulmeta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jilminy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B-C 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albae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vrbiny vrby bílé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BC-C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dubové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 C (4)5a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Ulmi-f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populi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topolojilmové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UFrp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(A)AB 5b Betuli-alneta inferiora březové olšiny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 BC 5b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glutinosae-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olšové vrbiny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 BC-C(B-BD) 5b Alneta inferio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ra olšiny nižšího stupně Al inf1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2. </w:t>
      </w:r>
      <w:proofErr w:type="spellStart"/>
      <w:r w:rsidRPr="00D97AC6">
        <w:rPr>
          <w:rFonts w:ascii="TimesNewRomanPSMT CE" w:hAnsi="TimesNewRomanPSMT CE" w:cs="TimesNewRomanPSMT CE"/>
          <w:b/>
          <w:bCs/>
          <w:color w:val="000000"/>
        </w:rPr>
        <w:t>bukodubový</w:t>
      </w:r>
      <w:proofErr w:type="spellEnd"/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A-AB 1 Querceta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pinea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superiora zakrslé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borodoubravy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Qpih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(A)AB-B 1-2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humilia zakrslé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AB-B 1-2 Querceta humilia superiora zakrslé doubravy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BC-C 1-2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Carpini-acereta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habrové javořiny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CAch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BD 1-2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tiliae humilia zakrslé lipové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FQtilh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BD 1-2 Ligustri-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humilia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zakrslé doubravy s ptačím zobem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LiQh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D 1-2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bory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Pide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D 1-2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FQde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D 1-2(3)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Corni-querceta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petraeae-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pubescentis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super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iora dřínové doubravy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A (2)3 Querceta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fagina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doubravy s bukem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 A-AB 2-3 Pini-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borové doubravy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AB 3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bukové doubravy FQ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AB 3x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habrové doubravy CQ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B 3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typica typické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 3x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typica typické habrové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CQt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BC 3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aceris javorové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lastRenderedPageBreak/>
        <w:t xml:space="preserve">2 BC 3x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aceris javorové habrové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CQac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 BD 3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tiliae lipové bukové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FQtil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BD 3x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tiliae lipové habrové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CQtil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C 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Carpini-acereta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habrové javořiny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CD 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dřínové javořiny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D 2-3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Cerasi-querceta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mahalebkové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borodoubravy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CeQpi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 A-AB 4 Betuli-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 superiora březové doubravy vyššího stupně BQ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 B-BD (3)4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 superiora lipové doubravy vyššího stupně TQ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BC-C (3)4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Ulmi-fraxineta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carpini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habro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jilmové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BC-C (3)4 Tili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 aceris superiora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javorolipové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doubravy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TQac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B-C 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albae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vrbiny vrby bílé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BC-C (4)5a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-alneta inferiora jasanové ol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šiny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BC-C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dubové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Ulmi-fraxineta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populi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Topolojilmové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UFrp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(A)AB 5b Betuli-alneta superiora březové olšiny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BC 5b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glutinosae-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olšové vrbiny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BC-C(B-BD) 5b Alneta inferiora olšiny nižšího stupně Al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3. </w:t>
      </w:r>
      <w:proofErr w:type="spellStart"/>
      <w:r w:rsidRPr="00D97AC6">
        <w:rPr>
          <w:rFonts w:ascii="TimesNewRomanPSMT CE" w:hAnsi="TimesNewRomanPSMT CE" w:cs="TimesNewRomanPSMT CE"/>
          <w:b/>
          <w:bCs/>
          <w:color w:val="000000"/>
        </w:rPr>
        <w:t>dubobukový</w:t>
      </w:r>
      <w:proofErr w:type="spellEnd"/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A 1-2 Pineta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Dubobory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Piq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AB-B 1-2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 BC-C 1-2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lipové javořiny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TAch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BD-D 1-2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dřínové doubravy s bukem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CoQf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D 1-2 Pineta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bory vyš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Pide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D (1)2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QFde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A (2)3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s dubem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Fq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 A-AB 2-3 Pini-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borové doubravy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AB 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dubové bučiny QF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AB-B(BC) 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paupera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holé bučiny nižšího stupně Fp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 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typica typické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BC 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aceris javorové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BC-BD 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tiliae-aceris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lipojavorové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QFtilac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BD 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tiliae lipové dubové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QFtil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 C 3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lipové javořiny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CD (1)2-3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bukové dřínové javořiny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CoAcf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D 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dřínové bučiny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D 2-3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Cerasi-querceta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mahalebkové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borodoubravy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CeQpi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 A-AB 4 Betuli-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 superiora březové doubravy vyššího stupně BQ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 B-BD (3)4 Tili-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lipové doubravy s bukem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TQf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(2)3 BC 4(5a)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-alneta aceris inferiora javorové j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asanové olšiny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BC-C (3)4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Ulmi-fraxineta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carpini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habrojilmové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3(4) BC-C (3)4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roboris-aceris jasanové doubravy s javory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FrQac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B-C 5a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fragilis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inferiora vrbiny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vrby křehké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BC-C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-alneta inferiora jasanové olšiny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BC-C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roboris-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dubové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QFr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C (4)5a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Ulmi-fraxineta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populi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Topolojilmové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jaseniny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UFrp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(A)-AB 5b Betuli-alneta superiora březové olšiny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 BC 5b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glutinosae-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olšové vrbiny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vyššíhho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 BC-C(B-BD) 5b Alneta superiora olšiny vyššího stupně Al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" w:hAnsi="TimesNewRomanPSMT" w:cs="TimesNewRomanPSMT"/>
          <w:b/>
          <w:bCs/>
          <w:color w:val="000000"/>
        </w:rPr>
        <w:t>4. bu</w:t>
      </w:r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kový vegetační stupeň a </w:t>
      </w:r>
      <w:proofErr w:type="spellStart"/>
      <w:r w:rsidRPr="00D97AC6">
        <w:rPr>
          <w:rFonts w:ascii="TimesNewRomanPSMT CE" w:hAnsi="TimesNewRomanPSMT CE" w:cs="TimesNewRomanPSMT CE"/>
          <w:b/>
          <w:bCs/>
          <w:color w:val="000000"/>
        </w:rPr>
        <w:t>dubojehličnatá</w:t>
      </w:r>
      <w:proofErr w:type="spellEnd"/>
      <w:r w:rsidRPr="00D97AC6">
        <w:rPr>
          <w:rFonts w:ascii="TimesNewRomanPSMT CE" w:hAnsi="TimesNewRomanPSMT CE" w:cs="TimesNewRomanPSMT CE"/>
          <w:b/>
          <w:bCs/>
          <w:color w:val="000000"/>
        </w:rPr>
        <w:t xml:space="preserve"> varianta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1-2 Pineta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lichenosa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lišejníkové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AB-B 1-2 Fageta humilia zakrslé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 BC-C 1-2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lipové javořiny s bukem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TAcfh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BD-D 1-2 Fageta tiliae humilia zakrslé lipové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Ftilh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D 1-2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bory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Pide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D (1)2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dealpinské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Fde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2-3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-pineta dubové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QPi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 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quercino-abietina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dubojedlové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Fqa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 (D) 2-3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serpentini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hadcové bory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Piser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(3)4 A (3)4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Querci-abieta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piceosa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smrkové dubové jedliny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QAp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AB 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abietino-quercina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jedlodubové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Faq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AB-B(BC) 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paupera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holé bučiny vyššího stupně Fp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 B 3 Fageta typica typické bučiny Ft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BC 3 Fageta aceris bučiny s javorem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BD 3 Fageta tiliae lipové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Ftil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 C 3 Tili-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lipové javořiny s bukem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TAcf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CD (2)3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Ace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javořiny s bukem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D 2-3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Corni-fageta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dřínové bučiny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CoF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(3)4 A 3-4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-pineta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abietina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jedlové dubové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QPia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 4(6) Pini-piceeta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sphagnosa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rašeliníkové borové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PiPs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lastRenderedPageBreak/>
        <w:t>(3)4 AB (3)4 Abieti-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roboris-piceae smrkové jedlové doubravy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AQp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(3)4B-BC(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BD) (3)4 Abieti-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querceta</w:t>
      </w:r>
      <w:proofErr w:type="spellEnd"/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roboris-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fagi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jedlové doubravy s bukem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AQf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BC-BD 4 Fageta tiliae aceris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lipojavorové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Ftilac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BC 4(5a)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-alneta aceris superiora javorové jasanové olšiny vyššího st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B-C 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fragilis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vrbiny vrby křehké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BC-C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-alneta superiora jasanové olšiny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(A)AB 5b Betuli-alneta superiora březové olšiny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 BC-C (B-B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D) 5b Alneta superiora olšiny vyššího stupně Al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A (4)6 Pini-piceeta turfosa rašeliništní borové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PiPturf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6 Pineta rotundatae blatkové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Pirot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6 Pineta turfosa rašeliništní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>5. jedlobukový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Formule Latinsk</w:t>
      </w: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1-2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piceosa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smrkové bory nižšího stupně Pip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A-AB(B) 1-2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zakrslé jedlové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BC-C 1-2 Fagi-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humilia inferiora zakrslé bukové javořiny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FAch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A 3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piceoso-abietina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Smrkojedlové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Fpa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5(6) A(D) 2-3 Pineta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serpentini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hadcové bory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Piser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AB 3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jedlové bučiny AF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 AB-B(BC) 3(4)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abieta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bukové jedliny FA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 B 3 Abieti-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typica typické jedlové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BC 3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aceris inferiora javorové jedlové bučiny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BD-D (1)2-3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ulmi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jilmové jedlové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AFu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C 3 Fagi-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bukové javořiny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CD 3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Fraxini-acereta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jasanové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javořiny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4(6) Piceeta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abietina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sphagnosa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inferiora rašeliníkové jedlové smrčiny nižšího stupně Pas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AB-B 4 Abieti-piceeta equiseti inferiora přesličkové jedlové smrčiny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APeq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BC-C 4(5)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Aceri-fageta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inferiora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javorové bučiny s jasanem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AcFfr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B-C 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fragilis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vrbiny vrby křehké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BC (4)5a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-alneta aceris superiora javorové jasanové olšiny vyššího stupně Fr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Alac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BC-C (4)5a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-alneta sup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eriora jasanové olšiny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FrAl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(A)B-BC 5b Picei-alneta smrkové olšiny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PAl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(4)6 Pini-piceeta turfosa rašeliništní borové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PiPturf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A 6 Pineta rotundatae blatkové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Pirot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A 6 Pineta turfosa rašeliništní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" w:hAnsi="TimesNewRomanPSMT" w:cs="TimesNewRomanPSMT"/>
          <w:b/>
          <w:bCs/>
          <w:color w:val="000000"/>
        </w:rPr>
        <w:t>6. smrk</w:t>
      </w:r>
      <w:r w:rsidRPr="00D97AC6">
        <w:rPr>
          <w:rFonts w:ascii="TimesNewRomanPSMT CE" w:hAnsi="TimesNewRomanPSMT CE" w:cs="TimesNewRomanPSMT CE"/>
          <w:b/>
          <w:bCs/>
          <w:color w:val="000000"/>
        </w:rPr>
        <w:t>ojedlobukový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1-2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piceosa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smrkové bory vyššího stupně Pip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 A-AB 2v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piceae humilia zakrslé smrkové jedlové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AFph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 BC-C 2v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humilia superior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a zakrslé bukové javořiny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FAch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3 Fageta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abietino-piceosa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Jedlosmrkové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 AB 3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piceae smrkové jedlové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 AB-B 3(4) Fagi-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abieta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piceae smrkové bukové jedliny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 B 3 Abieti-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piceae typica typic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ké smrkové jedlové bučiny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AFpt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 BC 3 Abieti-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aceris superiora javorové jedlové bučiny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AFac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 C 3 Fagi-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bukové javořiny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FAc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4(6) Piceeta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abietina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sphagnosa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rašeliníkové jedlové smrčiny vyššího stupně Pas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AB-B 4 Abieti-piceeta equiseti superiora přesličkové jedlové smrčiny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APeq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BC-C 4(5)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fraxini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javorové bučiny s jasanem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AcFfr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 BC-C 5a Alneta incanae olšiny olše šedé Ali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6 (A)B-BC 5b Picei-alneta smrkové olšiny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PAl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6 A 6 Pineta rotundatae blatkové bory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Pirot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6 Piceeta turfosa rašeliništní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6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montanae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turfosa inferiora rašeliništní kleč nižšího stupně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Pimturf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>7. smrkový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7(8) A-AB 2v Sorbi-piceeta humilia zakrslé jeřábové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SoPh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 A-AB 3 Sorbi-piceeta jeřábové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SoP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 BC-C 3-4 (5)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-piceeta javorové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AcP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7 A 4 Piceeta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sphagnosa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rašeliníkové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Ps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 A 6 Piceeta turfosa rašeliništní smrčiny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Pturf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 A 6 Pineta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montanae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turfosa inferiora rašeliništní kleč nižšího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Pimtur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inf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D97AC6">
        <w:rPr>
          <w:rFonts w:ascii="TimesNewRomanPSMT CE" w:hAnsi="TimesNewRomanPSMT CE" w:cs="TimesNewRomanPSMT CE"/>
          <w:b/>
          <w:bCs/>
          <w:color w:val="000000"/>
        </w:rPr>
        <w:t>8. klečový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8 A 1 Pineta mug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o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lichenosa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lišejníková kleč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Piml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 A-AB 3 Pineta mugo Kleč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Pim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8 AB 4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Saliceta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lapponae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vrbiny vrby laponské Slap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 AB-B 3-4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Salici-betuleta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carpaticae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vrbové březiny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SBc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 BC-C 3-4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Ribi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-pineta mugo meruzalková kleč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RPim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lastRenderedPageBreak/>
        <w:t xml:space="preserve">8 A 6 Pineta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montanae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turfosa supe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riora rašeliništní kleč vyššího stupně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Pimturf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D97AC6">
        <w:rPr>
          <w:rFonts w:ascii="TimesNewRomanPSMT CE" w:hAnsi="TimesNewRomanPSMT CE" w:cs="TimesNewRomanPSMT CE"/>
          <w:color w:val="FF0000"/>
          <w:sz w:val="24"/>
          <w:szCs w:val="24"/>
        </w:rPr>
        <w:t>Na tyto jednotky tedy budeme převádět. Důležitý je pro vás kód (formule) a český název pro kontrolu převodu, zdali je reálné, aby se ve vašem území vyskytovala daná vegetace.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proofErr w:type="gramStart"/>
      <w:r w:rsidRPr="00D97AC6">
        <w:rPr>
          <w:rFonts w:ascii="Arial-BoldMT" w:hAnsi="Arial-BoldMT" w:cs="Arial-BoldMT"/>
          <w:b/>
          <w:bCs/>
          <w:color w:val="000000"/>
          <w:sz w:val="32"/>
          <w:szCs w:val="32"/>
        </w:rPr>
        <w:t>10.2. P</w:t>
      </w:r>
      <w:r w:rsidRPr="00D97AC6">
        <w:rPr>
          <w:rFonts w:ascii="Arial-BoldMT CE" w:hAnsi="Arial-BoldMT CE" w:cs="Arial-BoldMT CE"/>
          <w:b/>
          <w:bCs/>
          <w:color w:val="000000"/>
          <w:sz w:val="26"/>
          <w:szCs w:val="26"/>
        </w:rPr>
        <w:t>OMŮCKA</w:t>
      </w:r>
      <w:proofErr w:type="gramEnd"/>
      <w:r w:rsidRPr="00D97AC6">
        <w:rPr>
          <w:rFonts w:ascii="Arial-BoldMT CE" w:hAnsi="Arial-BoldMT CE" w:cs="Arial-BoldMT CE"/>
          <w:b/>
          <w:bCs/>
          <w:color w:val="000000"/>
          <w:sz w:val="26"/>
          <w:szCs w:val="26"/>
        </w:rPr>
        <w:t xml:space="preserve"> PRO PŘEVOD LESNICKÝCH</w:t>
      </w:r>
      <w:r w:rsidRPr="00D97AC6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, </w:t>
      </w:r>
      <w:r w:rsidRPr="00D97AC6">
        <w:rPr>
          <w:rFonts w:ascii="Arial-BoldMT CE" w:hAnsi="Arial-BoldMT CE" w:cs="Arial-BoldMT CE"/>
          <w:b/>
          <w:bCs/>
          <w:color w:val="000000"/>
          <w:sz w:val="26"/>
          <w:szCs w:val="26"/>
        </w:rPr>
        <w:t>ZEMĚDĚLSKÝCH 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D97AC6">
        <w:rPr>
          <w:rFonts w:ascii="Arial-BoldMT CE" w:hAnsi="Arial-BoldMT CE" w:cs="Arial-BoldMT CE"/>
          <w:b/>
          <w:bCs/>
          <w:color w:val="000000"/>
          <w:sz w:val="26"/>
          <w:szCs w:val="26"/>
        </w:rPr>
        <w:t>GEOBOTANICKÝCH JEDNOTEK NA SKUPINY TYPŮ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D97AC6">
        <w:rPr>
          <w:rFonts w:ascii="Arial-BoldMT CE" w:hAnsi="Arial-BoldMT CE" w:cs="Arial-BoldMT CE"/>
          <w:b/>
          <w:bCs/>
          <w:color w:val="000000"/>
          <w:sz w:val="26"/>
          <w:szCs w:val="26"/>
        </w:rPr>
        <w:t>GEOBIOCÉNŮ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Přírodovědným základem a objektivní srovnávací bází členění krajiny při projektování územních systémů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ekologické stability krajiny jsou nadstavbové a základní jednotky </w:t>
      </w:r>
      <w:proofErr w:type="spellStart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geobiocenologické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typizace krajiny, uvedené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 příloze 7.1. Použití právě této klasifikační soustavy typologických jednotek je zdůvodněno tím, že umožňuje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integrovat dílčí separované průzkumy zemědělského a lesního půdního fondu v jednotné soustavě (77 půdních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subtypů na zemědělském půdním fondu a 170 souborů lesních typů do zhruba 140 skupin typů geobiocénů).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Nadstavbovými jednotkami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typizace jsou vegetační stupně a ekologické řady (trofické 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hydrické). Určitý vegetační stupeň a určitá trofická a hydrická řada jsou rámcem určitých trvalých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ekologických podmínek, na které je vázáno určité potenciální společenstvo rostlin a živočichů. Tímto rámcem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jsou určeny základní jednotky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typizace - skupiny typů geobiocénů. Stručné rámcové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charakteristiky vybraných hlavních skupin typů geobiocénů ČR zpracoval Z. Ambros (1991).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Skupiny typů geobiocénů (STG) identifikujeme pro potřeby převodních klíčů pomocí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formule, složené ze tří částí. První část označuje vegetační stupeň, druhá část trofickou řadu, resp. meziřadu, 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třetí část řadu hydrickou. Skupiny typů geobiocénů jsou nazývány podle hlavních dřevin potenciálních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přírodních lesních společenstev. Např.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formule 3 B 3 označuje skupinu typů geobiocénů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Querci-fageta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typica (typické dubové bučiny) ve 3.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dubobukovém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vegetačním stupni, v mezotrofní řadě B a v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normální hydrické řadě 3.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 převodních klíčích jsou shrnuty podstatné části výsledků řešení dílčího úkolu „Převodní klíč lesnických 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pedolog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ických jednotek na skupiny typů geobiocénů", zpracovaného v rámci projektu GA/1180/93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„Revitalizace systému trvalé vegetace v zemědělské krajině" (Společnost pro životní prostředí, s.r.o., Brno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1993). V tomto souboru materiálů jsou jednotlivé převody obsáhle komentovány a jsou zde podrobně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vysvětleny jednotlivé klasifikační systémy.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Dílčí převodní klíče obsahují převody souborů lesních typů (7.2.1), půdních typů zemědělských půd (7.2.2),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bonitovaných půdně ekologických jednotek (7.2.3) a jednotek geobotanického mapování (7.2.4). V řadě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případů tento převod není a ani nemůže být zcela jednoznačný. Při konstrukci mapy skupin typů geobiocénů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nelze převádět informace z podkladových lesnických, zemědělských a geobotanických map mechanicky, ale je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nutno vždy zvažo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vat biogeografická a geoekologická specifika zpracovávaného regionu. Převodní klíče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poskytují pouze určitou jednotící směrnici, kterou při konstrukci map skupin typů geobiocénů dokáže vhodně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využít pouze přírodovědně erudovaný odborník. Proto je nezbytné, aby v příslušném regionu garantoval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správnost konstrukce mapy skupin typů geobiocénů v rámci biochor příslušný specialista (např. lesní typolog či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geobotanik).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Při použití převodních klíčů je nejobtížnějším úkolem správné vymezení vegetační stupňovitosti.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Vhodným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vodítkem může být registr biogeografie (příloha 7.2.5), obsahující informaci o zastoupení převažujících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vegetačních stupňů a ekologických řad ve všech katastrech obcí České republiky.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97AC6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10.2.1. Převod souborů lesních typů (typologický systém ÚHÚL)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97AC6">
        <w:rPr>
          <w:rFonts w:ascii="Arial-BoldMT" w:hAnsi="Arial-BoldMT" w:cs="Arial-BoldMT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J.Macků</w:t>
      </w:r>
      <w:proofErr w:type="spellEnd"/>
      <w:proofErr w:type="gramEnd"/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 xml:space="preserve"> 1993, I. Míchal, J. Smejkal, J. Vokoun 1994)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Typologický klasifikační systém stanovištního průzkumu lesů, používaný v rámci hospodářské úpravy lesů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(ÚHUL - Ústav pro hospodářskou úpravu lesů -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Lesprojekt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Brandýs n. L.) byl publikován v letech 1971, 1976,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a doplněn v roce 1984 (K. Plíva 1971, 1976, 1984). Mapovací jednotkou je varianta lesního typu v přírodní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lesní oblasti. Pro označení lesních typů se používají trojmístné symboly, v nichž první číslo označuje vegetační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stupeň a následující písmeno půdní kategorii. Další číslo (na rozdíl od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formule STG)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neoznačuje hydrickou řadu, ale pořadové číslo lesního typu v rámci přírodní lesní oblasti.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Definice lesního typu (ÚHÚL) je totožná se Zlatníkovou definicí lesního typu (1956): „Lesní typ je soubor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lesních biocenóz původních i změněných a jejich vývojových stadií včetně prostředí, tedy geobiocenóz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vývojově k sobě patřících". Později Zlatník (1970) pojetí lesního typu rozšířil na celou krajinu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. Takto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rozšířenou jednotku nazval „typ geobiocénů", který definuje jako „soubor geobiocenózy přírodní a všech od 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vývojově pocházejících a do různého stupně změněných geobiocenóz (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geobiocenoidů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) včetně vývojových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stadií" (Zlatník 1970).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Tyto jednotky js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ou v lesích tvořeny, vymezovány a mapovány typologickým průzkumem. Při vytváření se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používá všech dostupných údajů o biocenóze, lokalitě a jejich proměnách.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lastRenderedPageBreak/>
        <w:t>Vyšší typologickou jednotkou, analogickou STG, je soubor lesních typů; spojuje lesní typy podle eko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logické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příbuznosti, vyjádřené hospodářsky významnými vlastnostmi stanoviště- Soubory lesních typů jsou vymezeny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půdními (edafickými) kategoriemi a lesními vegetačními stupni. Kombinací čísla vegetačního stupně a písmene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označujícího půdní kategorii dostáváme řádově 170 souborů lesních typů.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Edafické kategorie, blízké si navzájem svými trofickými a hydrickými vlastnostmi i polohou v terénu, tvoří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ekologické řady (v pojetí ÚHÚL). Typologický klasifikační systém ÚHÚL a systém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geobiocenologický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jsou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tedy založ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eny na velmi blízkých principech. Liší se především pojetím ekologických řad (u nichž jsou lesnicky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významné rozdíly nadřazovány rozdílům ryze přírodovědným, např. fytocenologickým hlediskům) a částečně 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pojetím vegetační stupňovitosti.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Pojetí vegetační stupňovitosti v systému ÚHÚL vykazuje při srovnání s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geobiocenologickým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tříděním tyto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hlavní rozdíly: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1. Samostatně vymezený „stupeň" borů je „nultý" v pořadí. Bory v typologických mapách ÚHÚL je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třeba převést do vegetačních stupňů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třídění.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2. Širší pojetí 1. dubového stupně (dubový stupeň je v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geobiocenologickém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třídění ČR omezen svým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výskytem na moravskou část panonské biogeografické provincie). Plošně omezené výskyty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v Českém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termofytiku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jsou považovány za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extrazonální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a jejich výskyty na zonálních půdách,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většinou dlouhodobě odlesněných, za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xerickou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" variantu 2.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bukodubového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stupně.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3. Původní zúžené vymezení 4. bukového stupně v Českém masivu je v typologických mapách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postupně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upravováno (vzhledem k názorové shodě o tom, že tento vegetační stupeň je v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Mezofytiku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ČR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absolutně nejrozšířenější i mimo západokarpatskou biogeografickou provincii). Ve sporných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případech</w:t>
      </w:r>
      <w:proofErr w:type="gram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se orientujeme pomocí registru biogeografie. Totéž platí pro „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dubojehličnatou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" variantu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4. vegetačního stupně,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vymezenoupodle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výskytu geografických variant STG v pánvích a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na</w:t>
      </w:r>
      <w:proofErr w:type="gram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plošinách</w:t>
      </w:r>
      <w:proofErr w:type="gram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České kotliny.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4. Detailnější zpracování 6.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smrkojedlobukového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stupně: V pojetí ÚHÚL vymezený 6.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smrkobukový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a 7.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bukosmrkový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stupeň společně odpovídající přibližně 6.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smrkojedl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obukovému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stupni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třídění.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Pro orientaci o pojetí ekologických řad a půdních kategorií ÚHÚL a jejich analogiích s trofickými 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hydrickými řadami STG slouží následující schéma: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půdní (edafická)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kategorie</w:t>
      </w:r>
      <w:r w:rsidRPr="00D97AC6">
        <w:rPr>
          <w:rFonts w:ascii="Times New Roman" w:hAnsi="Times New Roman" w:cs="Times New Roman"/>
          <w:color w:val="000000"/>
          <w:sz w:val="16"/>
          <w:szCs w:val="16"/>
        </w:rPr>
        <w:t>→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Geobiocenologická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řada-meziřada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živná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klimaxová, mezotrofní druhy bylinného patra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 normální živné podloží, příznivá humifikace B (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BC) (BD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)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H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hlinitá 1.-6.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VS polygenetické hlíny (vápnité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spraše) B(BD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)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F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svahová 3.-8.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příkré svahy stinné, kamenité, strže B (BC)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C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vysychavá 1.-5.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kamenité vysychavé půdy, slunné polohy (AB) B (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BD) (D) 3</w:t>
      </w:r>
      <w:proofErr w:type="gram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W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vápencová 2.-5.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vápence, část.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ultrabázické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neovulkanity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 BD CD D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S středně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bohatá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svěží, přechod ke kyselé řadě (AB) 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kyselá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klimaxová, oligotrofní druhy bylinného patra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K normální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k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yselé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podloží, klimaxové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dřeviny A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I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uléhavá 1.-6.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VS chudší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spra-šové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polygenetické hlíny A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N kamenitá chudší kamenité svahy, hřebeny (nevyvinuté hnědozemě) A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M chudá nejchudší podklady surový humus A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extrémní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vzrůstově zakrslé lesy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půdoochranné</w:t>
      </w:r>
      <w:proofErr w:type="spell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Z zakrslá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exponované tvary reliéfu, mělké půdy, zakrslý vzrůst A AB B (BD)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Y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skeletová 3.-8.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chudé balvanité sutě A AB B l-</w:t>
      </w:r>
      <w:r w:rsidR="008B591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X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xerotermní 1.-4.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bázické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podloží, teplomilná společenstva (CD) D l-2a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humusem obohacená (javorová)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půdy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bohaté humusem, nitrofilní druhy bylinného patra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 suťová bohaté sutě, ochranný les, javořiny (BC) C (CD)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 kamenitá za hliněné sutě, „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acerosní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"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společ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. BC (CD)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D hlinitá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deluvia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, humusem obohacené svahové báze BC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vodou obohacena (jasanová)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trvale s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ycená okysličenou vodou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L lužní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lužní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společenstva na nivních náplavech BC C 4, 5a,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U údolní úžlabní lehké na plaveniny BC C (BD) 4,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V vlhká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prameniště,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deluvia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, tekoucí podzemní voda (často jen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hygrofilní var.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typů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živné řady)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 BC C 4, (3)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oglejená (střídavě zamokřované půdy)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P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kyselá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pseudogleje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kyselé A AB (3),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Q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chudá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pseudogleje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chudé A 4</w:t>
      </w:r>
    </w:p>
    <w:p w:rsidR="00DF1487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O střední bohatá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pseudoglejové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půdy svěží až bohaté (přechody ke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kat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. H a V) AB B BD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lastRenderedPageBreak/>
        <w:t>podmáčená (trvale zamokřené půdy)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G středné bohatá středně bohaté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gleje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.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nadprůměrný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vzruší dřevin AB B (4), 5a,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T chudá chudý rašelinný glej, omezený vzrůst dřevin A AB (4),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D97AC6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rašelinná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3.-9.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přechodové a vrchovištní rašeliny, ochranný les A (AB) 6, (5b)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Použité symboly: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VS lesní vegetační stupeň ÚHÚL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Trofi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cké řady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dle Zlatníka: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A oligotrofní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B mezotrofní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C eutrofně nitrofilní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 eutrofně bazická</w:t>
      </w:r>
    </w:p>
    <w:p w:rsidR="005E4025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0"/>
          <w:szCs w:val="20"/>
        </w:rPr>
      </w:pP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meziřady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: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AB oligomezotrofní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BC mezotrofně nitrofilní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BD mezotrofně bázická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CD nitrofilně bázická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b/>
          <w:color w:val="000000"/>
          <w:sz w:val="20"/>
          <w:szCs w:val="20"/>
        </w:rPr>
        <w:t>Hydrické řady</w:t>
      </w:r>
      <w:r w:rsidRPr="00D97AC6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: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l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zakrslá s mělkým a vysychavým substrátem, přírodní porosty tvořeny vůdčími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dřevinami VS zakrslého vzrůstu,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2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skromná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–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na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hřbetech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a terénních hranách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 mělkou půdou v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přírodním stavu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mimo bazické půdy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účast borovice lesní,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9B54DD" w:rsidRPr="00D97AC6">
        <w:rPr>
          <w:rFonts w:ascii="TimesNewRomanPSMT" w:hAnsi="TimesNewRomanPSMT" w:cs="TimesNewRomanPSMT"/>
          <w:color w:val="000000"/>
          <w:sz w:val="20"/>
          <w:szCs w:val="20"/>
        </w:rPr>
        <w:t>ar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skromná na píscích (1. až 4. VS),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přirozeně s borovicí lesní</w:t>
      </w:r>
    </w:p>
    <w:p w:rsidR="009B54DD" w:rsidRPr="00D97AC6" w:rsidRDefault="009B54DD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2v 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v oblastech vrcholového fenoménu (výsušné větry, mělké kamenité půdy)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>, snížený růst stromů, rozvolněné korunové patro, bohatší bylinné patro.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3a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normální (vůdčí, klimaxová)</w:t>
      </w:r>
      <w:r w:rsidR="009A2E5B" w:rsidRPr="00D97AC6">
        <w:rPr>
          <w:rFonts w:ascii="TimesNewRomanPSMT CE" w:hAnsi="TimesNewRomanPSMT CE" w:cs="TimesNewRomanPSMT CE"/>
          <w:color w:val="000000"/>
          <w:sz w:val="20"/>
          <w:szCs w:val="20"/>
        </w:rPr>
        <w:t>,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3b vůdčí v srážkově podnormálních (suchých) oblastech</w:t>
      </w:r>
      <w:r w:rsidR="009A2E5B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deštného stínu</w:t>
      </w:r>
      <w:r w:rsidR="009A2E5B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nebo inverzních poloh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(geografické varianty STG v 2. a 3. </w:t>
      </w:r>
      <w:proofErr w:type="spellStart"/>
      <w:proofErr w:type="gramStart"/>
      <w:r w:rsidR="009A2E5B" w:rsidRPr="00D97AC6">
        <w:rPr>
          <w:rFonts w:ascii="TimesNewRomanPSMT" w:hAnsi="TimesNewRomanPSMT" w:cs="TimesNewRomanPSMT"/>
          <w:color w:val="000000"/>
          <w:sz w:val="20"/>
          <w:szCs w:val="20"/>
        </w:rPr>
        <w:t>v.s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, ve</w:t>
      </w:r>
      <w:proofErr w:type="gram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4. </w:t>
      </w:r>
      <w:proofErr w:type="spellStart"/>
      <w:r w:rsidR="009A2E5B" w:rsidRPr="00D97AC6">
        <w:rPr>
          <w:rFonts w:ascii="TimesNewRomanPSMT" w:hAnsi="TimesNewRomanPSMT" w:cs="TimesNewRomanPSMT"/>
          <w:color w:val="000000"/>
          <w:sz w:val="20"/>
          <w:szCs w:val="20"/>
        </w:rPr>
        <w:t>v.s</w:t>
      </w:r>
      <w:proofErr w:type="spellEnd"/>
      <w:r w:rsidR="009A2E5B" w:rsidRPr="00D97AC6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v oblastech plošin</w:t>
      </w:r>
      <w:r w:rsidR="009A2E5B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(„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dubojehličnatá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" varianta vegetační stupňovitosti, jež prakticky postrádá vlhkostně</w:t>
      </w:r>
      <w:r w:rsidR="009A2E5B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vyrovnaná svěží stanoviště),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4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zamokřená s půdou střídavě podmáčenou od spodiny (projevuje se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oglejením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půdních</w:t>
      </w:r>
      <w:r w:rsidR="009A2E5B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profilů),</w:t>
      </w:r>
      <w:r w:rsidR="009A2E5B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vzácněji krátce zaplavované půdy niv.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5a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mokrá, ale s půdou proudící, okysličenou,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5b mokrá s vodou stagnující (projevuje se přítomností redukčních horizontů v půdě),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6 </w:t>
      </w:r>
      <w:r w:rsidR="005E4025"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rašeliništní (4. až 8. VS); systém UHÚL klasifikuje jako rašelinu </w:t>
      </w:r>
      <w:proofErr w:type="spellStart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humolit</w:t>
      </w:r>
      <w:proofErr w:type="spell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o minimální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mocnosti 50 cm - je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věcí expertního posouzení, zda některé lesní typy z edafických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kategorií G a T nemají být převedeny do rašeliništní řady STG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či naopak některé typy z edafické kategorie R rašelinné klasifikovány jen hydrickou řadou 5b.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Při volbě ze škály trofických (mezi)řad je nutno respektovat vazbu ekologických podmínek STG k minerální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zásobenosti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půdotvorných substrátů (např. trofická meziřada BD se váže striktně na vápnité sprašové překryvy,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vápnité polygenetické půdy a ultrab</w:t>
      </w:r>
      <w:r w:rsidR="009B54DD" w:rsidRPr="00D97AC6">
        <w:rPr>
          <w:rFonts w:ascii="TimesNewRomanPSMT CE" w:hAnsi="TimesNewRomanPSMT CE" w:cs="TimesNewRomanPSMT CE"/>
          <w:color w:val="000000"/>
          <w:sz w:val="20"/>
          <w:szCs w:val="20"/>
        </w:rPr>
        <w:t>a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zické vyvřeliny, takže její výskyt mimo edafické kategorie W a C bude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spíše výjimečný); bez respektování těchto vazeb lze dospět při převodu k ekologicky zavádějícím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interpretacím.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Rámcový převodní klíč souborů lesních typů ÚHÚL (1983) na STG (Zlatník 1976) je sestaven podle pořadí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lesních vegetačních stupňů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0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až 9 v „Přehledu lesních typů a jejich souborů v </w:t>
      </w:r>
      <w:r w:rsidR="005E4025" w:rsidRPr="00D97AC6">
        <w:rPr>
          <w:rFonts w:ascii="TimesNewRomanPSMT CE" w:hAnsi="TimesNewRomanPSMT CE" w:cs="TimesNewRomanPSMT CE"/>
          <w:color w:val="000000"/>
          <w:sz w:val="20"/>
          <w:szCs w:val="20"/>
        </w:rPr>
        <w:t>Č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SR" (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Lesprojekt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1983) a v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j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ejich rámci podle vlhkostního gradientu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geobiocenologického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třídění (tj. podle půdních kategorií ÚHÚL v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sledu, počínajícím xerotermní kategorií X a konče raš</w:t>
      </w:r>
      <w:bookmarkStart w:id="0" w:name="_GoBack"/>
      <w:bookmarkEnd w:id="0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elinou R):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  <w:highlight w:val="green"/>
        </w:rPr>
        <w:t>Převod souborů lesních typů (ÚHÚL 1983) na STG (Zlatník 1976)</w:t>
      </w:r>
    </w:p>
    <w:p w:rsidR="005E4025" w:rsidRPr="00D97AC6" w:rsidRDefault="005E4025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Zásadně přepracoval RNDr. M. Culek r. 2019</w:t>
      </w:r>
    </w:p>
    <w:p w:rsidR="00365CA2" w:rsidRPr="00D97AC6" w:rsidRDefault="005E4025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</w:p>
    <w:p w:rsidR="00365CA2" w:rsidRPr="00D97AC6" w:rsidRDefault="00D97AC6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„Stupeň“ </w:t>
      </w:r>
      <w:r w:rsidR="00365CA2"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Bory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 w:rsidRPr="00D97AC6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 xml:space="preserve">(Bory jsou </w:t>
      </w:r>
      <w:r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 xml:space="preserve">lesnickou typologií </w:t>
      </w:r>
      <w:r w:rsidRPr="00D97AC6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 xml:space="preserve">považované za </w:t>
      </w:r>
      <w:proofErr w:type="spellStart"/>
      <w:r w:rsidRPr="00D97AC6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>azonální</w:t>
      </w:r>
      <w:proofErr w:type="spellEnd"/>
      <w:r w:rsidRPr="00D97AC6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>, a proto nepřiřazené do lesních vegetačních stupňů</w:t>
      </w:r>
      <w:r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>, leč samozřejmě i u nich se vegetační stupňovitost projevuje, jen ne tak zřetelně</w:t>
      </w:r>
      <w:r w:rsidRPr="00D97AC6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>)</w:t>
      </w:r>
    </w:p>
    <w:p w:rsidR="00707A26" w:rsidRPr="00D97AC6" w:rsidRDefault="00D663C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0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X </w:t>
      </w:r>
      <w:proofErr w:type="spellStart"/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Dealpinský</w:t>
      </w:r>
      <w:proofErr w:type="spellEnd"/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bor na vápencích: 2-4 D 1</w:t>
      </w:r>
      <w:r w:rsidR="00707A26" w:rsidRPr="00D97AC6">
        <w:rPr>
          <w:rFonts w:ascii="TimesNewRomanPSMT" w:hAnsi="TimesNewRomanPSMT" w:cs="TimesNewRomanPSMT"/>
          <w:color w:val="000000"/>
          <w:sz w:val="16"/>
          <w:szCs w:val="16"/>
        </w:rPr>
        <w:t>, na hadcích 1-3D 2</w:t>
      </w:r>
      <w:r w:rsidR="00365CA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0Z Reliktní bor na skalách: 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="000A53F7"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) </w:t>
      </w:r>
      <w:r w:rsidR="000A53F7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-5 A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, AB</w:t>
      </w:r>
      <w:r w:rsidR="000A53F7" w:rsidRPr="00D97AC6">
        <w:rPr>
          <w:rFonts w:ascii="TimesNewRomanPSMT" w:hAnsi="TimesNewRomanPSMT" w:cs="TimesNewRomanPSMT"/>
          <w:color w:val="000000"/>
          <w:sz w:val="16"/>
          <w:szCs w:val="16"/>
        </w:rPr>
        <w:t>, na hadcích 1-3 D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0Y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Roklinový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bor: </w:t>
      </w:r>
      <w:r w:rsidR="000A53F7" w:rsidRPr="00D97AC6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2a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r-3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0M Kyselý (dubový) bor přev. na písku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: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="00707A26" w:rsidRPr="00D97AC6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2ar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0K Kyselý (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dubobukový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) bor přev.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na pískovcích (podzoly): 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3-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</w:t>
      </w:r>
      <w:r w:rsidR="001D7C83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="008B591D" w:rsidRPr="00D97AC6">
        <w:rPr>
          <w:rFonts w:ascii="TimesNewRomanPSMT" w:hAnsi="TimesNewRomanPSMT" w:cs="TimesNewRomanPSMT"/>
          <w:color w:val="000000"/>
          <w:sz w:val="16"/>
          <w:szCs w:val="16"/>
        </w:rPr>
        <w:t>ar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0N Smrkový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bor přev. pískovcová skalní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města</w:t>
      </w:r>
      <w:r w:rsidR="00D663C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oj. </w:t>
      </w:r>
      <w:proofErr w:type="gramStart"/>
      <w:r w:rsidR="00D663C2" w:rsidRPr="00D97AC6">
        <w:rPr>
          <w:rFonts w:ascii="TimesNewRomanPSMT CE" w:hAnsi="TimesNewRomanPSMT CE" w:cs="TimesNewRomanPSMT CE"/>
          <w:color w:val="000000"/>
          <w:sz w:val="16"/>
          <w:szCs w:val="16"/>
        </w:rPr>
        <w:t>hadce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(4)-5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2</w:t>
      </w:r>
      <w:r w:rsidR="00D663C2" w:rsidRPr="00D97AC6">
        <w:rPr>
          <w:rFonts w:ascii="TimesNewRomanPSMT" w:hAnsi="TimesNewRomanPSMT" w:cs="TimesNewRomanPSMT"/>
          <w:color w:val="000000"/>
          <w:sz w:val="16"/>
          <w:szCs w:val="16"/>
        </w:rPr>
        <w:t>ar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,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0C Hadcový bor 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-4 D 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2-3, ve 4. </w:t>
      </w:r>
      <w:proofErr w:type="spellStart"/>
      <w:proofErr w:type="gramStart"/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265D72" w:rsidRPr="00D97AC6">
        <w:rPr>
          <w:rFonts w:ascii="TimesNewRomanPSMT" w:hAnsi="TimesNewRomanPSMT" w:cs="TimesNewRomanPSMT"/>
          <w:color w:val="000000"/>
          <w:sz w:val="16"/>
          <w:szCs w:val="16"/>
        </w:rPr>
        <w:t>převážně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4</w:t>
      </w:r>
      <w:r w:rsidR="00265D7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A</w:t>
      </w:r>
      <w:r w:rsidR="00265D7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2-4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0O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Oglejený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svěží jedlobukový bor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přev.na písčitých sedimentech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4 AB 2b, 3b</w:t>
      </w:r>
    </w:p>
    <w:p w:rsidR="0003571D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0P Kyselý jedlobukový bor přev.na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písčitých sedimentech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03571D" w:rsidRPr="00D97AC6">
        <w:rPr>
          <w:rFonts w:ascii="TimesNewRomanPSMT" w:hAnsi="TimesNewRomanPSMT" w:cs="TimesNewRomanPSMT"/>
          <w:color w:val="000000"/>
          <w:sz w:val="16"/>
          <w:szCs w:val="16"/>
        </w:rPr>
        <w:t>3-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 A AB 4</w:t>
      </w:r>
      <w:r w:rsidR="0003571D" w:rsidRPr="00D97AC6">
        <w:rPr>
          <w:rFonts w:ascii="TimesNewRomanPSMT" w:hAnsi="TimesNewRomanPSMT" w:cs="TimesNewRomanPSMT"/>
          <w:color w:val="000000"/>
          <w:sz w:val="16"/>
          <w:szCs w:val="16"/>
        </w:rPr>
        <w:t>, 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0Q Chudý jedlobukový bor přev.n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 písku (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oglejené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podzoly) </w:t>
      </w:r>
      <w:r w:rsidR="004D6207" w:rsidRPr="00D97AC6">
        <w:rPr>
          <w:rFonts w:ascii="TimesNewRomanPSMT" w:hAnsi="TimesNewRomanPSMT" w:cs="TimesNewRomanPSMT"/>
          <w:color w:val="000000"/>
          <w:sz w:val="16"/>
          <w:szCs w:val="16"/>
        </w:rPr>
        <w:t>3-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4 A 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4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3F36A7" w:rsidRPr="00D97AC6">
        <w:rPr>
          <w:rFonts w:ascii="TimesNewRomanPSMT" w:hAnsi="TimesNewRomanPSMT" w:cs="TimesNewRomanPSMT"/>
          <w:color w:val="000000"/>
          <w:sz w:val="16"/>
          <w:szCs w:val="16"/>
        </w:rPr>
        <w:t>), typ se smrkem 5 A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0T Chudý březový bor 4 A 6</w:t>
      </w:r>
    </w:p>
    <w:p w:rsidR="00DF1487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lastRenderedPageBreak/>
        <w:t>0G Podmáčený smrkový bor 4</w:t>
      </w:r>
      <w:r w:rsidR="0003571D" w:rsidRPr="00D97AC6">
        <w:rPr>
          <w:rFonts w:ascii="TimesNewRomanPSMT CE" w:hAnsi="TimesNewRomanPSMT CE" w:cs="TimesNewRomanPSMT CE"/>
          <w:color w:val="000000"/>
          <w:sz w:val="16"/>
          <w:szCs w:val="16"/>
        </w:rPr>
        <w:t>-5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</w:t>
      </w:r>
      <w:r w:rsidR="0003571D"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0R Rašelinný (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blatkový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) bor 4</w:t>
      </w:r>
      <w:r w:rsidR="0003571D" w:rsidRPr="00D97AC6">
        <w:rPr>
          <w:rFonts w:ascii="TimesNewRomanPSMT" w:hAnsi="TimesNewRomanPSMT" w:cs="TimesNewRomanPSMT"/>
          <w:color w:val="000000"/>
          <w:sz w:val="16"/>
          <w:szCs w:val="16"/>
        </w:rPr>
        <w:t>-5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Dubový lesní vegetační stupeň</w:t>
      </w:r>
    </w:p>
    <w:p w:rsidR="00365CA2" w:rsidRPr="00D97AC6" w:rsidRDefault="00ED317D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1X Dřínová doubrava 1-</w:t>
      </w:r>
      <w:r w:rsidR="00365CA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 </w:t>
      </w:r>
      <w:r w:rsidR="00707A26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(BD) </w:t>
      </w:r>
      <w:r w:rsidR="00365CA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D 1, </w:t>
      </w:r>
      <w:r w:rsidR="005E4025" w:rsidRPr="00D97AC6">
        <w:rPr>
          <w:rFonts w:ascii="TimesNewRomanPSMT CE" w:hAnsi="TimesNewRomanPSMT CE" w:cs="TimesNewRomanPSMT CE"/>
          <w:color w:val="000000"/>
          <w:sz w:val="16"/>
          <w:szCs w:val="16"/>
        </w:rPr>
        <w:t>2,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 v suché oblasti i 3 BD 2 (hl. České Středohoří)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1Z Zakrslá doubrava 1 AB B 1, 2b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jen v Panonii 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a po jejím obvodu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mimo severní svahy, mimo Panonii a její obvod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B 1, 2a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typy 1Z7, 1Z8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=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zakrslá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hb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DB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2 BD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, 2a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1M Borová doubrava na píscích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="0034552E" w:rsidRPr="00D97AC6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2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ar (1. </w:t>
      </w:r>
      <w:proofErr w:type="spellStart"/>
      <w:proofErr w:type="gramStart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jen v Panonii)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1K Kyselá doubrava </w:t>
      </w:r>
      <w:r w:rsidR="00642671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642671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-2 AB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2-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(i v Panonii </w:t>
      </w:r>
      <w:proofErr w:type="gramStart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většinou 2.v.</w:t>
      </w:r>
      <w:proofErr w:type="gram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s.)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1N Kamenitá (habrová) doubrava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(1)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AB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3b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(i v Panonii </w:t>
      </w:r>
      <w:proofErr w:type="gramStart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většinou 2.v.</w:t>
      </w:r>
      <w:proofErr w:type="gram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s.)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1I Uléhavá (habrová) doubrava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(1)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AB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), B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1S Habrová doubrava na píscích 1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(2)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 2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>ar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v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>, 2 AB 2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>ar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mimo Panonii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1C Suchá habrová doubrava 1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-2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(AB), B,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BD 2b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(v 1. </w:t>
      </w:r>
      <w:proofErr w:type="spellStart"/>
      <w:proofErr w:type="gramStart"/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jen v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strmých jižních svazích po jejím obvodu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1B Bohatá habrová doubrava  1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>,</w:t>
      </w:r>
      <w:r w:rsidR="005D7EF2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, (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BD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(1.v.</w:t>
      </w:r>
      <w:proofErr w:type="gramEnd"/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s. jen v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0B3FE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- a po jejím obvodu na strmých jižních svazích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5D7EF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1W Vápencová 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habrová doubrava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(s bukem)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2 BD </w:t>
      </w:r>
      <w:r w:rsidR="00DF61D9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1H Sprašová habrová doubrava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-2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BD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(1. </w:t>
      </w:r>
      <w:proofErr w:type="spellStart"/>
      <w:proofErr w:type="gramStart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jen v Panonii – a po jejím obvodu na jižních svazích, vzácně)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1D Obohacená habrová doubrava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-2 </w:t>
      </w:r>
      <w:r w:rsidR="00DA01D9" w:rsidRPr="00D97AC6">
        <w:rPr>
          <w:rFonts w:ascii="TimesNewRomanPSMT" w:hAnsi="TimesNewRomanPSMT" w:cs="TimesNewRomanPSMT"/>
          <w:color w:val="000000"/>
          <w:sz w:val="16"/>
          <w:szCs w:val="16"/>
        </w:rPr>
        <w:t>BD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 3b</w:t>
      </w:r>
      <w:r w:rsidR="005677D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(4)</w:t>
      </w:r>
    </w:p>
    <w:p w:rsidR="001A1D0D" w:rsidRPr="00D97AC6" w:rsidRDefault="00365CA2" w:rsidP="001A1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Javorohabrová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doubrava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(1)-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BC </w:t>
      </w:r>
      <w:r w:rsidR="005677D9" w:rsidRPr="00D97AC6">
        <w:rPr>
          <w:rFonts w:ascii="TimesNewRomanPSMT" w:hAnsi="TimesNewRomanPSMT" w:cs="TimesNewRomanPSMT"/>
          <w:color w:val="000000"/>
          <w:sz w:val="16"/>
          <w:szCs w:val="16"/>
        </w:rPr>
        <w:t>2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3b</w:t>
      </w:r>
      <w:r w:rsidR="005677D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(1. </w:t>
      </w:r>
      <w:proofErr w:type="spellStart"/>
      <w:proofErr w:type="gramStart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jen v Panonii – a po jejím obvodu na jižních svazích, vzácně)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1J Habrová javořina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>,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les ochranný na suti 2 C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2-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E26DCC" w:rsidRPr="00D97AC6" w:rsidRDefault="001A1D0D" w:rsidP="00E26D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1L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Jilmový luh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1-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2 BC C 4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1. </w:t>
      </w:r>
      <w:proofErr w:type="spellStart"/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jen v 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typ 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1L9 Jilmový luh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s jasanem úzkolistým 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>-2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="00E26D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C 5a (5b) jen v Panonii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1U Topolový luh, na zrnitostně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lehkých náplavech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břehových valů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1-2 BC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4 (-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5a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1A1D0D" w:rsidRPr="00D97AC6" w:rsidRDefault="005D7EF2" w:rsidP="001A1D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V vlhká habrová doubrava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1-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BC 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  <w:r w:rsidR="00365CA2" w:rsidRPr="00D97AC6">
        <w:rPr>
          <w:rFonts w:ascii="TimesNewRomanPSMT" w:hAnsi="TimesNewRomanPSMT" w:cs="TimesNewRomanPSMT"/>
          <w:color w:val="000000"/>
          <w:sz w:val="16"/>
          <w:szCs w:val="16"/>
        </w:rPr>
        <w:t>CD 4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(1.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proofErr w:type="gramStart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jen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výjimečně v Panonii)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1O lipová doubrava 1-2 B BD 4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(1.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proofErr w:type="gramStart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výjimečně 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jen 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v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hodonínské písky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1P svěží březová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doubrava 1-2 AB 4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(1.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proofErr w:type="gramStart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výjimečně v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hodonínské písky</w:t>
      </w:r>
      <w:r w:rsidR="003835CC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1Q březová doubrava </w:t>
      </w:r>
      <w:r w:rsidR="003E1D70" w:rsidRPr="00D97AC6">
        <w:rPr>
          <w:rFonts w:ascii="TimesNewRomanPSMT CE" w:hAnsi="TimesNewRomanPSMT CE" w:cs="TimesNewRomanPSMT CE"/>
          <w:color w:val="000000"/>
          <w:sz w:val="16"/>
          <w:szCs w:val="16"/>
        </w:rPr>
        <w:t>2</w:t>
      </w:r>
      <w:r w:rsidR="003835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-3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AB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1T</w:t>
      </w:r>
      <w:r w:rsidR="00642671" w:rsidRPr="00D97AC6">
        <w:rPr>
          <w:rFonts w:ascii="TimesNewRomanPSMT CE" w:hAnsi="TimesNewRomanPSMT CE" w:cs="TimesNewRomanPSMT CE"/>
          <w:color w:val="000000"/>
          <w:sz w:val="16"/>
          <w:szCs w:val="16"/>
        </w:rPr>
        <w:t>1-8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březová olšina 1-</w:t>
      </w:r>
      <w:r w:rsidR="009A2E5B"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AB 5b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 typ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1T9 </w:t>
      </w:r>
      <w:r w:rsidR="00DA01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smrko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vá </w:t>
      </w:r>
      <w:proofErr w:type="gram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olšina 5</w:t>
      </w:r>
      <w:r w:rsidR="00DA01D9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(6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DA01D9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)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 AB</w:t>
      </w:r>
      <w:proofErr w:type="gram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1G (vrbová) olšina 1-4 B</w:t>
      </w:r>
      <w:r w:rsidR="003F6CFE" w:rsidRPr="00D97AC6">
        <w:rPr>
          <w:rFonts w:ascii="TimesNewRomanPSMT" w:hAnsi="TimesNewRomanPSMT" w:cs="TimesNewRomanPSMT"/>
          <w:color w:val="000000"/>
          <w:sz w:val="16"/>
          <w:szCs w:val="16"/>
        </w:rPr>
        <w:t>,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(BD) 5b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(1. </w:t>
      </w:r>
      <w:proofErr w:type="spellStart"/>
      <w:proofErr w:type="gramStart"/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jen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 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Panonii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proofErr w:type="spell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Bukodubový</w:t>
      </w:r>
      <w:proofErr w:type="spellEnd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 xml:space="preserve"> lesní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2X dřínová doubrava s bukem 2-3 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D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l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,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2Z zakrslá buková doubrava 2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B BD 1</w:t>
      </w:r>
    </w:p>
    <w:p w:rsidR="00E46DC5" w:rsidRPr="00D97AC6" w:rsidRDefault="00E46DC5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2Y skeletová buková doubrava (balvaniště) v suché oblasti 3A-AB 2</w:t>
      </w:r>
      <w:r w:rsidR="00DF1487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. Nově zavedený soubor </w:t>
      </w:r>
      <w:proofErr w:type="gramStart"/>
      <w:r w:rsidR="00DF1487" w:rsidRPr="00D97AC6">
        <w:rPr>
          <w:rFonts w:ascii="TimesNewRomanPSMT" w:hAnsi="TimesNewRomanPSMT" w:cs="TimesNewRomanPSMT"/>
          <w:color w:val="000000"/>
          <w:sz w:val="16"/>
          <w:szCs w:val="16"/>
        </w:rPr>
        <w:t>l.t.</w:t>
      </w:r>
      <w:proofErr w:type="gram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2M chudá buková doubrava 2 A 3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v suché oblasti </w:t>
      </w:r>
      <w:r w:rsidR="00DF1487" w:rsidRPr="00D97AC6">
        <w:rPr>
          <w:rFonts w:ascii="TimesNewRomanPSMT" w:hAnsi="TimesNewRomanPSMT" w:cs="TimesNewRomanPSMT"/>
          <w:color w:val="000000"/>
          <w:sz w:val="16"/>
          <w:szCs w:val="16"/>
        </w:rPr>
        <w:t>3-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>4 A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>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2K kyselá buková doubrava 2</w:t>
      </w:r>
      <w:r w:rsidR="00106E1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3</w:t>
      </w:r>
      <w:r w:rsidR="00106E1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a,  v suché oblasti až 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>4 AB 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2N kamenitá kyselá buková doubrava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(1)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A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(1. </w:t>
      </w:r>
      <w:proofErr w:type="spellStart"/>
      <w:proofErr w:type="gramStart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v.s</w:t>
      </w:r>
      <w:proofErr w:type="spell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gramEnd"/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na okrajích Panonie</w:t>
      </w:r>
      <w:r w:rsidR="00E46DC5" w:rsidRPr="00D97AC6">
        <w:rPr>
          <w:rFonts w:ascii="TimesNewRomanPSMT" w:hAnsi="TimesNewRomanPSMT" w:cs="TimesNewRomanPSMT"/>
          <w:color w:val="000000"/>
          <w:sz w:val="16"/>
          <w:szCs w:val="16"/>
        </w:rPr>
        <w:t>, v suché oblasti i 3 AB 2-3b</w:t>
      </w:r>
      <w:r w:rsidR="00B4698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2I uléhavá buková doubrava 2</w:t>
      </w:r>
      <w:r w:rsidR="00C570AA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2S svěží buková doubrava 2</w:t>
      </w:r>
      <w:r w:rsidR="00ED317D" w:rsidRPr="00D97AC6">
        <w:rPr>
          <w:rFonts w:ascii="TimesNewRomanPSMT CE" w:hAnsi="TimesNewRomanPSMT CE" w:cs="TimesNewRomanPSMT CE"/>
          <w:color w:val="000000"/>
          <w:sz w:val="16"/>
          <w:szCs w:val="16"/>
        </w:rPr>
        <w:t>-3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2C vysychavá buková doubrava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(AB) B BD </w:t>
      </w:r>
      <w:r w:rsidR="005E4025" w:rsidRPr="00D97AC6">
        <w:rPr>
          <w:rFonts w:ascii="TimesNewRomanPSMT" w:hAnsi="TimesNewRomanPSMT" w:cs="TimesNewRomanPSMT"/>
          <w:color w:val="000000"/>
          <w:sz w:val="16"/>
          <w:szCs w:val="16"/>
        </w:rPr>
        <w:t>2,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2B bohatá buková doubrava 2</w:t>
      </w:r>
      <w:r w:rsidR="00642671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 BD</w:t>
      </w:r>
      <w:r w:rsidR="00642671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(BC)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2W bazická (vápnitá) buková doubrava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BD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2H hlinitá buková doubrava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B BD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2D obohacená buková doubrava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BD-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2A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javorobuková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doubrava 2</w:t>
      </w:r>
      <w:r w:rsidR="005E4025" w:rsidRPr="00D97AC6"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(2)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2L pahorkatinný luh 2-3 BC</w:t>
      </w:r>
      <w:r w:rsidR="00556139" w:rsidRPr="00D97AC6">
        <w:rPr>
          <w:rFonts w:ascii="TimesNewRomanPSMT" w:hAnsi="TimesNewRomanPSMT" w:cs="TimesNewRomanPSMT"/>
          <w:color w:val="000000"/>
          <w:sz w:val="16"/>
          <w:szCs w:val="16"/>
        </w:rPr>
        <w:t>, BCD, C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4</w:t>
      </w:r>
      <w:r w:rsidR="0055613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(5</w:t>
      </w:r>
      <w:r w:rsidR="005E4025" w:rsidRPr="00D97AC6">
        <w:rPr>
          <w:rFonts w:ascii="TimesNewRomanPSMT" w:hAnsi="TimesNewRomanPSMT" w:cs="TimesNewRomanPSMT"/>
          <w:color w:val="000000"/>
          <w:sz w:val="16"/>
          <w:szCs w:val="16"/>
        </w:rPr>
        <w:t>a</w:t>
      </w:r>
      <w:r w:rsidR="0055613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2V vlhká buková doubrava 2</w:t>
      </w:r>
      <w:r w:rsidR="00ED317D" w:rsidRPr="00D97AC6">
        <w:rPr>
          <w:rFonts w:ascii="TimesNewRomanPSMT" w:hAnsi="TimesNewRomanPSMT" w:cs="TimesNewRomanPSMT"/>
          <w:color w:val="000000"/>
          <w:sz w:val="16"/>
          <w:szCs w:val="16"/>
        </w:rPr>
        <w:t>-3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C CD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2O oglejená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jedlo(buková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) doubrava (2)-3 B BD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2P kyselá jedlová doubrava 2-3 AB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2Q chudá jedlová doubrava 2-3 A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2T podmáčená chudá jedlová doubrava 2-3 A 4</w:t>
      </w:r>
      <w:r w:rsidR="0013295E" w:rsidRPr="00D97AC6">
        <w:rPr>
          <w:rFonts w:ascii="TimesNewRomanPSMT CE" w:hAnsi="TimesNewRomanPSMT CE" w:cs="TimesNewRomanPSMT CE"/>
          <w:color w:val="000000"/>
          <w:sz w:val="16"/>
          <w:szCs w:val="16"/>
        </w:rPr>
        <w:t>-5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2G podmáčená jedlová doubrava 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-3 AB B 4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proofErr w:type="spell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Dubobukový</w:t>
      </w:r>
      <w:proofErr w:type="spellEnd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 xml:space="preserve"> lesní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3X dřínová bučina 3-(4) D </w:t>
      </w:r>
      <w:r w:rsidR="00F854DA" w:rsidRPr="00D97AC6">
        <w:rPr>
          <w:rFonts w:ascii="TimesNewRomanPSMT CE" w:hAnsi="TimesNewRomanPSMT CE" w:cs="TimesNewRomanPSMT CE"/>
          <w:color w:val="000000"/>
          <w:sz w:val="16"/>
          <w:szCs w:val="16"/>
        </w:rPr>
        <w:t>1-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2a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na čedičích 4 BD (1)-2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3Z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Zakrslá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 B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BD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1</w:t>
      </w:r>
      <w:r w:rsidR="00EA7B75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3Y Skeletová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 B </w:t>
      </w:r>
      <w:r w:rsidR="00F854DA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</w:t>
      </w:r>
      <w:r w:rsidR="00F854DA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, 2a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3M Chudá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3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v suché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oblasti i 4 A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3K Kyselá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="004D620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 AB 3</w:t>
      </w:r>
      <w:r w:rsidR="0034552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na Třeboňsku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a v suchých oblastech i 4 A, AB 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3N Kamenitá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AB 3</w:t>
      </w:r>
      <w:r w:rsidR="00E46DC5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v suché oblasti i 4 A, AB 3b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3I Uléhavá dubová bučina 3 A AB 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3S Svěží dubová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(AB)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3F Svahová dubov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á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3C Vysychavá dubová bučina 3 (AB) B BD (D) </w:t>
      </w:r>
      <w:r w:rsidR="00EA7B75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2,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3B Bohatá dubová bučina 3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 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BC</w:t>
      </w:r>
      <w:r w:rsidR="00E26DCC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3H Hlinitá dubová bučina 3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-4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 (BD)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3W Bázická dubová bučina 3 BC BD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3D Obohacená dubová bučina 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hlinitých svahových bázích 3 </w:t>
      </w:r>
      <w:r w:rsidR="00EA7B75" w:rsidRPr="00D97AC6">
        <w:rPr>
          <w:rFonts w:ascii="TimesNewRomanPSMT" w:hAnsi="TimesNewRomanPSMT" w:cs="TimesNewRomanPSMT"/>
          <w:color w:val="000000"/>
          <w:sz w:val="16"/>
          <w:szCs w:val="16"/>
        </w:rPr>
        <w:t>BD-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3A Lipová du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bová bučina 3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,4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BC 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(2)-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3J Lipová javořina les ochranný na suti 3-4 C </w:t>
      </w:r>
      <w:r w:rsidR="0064487D" w:rsidRPr="00D97AC6">
        <w:rPr>
          <w:rFonts w:ascii="TimesNewRomanPSMT CE" w:hAnsi="TimesNewRomanPSMT CE" w:cs="TimesNewRomanPSMT CE"/>
          <w:color w:val="000000"/>
          <w:sz w:val="16"/>
          <w:szCs w:val="16"/>
        </w:rPr>
        <w:t>2-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64487D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 na vápencích 3-4 CD 2-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3L Jasanová olšina (1) </w:t>
      </w:r>
      <w:r w:rsidR="00F15D37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-4 BC C 5a, 5b</w:t>
      </w:r>
      <w:r w:rsidR="0034552E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typ 3L9 </w:t>
      </w:r>
      <w:proofErr w:type="spellStart"/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prameništní</w:t>
      </w:r>
      <w:proofErr w:type="spellEnd"/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olšina 2-4 AB, B 5b.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3U Javorová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jasenina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3-4 C 4,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3V Vlhká dubová bučina (svahové báze) 3</w:t>
      </w:r>
      <w:r w:rsidR="00F15D3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 BC C BD 3,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3O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Jedlodubová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bučina střídavě vlhká 3-(4) B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3P Kyselá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jedlodubová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3Q Chudá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jedlodubová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bučina 3</w:t>
      </w:r>
      <w:r w:rsidR="00DF1487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3T Podmáčená chudá jedlová doubrava 3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4</w:t>
      </w:r>
    </w:p>
    <w:p w:rsidR="00DF1487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3G Podmáčená jedlová doubrava 3-4 AB (B)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lastRenderedPageBreak/>
        <w:t xml:space="preserve">3R Kyselá reliktní </w:t>
      </w:r>
      <w:r w:rsidR="004D620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(?)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="004D6207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(na </w:t>
      </w:r>
      <w:proofErr w:type="gramStart"/>
      <w:r w:rsidR="004D6207" w:rsidRPr="00D97AC6">
        <w:rPr>
          <w:rFonts w:ascii="TimesNewRomanPSMT CE" w:hAnsi="TimesNewRomanPSMT CE" w:cs="TimesNewRomanPSMT CE"/>
          <w:color w:val="000000"/>
          <w:sz w:val="16"/>
          <w:szCs w:val="16"/>
        </w:rPr>
        <w:t>rašeliništích)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3-4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EA7B75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(5) 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</w:t>
      </w:r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) AB</w:t>
      </w:r>
      <w:proofErr w:type="gramEnd"/>
      <w:r w:rsidR="00556139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5b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556139" w:rsidRPr="00D97AC6">
        <w:rPr>
          <w:rFonts w:ascii="TimesNewRomanPSMT CE" w:hAnsi="TimesNewRomanPSMT CE" w:cs="TimesNewRomanPSMT CE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sz w:val="16"/>
          <w:szCs w:val="16"/>
        </w:rPr>
        <w:t>6</w:t>
      </w:r>
      <w:r w:rsidR="00556139" w:rsidRPr="00D97AC6">
        <w:rPr>
          <w:rFonts w:ascii="TimesNewRomanPSMT CE" w:hAnsi="TimesNewRomanPSMT CE" w:cs="TimesNewRomanPSMT CE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A5939" w:rsidRPr="00D97AC6" w:rsidRDefault="005A5939" w:rsidP="00CB01EE">
      <w:pPr>
        <w:autoSpaceDE w:val="0"/>
        <w:autoSpaceDN w:val="0"/>
        <w:adjustRightInd w:val="0"/>
        <w:spacing w:after="0" w:line="240" w:lineRule="auto"/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Bukový lesní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4X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Dealpinská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bučina (3)-4 D </w:t>
      </w:r>
      <w:r w:rsidR="005E4025" w:rsidRPr="00D97AC6">
        <w:rPr>
          <w:rFonts w:ascii="TimesNewRomanPSMT CE" w:hAnsi="TimesNewRomanPSMT CE" w:cs="TimesNewRomanPSMT CE"/>
          <w:color w:val="000000"/>
          <w:sz w:val="16"/>
          <w:szCs w:val="16"/>
        </w:rPr>
        <w:t>2,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4Z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Zakrslá bučina 4 (A) AB B </w:t>
      </w:r>
      <w:r w:rsidR="00EA7B75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1</w:t>
      </w:r>
      <w:r w:rsidR="00EA7B75" w:rsidRPr="00D97AC6">
        <w:rPr>
          <w:rFonts w:ascii="TimesNewRomanPSMT CE" w:hAnsi="TimesNewRomanPSMT CE" w:cs="TimesNewRomanPSMT CE"/>
          <w:color w:val="000000"/>
          <w:sz w:val="16"/>
          <w:szCs w:val="16"/>
        </w:rPr>
        <w:t>) 2</w:t>
      </w:r>
      <w:r w:rsidR="00B32F40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na vápencích a opukách 4 BD 1 (2)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4Y Skeletová bučina 4 AB B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4M Chudá bučina 4 A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4K Kyselá bučina 4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4N Kamenitá bučina 4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4I Uléhavá bučina 4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4S Svěží bučina 4 (AB)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4F Svahová bučina 4 (AB)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4C Vysychavá bučina 4 AB B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BD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4B Bohatá bučina 4 B BC BD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4W Bázická (vápnitá) bučina 4 BD (</w:t>
      </w:r>
      <w:r w:rsidR="005D7EF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CD,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4H Hlinitá bučina 4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4D Obohacená bučina 4 BC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4A Lipová bučina kamenitá 4 BC (BD)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4V Vlhká bučina (svahové báze) 4 B BC (BD)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4O Svěží dubová jedlina 4 B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(BD) 4, 3b</w:t>
      </w:r>
    </w:p>
    <w:p w:rsidR="008F3499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4P Kyselá dubová jedlina (pseudoglej) 4 A</w:t>
      </w:r>
      <w:r w:rsidR="008F3499"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4,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4Q Chudá dubová jedlina (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ogl.podzol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) 4 A 4, </w:t>
      </w:r>
    </w:p>
    <w:p w:rsidR="008F3499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4G Podmáčená dubová jedlina 4 AB (B) 4</w:t>
      </w:r>
      <w:r w:rsidR="008F3499" w:rsidRPr="00D97AC6">
        <w:rPr>
          <w:rFonts w:ascii="TimesNewRomanPSMT CE" w:hAnsi="TimesNewRomanPSMT CE" w:cs="TimesNewRomanPSMT CE"/>
          <w:color w:val="000000"/>
          <w:sz w:val="16"/>
          <w:szCs w:val="16"/>
        </w:rPr>
        <w:t>-5b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4R Svěží rašelinná smrčina 5 A AB (B) 5b, 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Jedlobukový lesní vegetační stupeň</w:t>
      </w:r>
    </w:p>
    <w:p w:rsidR="007C3532" w:rsidRPr="00D97AC6" w:rsidRDefault="00365CA2" w:rsidP="007C35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5Z Zakrslá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B 1</w:t>
      </w:r>
      <w:r w:rsidR="007C3532" w:rsidRPr="00D97AC6">
        <w:rPr>
          <w:rFonts w:ascii="TimesNewRomanPSMT" w:hAnsi="TimesNewRomanPSMT" w:cs="TimesNewRomanPSMT"/>
          <w:color w:val="000000"/>
          <w:sz w:val="16"/>
          <w:szCs w:val="16"/>
        </w:rPr>
        <w:t>, l</w:t>
      </w:r>
      <w:r w:rsidR="007C3532" w:rsidRPr="00D97AC6">
        <w:rPr>
          <w:rFonts w:ascii="TimesNewRomanPSMT" w:hAnsi="TimesNewRomanPSMT" w:cs="TimesNewRomanPSMT"/>
          <w:color w:val="000000"/>
          <w:sz w:val="16"/>
          <w:szCs w:val="16"/>
        </w:rPr>
        <w:t>esní typ 5Z6 zakrslá živná 4-5 BD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5Y Skeletová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AB B 1,</w:t>
      </w:r>
      <w:r w:rsidR="005E4025" w:rsidRPr="00D97AC6">
        <w:rPr>
          <w:rFonts w:ascii="TimesNewRomanPSMT CE" w:hAnsi="TimesNewRomanPSMT CE" w:cs="TimesNewRomanPSMT CE"/>
          <w:color w:val="000000"/>
          <w:sz w:val="16"/>
          <w:szCs w:val="16"/>
        </w:rPr>
        <w:t>2,</w:t>
      </w:r>
      <w:r w:rsidR="0073687B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7C3532" w:rsidRPr="00D97AC6">
        <w:rPr>
          <w:rFonts w:ascii="TimesNewRomanPSMT CE" w:hAnsi="TimesNewRomanPSMT CE" w:cs="TimesNewRomanPSMT CE"/>
          <w:color w:val="000000"/>
          <w:sz w:val="16"/>
          <w:szCs w:val="16"/>
        </w:rPr>
        <w:t>v kamenitých žlabech potoků 5 B 4-5a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5M Chudá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5K Kyselá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5N Kamenitá kyselá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5I Uléhavá kyselá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5S Svěží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(AB)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5F Svahová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(AB)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5E2E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ve stržích horských potoků 5 B, BC 4 (-5a)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5C Vysychavá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AB B BD (D)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5B Bohatá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B BC (BD)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5W Bázická (vápnitá) jedlová bučina </w:t>
      </w:r>
      <w:r w:rsidR="005D7EF2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 BD (</w:t>
      </w:r>
      <w:r w:rsidR="005D7EF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CD,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5H Hlinitá jedlová bučina 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AB B (BD)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5D Obohacená jedlová bučina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677D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5A Klenová bučina kamenitá, les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h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ospodářský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="005677D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5J Suťová (jilmová, ev.</w:t>
      </w:r>
      <w:r w:rsidR="0034552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jasanová)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javořina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>,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ochranný les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5-6 C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CD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. </w:t>
      </w:r>
      <w:proofErr w:type="spellStart"/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Trof</w:t>
      </w:r>
      <w:proofErr w:type="spellEnd"/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. meziřada CD jen na vápencích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5L Montánní (jasanová) olšina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5-6 BC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C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,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BD) 5a, 5b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</w:t>
      </w:r>
      <w:proofErr w:type="spellStart"/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hydr</w:t>
      </w:r>
      <w:proofErr w:type="spellEnd"/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. řada 5b jen mimo nivy.</w:t>
      </w:r>
      <w:r w:rsidR="005E2EAA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Typ 5L9 svahová prameniště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="005E2EAA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(AB) </w:t>
      </w:r>
      <w:r w:rsidR="005E2EAA"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E2EAA" w:rsidRPr="00D97AC6">
        <w:rPr>
          <w:rFonts w:ascii="TimesNewRomanPSMT" w:hAnsi="TimesNewRomanPSMT" w:cs="TimesNewRomanPSMT"/>
          <w:color w:val="000000"/>
          <w:sz w:val="16"/>
          <w:szCs w:val="16"/>
        </w:rPr>
        <w:t>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5U Vlhká jasanová javořina </w:t>
      </w:r>
      <w:r w:rsidR="007C3532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</w:t>
      </w:r>
      <w:r w:rsidR="007C3532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5-6 </w:t>
      </w:r>
      <w:r w:rsidR="007C3532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BC,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C 4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5V Vlhká jedlová bučina na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deluviích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B BC (BD) 4, </w:t>
      </w:r>
      <w:r w:rsidR="0034552E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5a</w:t>
      </w:r>
      <w:r w:rsidR="0034552E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– maloplošně u potoků)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5O Svěží (buková) jedlina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</w:t>
      </w:r>
      <w:r w:rsidR="0064487D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  <w:r w:rsidR="0064487D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 4,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3b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5P Kyselá jedlina (pseudoglej)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AB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5Q Chudá jedlina (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ogl</w:t>
      </w:r>
      <w:r w:rsidR="0073687B" w:rsidRPr="00D97AC6">
        <w:rPr>
          <w:rFonts w:ascii="TimesNewRomanPSMT" w:hAnsi="TimesNewRomanPSMT" w:cs="TimesNewRomanPSMT"/>
          <w:color w:val="000000"/>
          <w:sz w:val="16"/>
          <w:szCs w:val="16"/>
        </w:rPr>
        <w:t>ej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.</w:t>
      </w:r>
      <w:r w:rsidR="0073687B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gram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podzol</w:t>
      </w:r>
      <w:proofErr w:type="gram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) </w:t>
      </w:r>
      <w:r w:rsidR="005A5939" w:rsidRPr="00D97AC6">
        <w:rPr>
          <w:rFonts w:ascii="TimesNewRomanPSMT" w:hAnsi="TimesNewRomanPSMT" w:cs="TimesNewRomanPSMT"/>
          <w:color w:val="000000"/>
          <w:sz w:val="16"/>
          <w:szCs w:val="16"/>
        </w:rPr>
        <w:t>4-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 A 4, 3b</w:t>
      </w:r>
    </w:p>
    <w:p w:rsidR="005A5939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5T Podmáčená chudá (dubová) jedlina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 4, 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5G Podmáčená jedlina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 AB B 4,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5R Rašelinná borová smrčina </w:t>
      </w:r>
      <w:r w:rsidR="005A5939" w:rsidRPr="00D97AC6">
        <w:rPr>
          <w:rFonts w:ascii="TimesNewRomanPSMT CE" w:hAnsi="TimesNewRomanPSMT CE" w:cs="TimesNewRomanPSMT CE"/>
          <w:color w:val="000000"/>
          <w:sz w:val="16"/>
          <w:szCs w:val="16"/>
        </w:rPr>
        <w:t>4-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proofErr w:type="spell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Smrkobukový</w:t>
      </w:r>
      <w:proofErr w:type="spellEnd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 xml:space="preserve"> lesní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6Z Zakrslá smrková bučina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1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-2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6Y Skeletová smrková bučina </w:t>
      </w:r>
      <w:r w:rsidR="0064487D" w:rsidRPr="00D97AC6">
        <w:rPr>
          <w:rFonts w:ascii="TimesNewRomanPSMT CE" w:hAnsi="TimesNewRomanPSMT CE" w:cs="TimesNewRomanPSMT CE"/>
          <w:color w:val="000000"/>
          <w:sz w:val="16"/>
          <w:szCs w:val="16"/>
        </w:rPr>
        <w:t>5-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6M Chudá smrková bučina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5-(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)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6K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Kyselá smrková bučin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a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6N Kamenitá smrková bučina 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64487D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6I Uléhavá smrková bučina 5-</w:t>
      </w:r>
      <w:r w:rsidR="0021736B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</w:t>
      </w:r>
      <w:r w:rsidR="0021736B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6S Svěží smrková bučina 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6F Svahová smrková bučina 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5- (6)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AB 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6B Bohatá smrko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vá bučina 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6H 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Hlinitá smrková bučina 5-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6D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Obohacená smrková bučina, větš.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zahliněná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deluvia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6A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Klenosmrková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bučina, větš.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z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ahliněné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sutě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5- 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na vápencích 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5- (6) C</w:t>
      </w:r>
      <w:r w:rsidR="007C3532" w:rsidRPr="00D97AC6">
        <w:rPr>
          <w:rFonts w:ascii="TimesNewRomanPSMT" w:hAnsi="TimesNewRomanPSMT" w:cs="TimesNewRomanPSMT"/>
          <w:color w:val="000000"/>
          <w:sz w:val="16"/>
          <w:szCs w:val="16"/>
        </w:rPr>
        <w:t>D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6L Luh olše šedé (5)-6-(7) B BC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6V</w:t>
      </w:r>
      <w:r w:rsidR="005677D9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Vlhká smrková bučina, svahové báze, okolí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pramenišť</w:t>
      </w:r>
      <w:r w:rsidR="00B32F40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(5)-6 B BC 4, 5a</w:t>
      </w:r>
      <w:r w:rsidR="00B32F40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,  </w:t>
      </w:r>
      <w:r w:rsidR="00B32F40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B32F40" w:rsidRPr="00D97AC6">
        <w:rPr>
          <w:rFonts w:ascii="TimesNewRomanPSMT CE" w:hAnsi="TimesNewRomanPSMT CE" w:cs="TimesNewRomanPSMT CE"/>
          <w:color w:val="000000"/>
          <w:sz w:val="16"/>
          <w:szCs w:val="16"/>
        </w:rPr>
        <w:t>kamenité nižší nivní stupně</w:t>
      </w:r>
      <w:r w:rsidR="00B32F40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5-6 AB-B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6O Svěží smrková jedlina,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oglejené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půdy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(5)-6 AB B 4,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6P Kyselá smrková jedlina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, pseudoglej, stagnující voda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5-6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6Q Chudá smrková jedlina 5-6 A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6T Podmáčená chudá smr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ková jedlina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,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rašelinění, stagnující voda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5-6 A 4, 5b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6G Podmáčená smrková jedlina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5-6 AB 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6R Svěží rašelinná smrčina </w:t>
      </w:r>
      <w:r w:rsidR="00251A03" w:rsidRPr="00D97AC6">
        <w:rPr>
          <w:rFonts w:ascii="TimesNewRomanPSMT CE" w:hAnsi="TimesNewRomanPSMT CE" w:cs="TimesNewRomanPSMT CE"/>
          <w:color w:val="000000"/>
          <w:sz w:val="16"/>
          <w:szCs w:val="16"/>
        </w:rPr>
        <w:t>5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-6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5C2056" w:rsidRPr="00D97AC6">
        <w:rPr>
          <w:rFonts w:ascii="TimesNewRomanPSMT CE" w:hAnsi="TimesNewRomanPSMT CE" w:cs="TimesNewRomanPSMT CE"/>
          <w:color w:val="000000"/>
          <w:sz w:val="16"/>
          <w:szCs w:val="16"/>
        </w:rPr>
        <w:t>5b-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5677D9" w:rsidRPr="00D97AC6" w:rsidRDefault="00265D72" w:rsidP="005677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proofErr w:type="spell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B</w:t>
      </w:r>
      <w:r w:rsidR="005677D9"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ukosmrkový</w:t>
      </w:r>
      <w:proofErr w:type="spellEnd"/>
      <w:r w:rsidR="005677D9"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 xml:space="preserve"> lesní vegetační stupeň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7Z 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 AB </w:t>
      </w:r>
      <w:r w:rsidR="0021736B" w:rsidRPr="00D97AC6">
        <w:rPr>
          <w:rFonts w:ascii="TimesNewRomanPSMT" w:hAnsi="TimesNewRomanPSMT" w:cs="TimesNewRomanPSMT"/>
          <w:color w:val="000000"/>
          <w:sz w:val="16"/>
          <w:szCs w:val="16"/>
        </w:rPr>
        <w:t>2,  typ 7Z7 6A AB 1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lastRenderedPageBreak/>
        <w:t>7Y Skeletová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 AB </w:t>
      </w:r>
      <w:r w:rsidR="00523B11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2</w:t>
      </w:r>
      <w:r w:rsidR="00523B11" w:rsidRPr="00D97AC6">
        <w:rPr>
          <w:rFonts w:ascii="TimesNewRomanPSMT" w:hAnsi="TimesNewRomanPSMT" w:cs="TimesNewRomanPSMT"/>
          <w:color w:val="000000"/>
          <w:sz w:val="16"/>
          <w:szCs w:val="16"/>
        </w:rPr>
        <w:t>), 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7M Chudá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7K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Kyselá 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buková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7N Kamenitá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7S Svěží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7F Svahová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AB 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7B Bohatá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6 B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7D 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Obohacená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smrčina, větš.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zahliněná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deluvia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6 BC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7V Vlhká buková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smrčina, svahové báze, okolí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pramenišť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(5)-6 AB B BC 4, 5a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7O Svěží jedlová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smrčina,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oglejené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půdy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5-6 AB B 4, 5b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7P Kyselá jedlová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smrčina, pseudoglej, stagnující voda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5-6 AB </w:t>
      </w:r>
      <w:r w:rsidR="009B54DD" w:rsidRPr="00D97AC6"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7Q Chudá jedlová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5-6 A 4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7T Podmáčená chudá jedlová smrčina,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rašelinění, stagnující voda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5-6 A 4, 5b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7G Podmáčená jedlová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 5-6 AB B </w:t>
      </w:r>
      <w:r w:rsidR="00251A03" w:rsidRPr="00D97AC6">
        <w:rPr>
          <w:rFonts w:ascii="TimesNewRomanPSMT" w:hAnsi="TimesNewRomanPSMT" w:cs="TimesNewRomanPSMT"/>
          <w:color w:val="000000"/>
          <w:sz w:val="16"/>
          <w:szCs w:val="16"/>
        </w:rPr>
        <w:t>5b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, podél potoků 6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B</w:t>
      </w:r>
      <w:r w:rsidR="001A1D0D"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5C2056" w:rsidRPr="00D97AC6">
        <w:rPr>
          <w:rFonts w:ascii="TimesNewRomanPSMT" w:hAnsi="TimesNewRomanPSMT" w:cs="TimesNewRomanPSMT"/>
          <w:color w:val="000000"/>
          <w:sz w:val="16"/>
          <w:szCs w:val="16"/>
        </w:rPr>
        <w:t>5a</w:t>
      </w:r>
    </w:p>
    <w:p w:rsidR="005677D9" w:rsidRPr="00D97AC6" w:rsidRDefault="005677D9" w:rsidP="00567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7R Svěží rašelinná smrčina </w:t>
      </w:r>
      <w:r w:rsidR="009A2E5B" w:rsidRPr="00D97AC6">
        <w:rPr>
          <w:rFonts w:ascii="TimesNewRomanPSMT CE" w:hAnsi="TimesNewRomanPSMT CE" w:cs="TimesNewRomanPSMT CE"/>
          <w:color w:val="000000"/>
          <w:sz w:val="16"/>
          <w:szCs w:val="16"/>
        </w:rPr>
        <w:t>5-</w:t>
      </w:r>
      <w:r w:rsidR="00251A03" w:rsidRPr="00D97AC6">
        <w:rPr>
          <w:rFonts w:ascii="TimesNewRomanPSMT CE" w:hAnsi="TimesNewRomanPSMT CE" w:cs="TimesNewRomanPSMT CE"/>
          <w:color w:val="000000"/>
          <w:sz w:val="16"/>
          <w:szCs w:val="16"/>
        </w:rPr>
        <w:t>6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AB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>5b-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6</w:t>
      </w:r>
    </w:p>
    <w:p w:rsidR="005677D9" w:rsidRPr="00D97AC6" w:rsidRDefault="005677D9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Smrkový l</w:t>
      </w: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8Z Jeřábová smrčina 7 A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AB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2A62D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="0073687B" w:rsidRPr="00D97AC6">
        <w:rPr>
          <w:rFonts w:ascii="TimesNewRomanPSMT CE" w:hAnsi="TimesNewRomanPSMT CE" w:cs="TimesNewRomanPSMT CE"/>
          <w:color w:val="000000"/>
          <w:sz w:val="16"/>
          <w:szCs w:val="16"/>
        </w:rPr>
        <w:t>na Ještědu 6 A</w:t>
      </w:r>
      <w:r w:rsidR="002A62DE" w:rsidRPr="00D97AC6">
        <w:rPr>
          <w:rFonts w:ascii="TimesNewRomanPSMT CE" w:hAnsi="TimesNewRomanPSMT CE" w:cs="TimesNewRomanPSMT CE"/>
          <w:color w:val="000000"/>
          <w:sz w:val="16"/>
          <w:szCs w:val="16"/>
        </w:rPr>
        <w:t>1-2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>h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řbety v oblasti vrcholového fenoménu 7 A 2v-3, typ 8Z7 skály</w:t>
      </w:r>
      <w:r w:rsidR="0073687B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balvaniště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73687B" w:rsidRPr="00D97AC6">
        <w:rPr>
          <w:rFonts w:ascii="TimesNewRomanPSMT CE" w:hAnsi="TimesNewRomanPSMT CE" w:cs="TimesNewRomanPSMT CE"/>
          <w:color w:val="000000"/>
          <w:sz w:val="16"/>
          <w:szCs w:val="16"/>
        </w:rPr>
        <w:t>(6)-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7 A-AB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8Y Skeletová smrčina 7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>-8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 AB</w:t>
      </w:r>
      <w:r w:rsidR="001A1D0D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2</w:t>
      </w:r>
      <w:r w:rsidR="009A2E5B" w:rsidRPr="00D97AC6">
        <w:rPr>
          <w:rFonts w:ascii="TimesNewRomanPSMT CE" w:hAnsi="TimesNewRomanPSMT CE" w:cs="TimesNewRomanPSMT CE"/>
          <w:color w:val="000000"/>
          <w:sz w:val="16"/>
          <w:szCs w:val="16"/>
        </w:rPr>
        <w:t>-3</w:t>
      </w:r>
      <w:r w:rsidR="000766A8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na skalách až 7-8 A 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8M Chudá smrčina 7 A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8K Kyselá smrčina 7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8N Kamenitá kyselá smrčina 7 A AB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8S Svěží smrčina 7 AB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(B)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8F Svahová smrčina 7 AB B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>-4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8A Klenová smrčina 7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C </w:t>
      </w:r>
      <w:r w:rsidR="009B54DD"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8V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Podmáčená smrčina </w:t>
      </w:r>
      <w:r w:rsidR="000766A8" w:rsidRPr="00D97AC6">
        <w:rPr>
          <w:rFonts w:ascii="TimesNewRomanPSMT CE" w:hAnsi="TimesNewRomanPSMT CE" w:cs="TimesNewRomanPSMT CE"/>
          <w:color w:val="000000"/>
          <w:sz w:val="16"/>
          <w:szCs w:val="16"/>
        </w:rPr>
        <w:t>6-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7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B,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BC 4,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8Q Podmáčená chudá smrčina střídavě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mokrá (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ogl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. podzol)  7 A 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8T Podmáčená zakrslá smrčina pod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 vlivem </w:t>
      </w:r>
      <w:proofErr w:type="spellStart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stag</w:t>
      </w:r>
      <w:proofErr w:type="spellEnd"/>
      <w:r w:rsidRPr="00D97AC6">
        <w:rPr>
          <w:rFonts w:ascii="TimesNewRomanPSMT" w:hAnsi="TimesNewRomanPSMT" w:cs="TimesNewRomanPSMT"/>
          <w:color w:val="000000"/>
          <w:sz w:val="16"/>
          <w:szCs w:val="16"/>
        </w:rPr>
        <w:t xml:space="preserve">. vody, rašelinní  7 A 5b, </w:t>
      </w:r>
      <w:r w:rsidR="00C570AA" w:rsidRPr="00D97AC6"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Pr="00D97AC6">
        <w:rPr>
          <w:rFonts w:ascii="TimesNewRomanPSMT" w:hAnsi="TimesNewRomanPSMT" w:cs="TimesNewRomanPSMT"/>
          <w:color w:val="000000"/>
          <w:sz w:val="16"/>
          <w:szCs w:val="16"/>
        </w:rPr>
        <w:t>6</w:t>
      </w:r>
      <w:r w:rsidR="00C570AA" w:rsidRPr="00D97AC6"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8G Podmáčená smrčina 7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A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AB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,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(B)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8R Vrchovištní smrčina rašelinná </w:t>
      </w:r>
      <w:r w:rsidR="00106E1D" w:rsidRPr="00D97AC6">
        <w:rPr>
          <w:rFonts w:ascii="TimesNewRomanPSMT CE" w:hAnsi="TimesNewRomanPSMT CE" w:cs="TimesNewRomanPSMT CE"/>
          <w:color w:val="000000"/>
          <w:sz w:val="16"/>
          <w:szCs w:val="16"/>
        </w:rPr>
        <w:t>6-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 A 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Klečový lesní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9Z Kleč 8 A AB B (BC) 1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typ 9Z9 - oblast vrcholového fenoménu, 8 A (AB) 2v, 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typ 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>9Z5 - prameniště 8AB,B 5a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9K Klečová smrčina </w:t>
      </w:r>
      <w:r w:rsidR="00E7547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kyselá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7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(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-8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)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A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AB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</w:t>
      </w:r>
      <w:r w:rsidR="00C570AA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(B) 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3</w:t>
      </w:r>
      <w:r w:rsidR="00955D7F" w:rsidRPr="00D97AC6">
        <w:rPr>
          <w:rFonts w:ascii="TimesNewRomanPSMT CE" w:hAnsi="TimesNewRomanPSMT CE" w:cs="TimesNewRomanPSMT CE"/>
          <w:color w:val="000000"/>
          <w:sz w:val="16"/>
          <w:szCs w:val="16"/>
        </w:rPr>
        <w:t>,  na hřbetech v místech vrcholového fenoménu 8 A, AB 2v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9R Vrchovištní kleč </w:t>
      </w:r>
      <w:r w:rsidR="000766A8" w:rsidRPr="00D97AC6">
        <w:rPr>
          <w:rFonts w:ascii="TimesNewRomanPSMT CE" w:hAnsi="TimesNewRomanPSMT CE" w:cs="TimesNewRomanPSMT CE"/>
          <w:color w:val="000000"/>
          <w:sz w:val="16"/>
          <w:szCs w:val="16"/>
        </w:rPr>
        <w:t>(5) 6-</w:t>
      </w:r>
      <w:r w:rsidRPr="00D97AC6">
        <w:rPr>
          <w:rFonts w:ascii="TimesNewRomanPSMT CE" w:hAnsi="TimesNewRomanPSMT CE" w:cs="TimesNewRomanPSMT CE"/>
          <w:color w:val="000000"/>
          <w:sz w:val="16"/>
          <w:szCs w:val="16"/>
        </w:rPr>
        <w:t>8 A 6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, 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typ 9R7 </w:t>
      </w:r>
      <w:proofErr w:type="spellStart"/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>rašeliní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>cí</w:t>
      </w:r>
      <w:proofErr w:type="spellEnd"/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smrková kleč na mírných svazích</w:t>
      </w:r>
      <w:r w:rsidR="003F6CFE" w:rsidRPr="00D97AC6">
        <w:rPr>
          <w:rFonts w:ascii="TimesNewRomanPSMT CE" w:hAnsi="TimesNewRomanPSMT CE" w:cs="TimesNewRomanPSMT CE"/>
          <w:color w:val="000000"/>
          <w:sz w:val="16"/>
          <w:szCs w:val="16"/>
        </w:rPr>
        <w:t xml:space="preserve"> 7-8 A-AB 5b-6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97AC6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10.2.2. Převod půdních typů komplexního průzkumu</w:t>
      </w:r>
      <w:r w:rsidRPr="00D97AC6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D97AC6">
        <w:rPr>
          <w:rFonts w:ascii="Arial-BoldMT CE" w:hAnsi="Arial-BoldMT CE" w:cs="Arial-BoldMT CE"/>
          <w:b/>
          <w:bCs/>
          <w:color w:val="000000"/>
          <w:sz w:val="28"/>
          <w:szCs w:val="28"/>
        </w:rPr>
        <w:t>zemědělských půd</w:t>
      </w:r>
      <w:r w:rsidRPr="00D97AC6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(M. Kynčl 1993, Z. Ambros 1994)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FF0000"/>
          <w:sz w:val="20"/>
          <w:szCs w:val="20"/>
        </w:rPr>
        <w:t xml:space="preserve">Tyto mapy </w:t>
      </w:r>
      <w:r w:rsidR="00707E2F" w:rsidRPr="00D97AC6">
        <w:rPr>
          <w:rFonts w:ascii="TimesNewRomanPSMT CE" w:hAnsi="TimesNewRomanPSMT CE" w:cs="TimesNewRomanPSMT CE"/>
          <w:color w:val="FF0000"/>
          <w:sz w:val="20"/>
          <w:szCs w:val="20"/>
        </w:rPr>
        <w:t xml:space="preserve">jsou nyní částečně již digitalizovány a lze k nim dospět při hledání BPEJ nebo na Výzkumném ústavu zem. </w:t>
      </w:r>
      <w:proofErr w:type="gramStart"/>
      <w:r w:rsidR="00707E2F" w:rsidRPr="00D97AC6">
        <w:rPr>
          <w:rFonts w:ascii="TimesNewRomanPSMT CE" w:hAnsi="TimesNewRomanPSMT CE" w:cs="TimesNewRomanPSMT CE"/>
          <w:color w:val="FF0000"/>
          <w:sz w:val="20"/>
          <w:szCs w:val="20"/>
        </w:rPr>
        <w:t>půd</w:t>
      </w:r>
      <w:proofErr w:type="gramEnd"/>
      <w:r w:rsidR="00707E2F" w:rsidRPr="00D97AC6">
        <w:rPr>
          <w:rFonts w:ascii="TimesNewRomanPSMT CE" w:hAnsi="TimesNewRomanPSMT CE" w:cs="TimesNewRomanPSMT CE"/>
          <w:color w:val="FF0000"/>
          <w:sz w:val="20"/>
          <w:szCs w:val="20"/>
        </w:rPr>
        <w:t xml:space="preserve"> ve Zbraslavi u Prahy (na webu).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 rámci komplexního průzkumu zemědělských půd (KPP) bylo rozlišováno celkem 17 půdních typů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(základních půdních představitelů) a v rámci většiny z nich rada subtypů a variant.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Vlastnosti půd odrážejí při zasvěcené analýze genezi ekosystémů, krajiny, i historii jejich ovlivňování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člověkem, tedy s různým zpožděním změny prostředí jako celku. V dlouhodobě odlesněných oblastech, kde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přirozená vegetace chybí, lze na převažující typ přírodního ekosystému usuzovat prostřednictvím náhradních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„abiotických" charakteristik, zejména půdních vlastností.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Reálnou představu vazby půdních (sub)typů na typy trvalých ekologických podmínek, vyjádřenou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prostřednictvím STG v příloze 7.1, dostaneme stanovením trofické a hydrické řady v konkrétním vegetačním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stupni. Vazba půdních (sub)typů na vegetační stupně je však výrazná pouze u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klimazonálních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půd; u půd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formovaných jednostranně extrémním vláhovým nebo trofickým režimem chybí. U hlavních půdních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představitelů komplexního průzkumu zemědělských půd je následující:</w:t>
      </w:r>
    </w:p>
    <w:p w:rsidR="00365CA2" w:rsidRPr="00D97AC6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zkratka půdní typ </w:t>
      </w:r>
      <w:proofErr w:type="gram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KPP</w:t>
      </w:r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  výskyt</w:t>
      </w:r>
      <w:proofErr w:type="gramEnd"/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ve veget. stupních </w:t>
      </w:r>
      <w:proofErr w:type="gramStart"/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Zlatníka:</w:t>
      </w:r>
      <w:proofErr w:type="gramEnd"/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ČM černozemě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1-2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HM hnědozemě 1 -4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IP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ilimerizovaně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půdy 2-4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OG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oglejeně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půdy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: vazba chybí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RA rendziny: vazba chybí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HP hnědé půdy vč. kyselých (2) - (6)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PZ podzolové půdy 3-7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DA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drnové půdy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: vazba chybí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NV nevyvinuté půdy (rankery)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: vazba chybí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NP nivní půdy 1-6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LP lu</w:t>
      </w:r>
      <w:r w:rsidR="00251A03" w:rsidRPr="00D97AC6">
        <w:rPr>
          <w:rFonts w:ascii="TimesNewRomanPSMT CE" w:hAnsi="TimesNewRomanPSMT CE" w:cs="TimesNewRomanPSMT CE"/>
          <w:color w:val="000000"/>
          <w:sz w:val="20"/>
          <w:szCs w:val="20"/>
        </w:rPr>
        <w:t>ž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ní půdy 1-3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GL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glejové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půdy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: vazba chybí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RŠ rašeliništní půdy 3-7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 solončaky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MT" w:hAnsi="TimesNewRomanPSMT" w:cs="TimesNewRomanPSMT"/>
          <w:color w:val="000000"/>
          <w:sz w:val="17"/>
          <w:szCs w:val="17"/>
        </w:rPr>
        <w:t>1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FF0000"/>
          <w:sz w:val="23"/>
          <w:szCs w:val="23"/>
        </w:rPr>
      </w:pPr>
      <w:r w:rsidRPr="00D97AC6">
        <w:rPr>
          <w:rFonts w:ascii="TimesNewRomanPSMT CE" w:hAnsi="TimesNewRomanPSMT CE" w:cs="TimesNewRomanPSMT CE"/>
          <w:i/>
          <w:iCs/>
          <w:color w:val="FF0000"/>
          <w:sz w:val="23"/>
          <w:szCs w:val="23"/>
        </w:rPr>
        <w:t>Vlastní převodní tabulka – viz samostatný soubor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97AC6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10.2.3. Převod bonitovaných půdně ekologických jednotek (BPEJ)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97AC6">
        <w:rPr>
          <w:rFonts w:ascii="Arial-BoldMT CE" w:hAnsi="Arial-BoldMT CE" w:cs="Arial-BoldMT CE"/>
          <w:b/>
          <w:bCs/>
          <w:color w:val="000000"/>
          <w:sz w:val="24"/>
          <w:szCs w:val="24"/>
        </w:rPr>
        <w:t>(M. Kynčl 1993)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Velké množství vymezených základních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jednotek komplexního průzkumu půd bylo agregováno na tzv. hlavní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půdní formy, které se staly výchozím půdoznaleckým základem půdně ekologických jednotek bonitačního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průzkumu - bonitovaných půdně ekologických jednotek. Obecně lze ovšem konstatovat, že informační hodnota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materiálů BPEJ je z </w:t>
      </w:r>
      <w:proofErr w:type="spellStart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geoekologického</w:t>
      </w:r>
      <w:proofErr w:type="spell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hlediska nižší, než materiálů komplexního průzkumu půd (KPP).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Základní kód BPEJ je pětimístný: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- první </w:t>
      </w:r>
      <w:proofErr w:type="gramStart"/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pozice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(*....) definuje</w:t>
      </w:r>
      <w:proofErr w:type="gram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klimatický region,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regionů je deset: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0. velmi teplý suchý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1. teplý suchý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2. te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plý mírně suchý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3. mírně teplý vlhký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4. mírně teplý suchý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5. mírně teplý mírně vlhký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6. mírně teplý (až teplý)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7. mírně teplý vlhký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8. mírně chladný vlhký.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Klimatické regiony, používané v rámci BPEJ, byly konstruovány výhradně pro účely bonitace - zahrnují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cí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území s přibližně shodnými klimatickými podmínkami pro růst a vývoj zemědělských plodin. Vegetační stupeň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na základě údajů BPEJ proto lze určit jen rámcově.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SymbolMT" w:eastAsia="SymbolMT" w:hAnsi="Arial-BoldMT"/>
          <w:color w:val="000000"/>
          <w:sz w:val="20"/>
          <w:szCs w:val="20"/>
        </w:rPr>
        <w:t>•</w:t>
      </w:r>
      <w:r w:rsidRPr="00D97AC6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druhá a třetí </w:t>
      </w:r>
      <w:proofErr w:type="gram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pozice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(.**..) definuje</w:t>
      </w:r>
      <w:proofErr w:type="gram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97AC6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 xml:space="preserve">hlavní půdní jednotku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(těch je v ČR 78, označení 01 -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78).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Hlavní půdní jednotky (HPJ) jsou agregací základních jednotek KPP a zjednodušeným způsobem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definují půdní typ, druh a vodní režim.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SymbolMT" w:eastAsia="SymbolMT" w:hAnsi="Arial-BoldMT"/>
          <w:color w:val="000000"/>
          <w:sz w:val="20"/>
          <w:szCs w:val="20"/>
        </w:rPr>
        <w:t>•</w:t>
      </w:r>
      <w:r w:rsidRPr="00D97AC6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čtvrtá </w:t>
      </w:r>
      <w:proofErr w:type="gramStart"/>
      <w:r w:rsidRPr="00D97AC6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pozice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(...*.) podává</w:t>
      </w:r>
      <w:proofErr w:type="gramEnd"/>
      <w:r w:rsidRPr="00D97AC6">
        <w:rPr>
          <w:rFonts w:ascii="TimesNewRomanPSMT" w:hAnsi="TimesNewRomanPSMT" w:cs="TimesNewRomanPSMT"/>
          <w:color w:val="000000"/>
          <w:sz w:val="20"/>
          <w:szCs w:val="20"/>
        </w:rPr>
        <w:t xml:space="preserve"> informaci o </w:t>
      </w:r>
      <w:r w:rsidRPr="00D97AC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sklonitosti a expozici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daného konkrétního pozemku. Jde o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kategorie sklonitost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i a expozice, respektive jejich kombinaci, vyjádřenou číselným kódem 0-9.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D97AC6">
        <w:rPr>
          <w:rFonts w:ascii="SymbolMT" w:eastAsia="SymbolMT" w:hAnsi="Arial-BoldMT"/>
          <w:color w:val="000000"/>
          <w:sz w:val="20"/>
          <w:szCs w:val="20"/>
        </w:rPr>
        <w:t>•</w:t>
      </w:r>
      <w:r w:rsidRPr="00D97AC6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pátá </w:t>
      </w:r>
      <w:proofErr w:type="gramStart"/>
      <w:r w:rsidRPr="00D97AC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pozice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(....*) obdobným</w:t>
      </w:r>
      <w:proofErr w:type="gramEnd"/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způsobem, tj. číselným kódem v rozpětí 0-9, definuje </w:t>
      </w:r>
      <w:r w:rsidRPr="00D97AC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kategorii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D97AC6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skeletovitosti</w:t>
      </w:r>
      <w:proofErr w:type="spellEnd"/>
      <w:r w:rsidRPr="00D97AC6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 xml:space="preserve"> a kategorii hloubky půdy,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respektive jejich kombinaci.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Převodní klíč BPEJ na STG je možné - obdobně jako v případě KPP - sestavit pouze pro trofické a hydrické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řady. Protože u BPEJ není obligatorně uváděn půdotvorný substrát, je v řadě případů více možností, jak údaj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BPEJ interpretovat. Převodní tabulka vychází z hlavních půdní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ch jednotek (HPJ). Pro lepší orientaci v ní byly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použity následující symboly: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(AB), (2) - výskyt dané řady možný, ale méně častý,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AB, 2 - výskyt dané řady obecný,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A-AB, 2-3 - výskyt obou řad obecný,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A-AB, </w:t>
      </w:r>
      <w:r w:rsidRPr="00D97AC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2-3 - 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>výskyt řady převažující,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97AC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(A)AB, </w:t>
      </w:r>
      <w:r w:rsidRPr="00D97AC6">
        <w:rPr>
          <w:rFonts w:ascii="TimesNewRomanPSMT" w:hAnsi="TimesNewRomanPSMT" w:cs="TimesNewRomanPSMT"/>
          <w:color w:val="000000"/>
          <w:sz w:val="20"/>
          <w:szCs w:val="20"/>
        </w:rPr>
        <w:t>(2)5 - výskyt</w:t>
      </w:r>
      <w:r w:rsidRPr="00D97AC6">
        <w:rPr>
          <w:rFonts w:ascii="TimesNewRomanPSMT CE" w:hAnsi="TimesNewRomanPSMT CE" w:cs="TimesNewRomanPSMT CE"/>
          <w:color w:val="000000"/>
          <w:sz w:val="20"/>
          <w:szCs w:val="20"/>
        </w:rPr>
        <w:t xml:space="preserve"> řady výrazně převažující.</w:t>
      </w:r>
    </w:p>
    <w:p w:rsidR="00365CA2" w:rsidRPr="00D97AC6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365CA2" w:rsidRPr="00CE2EB1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D97AC6">
        <w:rPr>
          <w:rFonts w:ascii="Times New Roman" w:hAnsi="Times New Roman" w:cs="Times New Roman"/>
          <w:i/>
          <w:iCs/>
          <w:color w:val="FF0000"/>
        </w:rPr>
        <w:t>Vlastní převodní tabulka – viz samostatný soubor</w:t>
      </w:r>
    </w:p>
    <w:sectPr w:rsidR="00365CA2" w:rsidRPr="00CE2EB1" w:rsidSect="00A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E"/>
    <w:rsid w:val="00001E16"/>
    <w:rsid w:val="0003571D"/>
    <w:rsid w:val="000430BB"/>
    <w:rsid w:val="000766A8"/>
    <w:rsid w:val="000A53F7"/>
    <w:rsid w:val="000B3FE5"/>
    <w:rsid w:val="00106E1D"/>
    <w:rsid w:val="0013295E"/>
    <w:rsid w:val="001A1D0D"/>
    <w:rsid w:val="001D7C83"/>
    <w:rsid w:val="002064B9"/>
    <w:rsid w:val="0021736B"/>
    <w:rsid w:val="00251A03"/>
    <w:rsid w:val="00265D72"/>
    <w:rsid w:val="002A62DE"/>
    <w:rsid w:val="002B607E"/>
    <w:rsid w:val="0034552E"/>
    <w:rsid w:val="00365CA2"/>
    <w:rsid w:val="003835CC"/>
    <w:rsid w:val="003E1D70"/>
    <w:rsid w:val="003F36A7"/>
    <w:rsid w:val="003F6CFE"/>
    <w:rsid w:val="004D6207"/>
    <w:rsid w:val="00523B11"/>
    <w:rsid w:val="005304F4"/>
    <w:rsid w:val="00556139"/>
    <w:rsid w:val="005677D9"/>
    <w:rsid w:val="005A5939"/>
    <w:rsid w:val="005C2056"/>
    <w:rsid w:val="005D7EF2"/>
    <w:rsid w:val="005E2EAA"/>
    <w:rsid w:val="005E4025"/>
    <w:rsid w:val="00642671"/>
    <w:rsid w:val="0064487D"/>
    <w:rsid w:val="00707A26"/>
    <w:rsid w:val="00707E2F"/>
    <w:rsid w:val="0073687B"/>
    <w:rsid w:val="00776DD9"/>
    <w:rsid w:val="00796D9E"/>
    <w:rsid w:val="007B502B"/>
    <w:rsid w:val="007C3532"/>
    <w:rsid w:val="008B591D"/>
    <w:rsid w:val="008F3499"/>
    <w:rsid w:val="00955D7F"/>
    <w:rsid w:val="009A2E5B"/>
    <w:rsid w:val="009A6BCC"/>
    <w:rsid w:val="009B54DD"/>
    <w:rsid w:val="00AD230B"/>
    <w:rsid w:val="00B32F40"/>
    <w:rsid w:val="00B46989"/>
    <w:rsid w:val="00C570AA"/>
    <w:rsid w:val="00CB01EE"/>
    <w:rsid w:val="00CE2EB1"/>
    <w:rsid w:val="00D663C2"/>
    <w:rsid w:val="00D97AC6"/>
    <w:rsid w:val="00DA01D9"/>
    <w:rsid w:val="00DF1487"/>
    <w:rsid w:val="00DF61D9"/>
    <w:rsid w:val="00E26DCC"/>
    <w:rsid w:val="00E46DC5"/>
    <w:rsid w:val="00E7547A"/>
    <w:rsid w:val="00EA43C4"/>
    <w:rsid w:val="00EA7B75"/>
    <w:rsid w:val="00ED317D"/>
    <w:rsid w:val="00F15D37"/>
    <w:rsid w:val="00F72A99"/>
    <w:rsid w:val="00F74450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DAFFA"/>
  <w15:docId w15:val="{6CD98F29-3713-437B-A2A2-BE5F7A5C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3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5715</Words>
  <Characters>33724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GU</Company>
  <LinksUpToDate>false</LinksUpToDate>
  <CharactersWithSpaces>39361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Martin Culek</dc:creator>
  <cp:keywords/>
  <dc:description/>
  <cp:lastModifiedBy>recenzent</cp:lastModifiedBy>
  <cp:revision>3</cp:revision>
  <dcterms:created xsi:type="dcterms:W3CDTF">2019-09-19T22:32:00Z</dcterms:created>
  <dcterms:modified xsi:type="dcterms:W3CDTF">2019-09-19T22:36:00Z</dcterms:modified>
</cp:coreProperties>
</file>