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1E" w:rsidRDefault="00FF2081">
      <w:r>
        <w:rPr>
          <w:noProof/>
          <w:lang w:eastAsia="cs-CZ"/>
        </w:rPr>
        <w:drawing>
          <wp:inline distT="0" distB="0" distL="0" distR="0">
            <wp:extent cx="5760720" cy="43649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Ú1_Apl.min.-šnek-TG-DS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081" w:rsidRPr="00AF4779" w:rsidRDefault="00FF2081">
      <w:pPr>
        <w:rPr>
          <w:i/>
        </w:rPr>
      </w:pPr>
      <w:r w:rsidRPr="00AF4779">
        <w:rPr>
          <w:i/>
        </w:rPr>
        <w:t xml:space="preserve">TG = </w:t>
      </w:r>
      <w:proofErr w:type="spellStart"/>
      <w:r w:rsidRPr="00AF4779">
        <w:rPr>
          <w:i/>
        </w:rPr>
        <w:t>termogravimetrická</w:t>
      </w:r>
      <w:proofErr w:type="spellEnd"/>
      <w:r w:rsidRPr="00AF4779">
        <w:rPr>
          <w:i/>
        </w:rPr>
        <w:t xml:space="preserve"> křivka; dTG = derivační TG křivka (1. derivace TG křivky)</w:t>
      </w:r>
    </w:p>
    <w:p w:rsidR="00FF2081" w:rsidRPr="00AF4779" w:rsidRDefault="00FF2081">
      <w:pPr>
        <w:rPr>
          <w:i/>
        </w:rPr>
      </w:pPr>
      <w:proofErr w:type="spellStart"/>
      <w:r w:rsidRPr="00AF4779">
        <w:rPr>
          <w:i/>
        </w:rPr>
        <w:t>HeatFlow</w:t>
      </w:r>
      <w:proofErr w:type="spellEnd"/>
      <w:r w:rsidRPr="00AF4779">
        <w:rPr>
          <w:i/>
        </w:rPr>
        <w:t xml:space="preserve"> = křivka tepelného toku; přistupujte k ní, jako by to byla </w:t>
      </w:r>
      <w:proofErr w:type="spellStart"/>
      <w:r w:rsidRPr="00AF4779">
        <w:rPr>
          <w:i/>
        </w:rPr>
        <w:t>DTA</w:t>
      </w:r>
      <w:proofErr w:type="spellEnd"/>
      <w:r w:rsidRPr="00AF4779">
        <w:rPr>
          <w:i/>
        </w:rPr>
        <w:t xml:space="preserve"> (diferenční termická) křivka</w:t>
      </w:r>
    </w:p>
    <w:p w:rsidR="00FF2081" w:rsidRDefault="00FF2081"/>
    <w:p w:rsidR="00FF2081" w:rsidRDefault="00FF2081">
      <w:r>
        <w:t>Otázky:</w:t>
      </w:r>
    </w:p>
    <w:p w:rsidR="00FF2081" w:rsidRDefault="00FF2081" w:rsidP="00FF2081">
      <w:pPr>
        <w:pStyle w:val="Odstavecseseznamem"/>
        <w:numPr>
          <w:ilvl w:val="0"/>
          <w:numId w:val="1"/>
        </w:numPr>
      </w:pPr>
      <w:r>
        <w:t>Čemu pravděpodobně příslušejí efekty 1 a 2?</w:t>
      </w:r>
    </w:p>
    <w:p w:rsidR="00FF2081" w:rsidRDefault="00FF2081" w:rsidP="00FF2081">
      <w:pPr>
        <w:pStyle w:val="Odstavecseseznamem"/>
        <w:numPr>
          <w:ilvl w:val="0"/>
          <w:numId w:val="1"/>
        </w:numPr>
      </w:pPr>
      <w:r>
        <w:t xml:space="preserve">Šnečí ulita je tvořena aragonitem. Můžeme v termogramu (na kterékoli </w:t>
      </w:r>
      <w:proofErr w:type="gramStart"/>
      <w:r>
        <w:t>ze</w:t>
      </w:r>
      <w:proofErr w:type="gramEnd"/>
      <w:r>
        <w:t xml:space="preserve"> křivek</w:t>
      </w:r>
      <w:r w:rsidR="00667E13">
        <w:t>)</w:t>
      </w:r>
      <w:r>
        <w:t xml:space="preserve"> pozorovat transformaci aragonitu na kalcit? Pokud ano, kde, pokud ne, proč?</w:t>
      </w:r>
    </w:p>
    <w:p w:rsidR="00FF2081" w:rsidRDefault="00FF2081" w:rsidP="00FF2081">
      <w:pPr>
        <w:pStyle w:val="Odstavecseseznamem"/>
        <w:numPr>
          <w:ilvl w:val="0"/>
          <w:numId w:val="1"/>
        </w:numPr>
      </w:pPr>
      <w:r>
        <w:t xml:space="preserve">Při jaké teplotě dochází k </w:t>
      </w:r>
      <w:r>
        <w:t>transformaci aragonitu na kalcit</w:t>
      </w:r>
      <w:r>
        <w:t>?</w:t>
      </w:r>
    </w:p>
    <w:p w:rsidR="00FF2081" w:rsidRDefault="00FF2081" w:rsidP="00FF2081">
      <w:pPr>
        <w:pStyle w:val="Odstavecseseznamem"/>
        <w:numPr>
          <w:ilvl w:val="0"/>
          <w:numId w:val="1"/>
        </w:numPr>
      </w:pPr>
      <w:r>
        <w:t>Je fázová transformace aragonit/kalcit reverzibilní nebo ireverzibilní?</w:t>
      </w:r>
    </w:p>
    <w:p w:rsidR="00FF2081" w:rsidRDefault="00FF2081" w:rsidP="00FF2081">
      <w:pPr>
        <w:pStyle w:val="Odstavecseseznamem"/>
        <w:numPr>
          <w:ilvl w:val="0"/>
          <w:numId w:val="1"/>
        </w:numPr>
      </w:pPr>
      <w:r>
        <w:t>Jaké je hmotnostní zastoupení CaCO</w:t>
      </w:r>
      <w:r w:rsidRPr="00FF2081">
        <w:rPr>
          <w:vertAlign w:val="subscript"/>
        </w:rPr>
        <w:t>3</w:t>
      </w:r>
      <w:r>
        <w:t xml:space="preserve"> ve šnečí ulitě? Na základě kterého z označených efektů (1, 2, I, II) lze tuto hodnotu zjistit?</w:t>
      </w:r>
    </w:p>
    <w:p w:rsidR="00FF2081" w:rsidRDefault="00FF2081" w:rsidP="00FF2081">
      <w:pPr>
        <w:pStyle w:val="Odstavecseseznamem"/>
        <w:numPr>
          <w:ilvl w:val="0"/>
          <w:numId w:val="1"/>
        </w:numPr>
      </w:pPr>
      <w:r>
        <w:t xml:space="preserve">Jak se nazývá hodnota </w:t>
      </w:r>
      <w:proofErr w:type="spellStart"/>
      <w:r>
        <w:t>Δm</w:t>
      </w:r>
      <w:proofErr w:type="spellEnd"/>
      <w:r>
        <w:t xml:space="preserve"> v poli označeném II.</w:t>
      </w:r>
    </w:p>
    <w:p w:rsidR="00FF2081" w:rsidRDefault="00FF2081" w:rsidP="00FF2081"/>
    <w:p w:rsidR="00FF2081" w:rsidRDefault="00FF2081" w:rsidP="00FF2081">
      <w:r>
        <w:t xml:space="preserve">Použít lze jakoukoli dostupnou </w:t>
      </w:r>
      <w:proofErr w:type="spellStart"/>
      <w:r>
        <w:t>litearaturu</w:t>
      </w:r>
      <w:proofErr w:type="spellEnd"/>
      <w:r>
        <w:t>. Pro naš</w:t>
      </w:r>
      <w:bookmarkStart w:id="0" w:name="_GoBack"/>
      <w:bookmarkEnd w:id="0"/>
      <w:r>
        <w:t xml:space="preserve">e účely postačí využití </w:t>
      </w:r>
      <w:proofErr w:type="spellStart"/>
      <w:r>
        <w:t>google.com</w:t>
      </w:r>
      <w:proofErr w:type="spellEnd"/>
      <w:r>
        <w:t>.</w:t>
      </w:r>
    </w:p>
    <w:p w:rsidR="00FF2081" w:rsidRDefault="00FF2081" w:rsidP="00FF2081"/>
    <w:p w:rsidR="00FF2081" w:rsidRDefault="00FF2081" w:rsidP="00FF2081">
      <w:r>
        <w:t>Příjemnou zábavu!</w:t>
      </w:r>
    </w:p>
    <w:p w:rsidR="00FF2081" w:rsidRDefault="00FF2081" w:rsidP="00FF2081">
      <w:r>
        <w:t>DV</w:t>
      </w:r>
    </w:p>
    <w:sectPr w:rsidR="00FF2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2FC5"/>
    <w:multiLevelType w:val="hybridMultilevel"/>
    <w:tmpl w:val="242291CE"/>
    <w:lvl w:ilvl="0" w:tplc="8A2E8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81"/>
    <w:rsid w:val="00667E13"/>
    <w:rsid w:val="00AF4779"/>
    <w:rsid w:val="00F2371E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6AE4"/>
  <w15:chartTrackingRefBased/>
  <w15:docId w15:val="{89F50D57-479B-4F5E-BFB9-0E8D65F4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Všianský</dc:creator>
  <cp:keywords/>
  <dc:description/>
  <cp:lastModifiedBy>Dalibor Všianský</cp:lastModifiedBy>
  <cp:revision>2</cp:revision>
  <dcterms:created xsi:type="dcterms:W3CDTF">2020-12-13T13:29:00Z</dcterms:created>
  <dcterms:modified xsi:type="dcterms:W3CDTF">2020-12-13T13:40:00Z</dcterms:modified>
</cp:coreProperties>
</file>