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C7C5B" w14:textId="77777777" w:rsidR="00CC1065" w:rsidRPr="00B02EE2" w:rsidRDefault="00475072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JAG</w:t>
      </w:r>
      <w:proofErr w:type="gramStart"/>
      <w:r>
        <w:rPr>
          <w:b/>
          <w:sz w:val="28"/>
          <w:szCs w:val="28"/>
          <w:lang w:val="en-GB"/>
        </w:rPr>
        <w:t xml:space="preserve">03  </w:t>
      </w:r>
      <w:r w:rsidR="000F7032" w:rsidRPr="00B02EE2">
        <w:rPr>
          <w:b/>
          <w:sz w:val="28"/>
          <w:szCs w:val="28"/>
          <w:lang w:val="en-GB"/>
        </w:rPr>
        <w:t>Unit</w:t>
      </w:r>
      <w:proofErr w:type="gramEnd"/>
      <w:r>
        <w:rPr>
          <w:b/>
          <w:sz w:val="28"/>
          <w:szCs w:val="28"/>
          <w:lang w:val="en-GB"/>
        </w:rPr>
        <w:t xml:space="preserve"> 1</w:t>
      </w:r>
    </w:p>
    <w:p w14:paraId="4A4B58DE" w14:textId="77777777" w:rsidR="004D7CCD" w:rsidRPr="00787C37" w:rsidRDefault="004D7CCD" w:rsidP="00057903">
      <w:pPr>
        <w:rPr>
          <w:lang w:val="en-GB"/>
        </w:rPr>
      </w:pPr>
      <w:r w:rsidRPr="00A14308">
        <w:rPr>
          <w:b/>
          <w:lang w:val="en-GB"/>
        </w:rPr>
        <w:t>Task 1</w:t>
      </w:r>
      <w:r>
        <w:rPr>
          <w:lang w:val="en-GB"/>
        </w:rPr>
        <w:t xml:space="preserve"> </w:t>
      </w:r>
      <w:r w:rsidRPr="0045782C">
        <w:rPr>
          <w:b/>
          <w:lang w:val="en-GB"/>
        </w:rPr>
        <w:t>The perfect learner</w:t>
      </w:r>
    </w:p>
    <w:p w14:paraId="479D2420" w14:textId="77777777" w:rsidR="00AA0CC1" w:rsidRPr="00B02EE2" w:rsidRDefault="00B02EE2" w:rsidP="00B02EE2">
      <w:pPr>
        <w:spacing w:after="0" w:line="360" w:lineRule="auto"/>
        <w:rPr>
          <w:b/>
          <w:lang w:val="en-US"/>
        </w:rPr>
      </w:pPr>
      <w:r w:rsidRPr="00B02EE2">
        <w:rPr>
          <w:b/>
          <w:lang w:val="en-US"/>
        </w:rPr>
        <w:t xml:space="preserve">Study the diagram below. </w:t>
      </w:r>
      <w:r w:rsidR="00AA0CC1" w:rsidRPr="00B02EE2">
        <w:rPr>
          <w:b/>
          <w:lang w:val="en-US"/>
        </w:rPr>
        <w:t>To what extent are you “The perfect Learner”?</w:t>
      </w:r>
    </w:p>
    <w:p w14:paraId="727FB38B" w14:textId="77777777" w:rsidR="00AA0CC1" w:rsidRDefault="00AA0CC1" w:rsidP="00AA0CC1">
      <w:pPr>
        <w:rPr>
          <w:b/>
          <w:sz w:val="28"/>
          <w:szCs w:val="28"/>
          <w:lang w:val="en-US"/>
        </w:rPr>
      </w:pPr>
    </w:p>
    <w:p w14:paraId="2817C61F" w14:textId="77777777" w:rsidR="00AA0CC1" w:rsidRPr="002A17F4" w:rsidRDefault="00057903" w:rsidP="00AA0CC1">
      <w:pPr>
        <w:rPr>
          <w:lang w:val="en-US"/>
        </w:rPr>
      </w:pPr>
      <w:r w:rsidRPr="00AD5AF6">
        <w:rPr>
          <w:noProof/>
          <w:lang w:eastAsia="cs-CZ"/>
        </w:rPr>
        <w:drawing>
          <wp:inline distT="0" distB="0" distL="0" distR="0" wp14:anchorId="33F7CC92" wp14:editId="446FCDA9">
            <wp:extent cx="5760720" cy="6940515"/>
            <wp:effectExtent l="0" t="0" r="0" b="0"/>
            <wp:docPr id="1" name="Obrázek 1" descr="Alt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lt tex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85905" w14:textId="77777777" w:rsidR="00AA0CC1" w:rsidRDefault="00AA0CC1" w:rsidP="00AA0CC1"/>
    <w:p w14:paraId="481BF2C7" w14:textId="77777777" w:rsidR="00AA0CC1" w:rsidRDefault="00AA0CC1" w:rsidP="00AA0CC1"/>
    <w:p w14:paraId="733D8D96" w14:textId="77777777" w:rsidR="00B31DEF" w:rsidRDefault="00B31DEF" w:rsidP="004F6FB4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B01777">
        <w:rPr>
          <w:rFonts w:asciiTheme="majorHAnsi" w:hAnsiTheme="majorHAnsi" w:cstheme="majorHAnsi"/>
          <w:b/>
          <w:sz w:val="24"/>
          <w:szCs w:val="24"/>
          <w:lang w:val="en-GB"/>
        </w:rPr>
        <w:lastRenderedPageBreak/>
        <w:t xml:space="preserve">Task </w:t>
      </w:r>
      <w:proofErr w:type="gramStart"/>
      <w:r w:rsidR="00053289">
        <w:rPr>
          <w:rFonts w:asciiTheme="majorHAnsi" w:hAnsiTheme="majorHAnsi" w:cstheme="majorHAnsi"/>
          <w:b/>
          <w:sz w:val="24"/>
          <w:szCs w:val="24"/>
          <w:lang w:val="en-GB"/>
        </w:rPr>
        <w:t>2</w:t>
      </w:r>
      <w:r w:rsidRPr="00B01777">
        <w:rPr>
          <w:rFonts w:asciiTheme="majorHAnsi" w:hAnsiTheme="majorHAnsi" w:cstheme="majorHAnsi"/>
          <w:b/>
          <w:sz w:val="24"/>
          <w:szCs w:val="24"/>
          <w:lang w:val="en-GB"/>
        </w:rPr>
        <w:t xml:space="preserve">  </w:t>
      </w:r>
      <w:r w:rsidR="004F6FB4" w:rsidRPr="00B01777">
        <w:rPr>
          <w:rFonts w:asciiTheme="majorHAnsi" w:hAnsiTheme="majorHAnsi" w:cstheme="majorHAnsi"/>
          <w:b/>
          <w:sz w:val="24"/>
          <w:szCs w:val="24"/>
          <w:lang w:val="en-GB"/>
        </w:rPr>
        <w:t>Word</w:t>
      </w:r>
      <w:proofErr w:type="gramEnd"/>
      <w:r w:rsidR="004F6FB4" w:rsidRPr="00B01777">
        <w:rPr>
          <w:rFonts w:asciiTheme="majorHAnsi" w:hAnsiTheme="majorHAnsi" w:cstheme="majorHAnsi"/>
          <w:b/>
          <w:sz w:val="24"/>
          <w:szCs w:val="24"/>
          <w:lang w:val="en-GB"/>
        </w:rPr>
        <w:t xml:space="preserve"> formation</w:t>
      </w:r>
    </w:p>
    <w:p w14:paraId="1B6DB6C5" w14:textId="77777777" w:rsidR="00385C75" w:rsidRPr="00B01777" w:rsidRDefault="00385C75" w:rsidP="004F6FB4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Complete the gaps with the correct forms of the words in brackets.</w:t>
      </w:r>
    </w:p>
    <w:p w14:paraId="5B096008" w14:textId="77777777" w:rsidR="004F6FB4" w:rsidRPr="00B01777" w:rsidRDefault="004F6FB4" w:rsidP="00B02EE2">
      <w:pPr>
        <w:spacing w:after="0" w:line="360" w:lineRule="auto"/>
        <w:rPr>
          <w:rFonts w:asciiTheme="majorHAnsi" w:hAnsiTheme="majorHAnsi" w:cstheme="majorHAnsi"/>
          <w:b/>
          <w:lang w:val="en-GB"/>
        </w:rPr>
      </w:pPr>
      <w:r w:rsidRPr="00B01777">
        <w:rPr>
          <w:rFonts w:asciiTheme="majorHAnsi" w:hAnsiTheme="majorHAnsi" w:cstheme="majorHAnsi"/>
          <w:b/>
          <w:lang w:val="en-GB"/>
        </w:rPr>
        <w:t>How to learn vocabulary</w:t>
      </w:r>
    </w:p>
    <w:p w14:paraId="11B60327" w14:textId="77777777" w:rsidR="004F6FB4" w:rsidRPr="00B01777" w:rsidRDefault="004F6FB4" w:rsidP="00B02EE2">
      <w:pPr>
        <w:spacing w:after="0" w:line="360" w:lineRule="auto"/>
        <w:rPr>
          <w:rFonts w:asciiTheme="majorHAnsi" w:hAnsiTheme="majorHAnsi" w:cstheme="majorHAnsi"/>
          <w:lang w:val="en-GB"/>
        </w:rPr>
      </w:pPr>
      <w:r w:rsidRPr="00B01777">
        <w:rPr>
          <w:rFonts w:asciiTheme="majorHAnsi" w:hAnsiTheme="majorHAnsi" w:cstheme="majorHAnsi"/>
          <w:lang w:val="en-GB"/>
        </w:rPr>
        <w:t>Students are under enormous …………………</w:t>
      </w:r>
      <w:proofErr w:type="gramStart"/>
      <w:r w:rsidRPr="00B01777">
        <w:rPr>
          <w:rFonts w:asciiTheme="majorHAnsi" w:hAnsiTheme="majorHAnsi" w:cstheme="majorHAnsi"/>
          <w:lang w:val="en-GB"/>
        </w:rPr>
        <w:t>…..</w:t>
      </w:r>
      <w:proofErr w:type="gramEnd"/>
      <w:r w:rsidRPr="00B01777">
        <w:rPr>
          <w:rFonts w:asciiTheme="majorHAnsi" w:hAnsiTheme="majorHAnsi" w:cstheme="majorHAnsi"/>
          <w:lang w:val="en-GB"/>
        </w:rPr>
        <w:t xml:space="preserve"> (PRESS) to learn huge amounts of vocabulary but they are rarely </w:t>
      </w:r>
      <w:proofErr w:type="gramStart"/>
      <w:r w:rsidRPr="00B01777">
        <w:rPr>
          <w:rFonts w:asciiTheme="majorHAnsi" w:hAnsiTheme="majorHAnsi" w:cstheme="majorHAnsi"/>
          <w:lang w:val="en-GB"/>
        </w:rPr>
        <w:t>given  …</w:t>
      </w:r>
      <w:proofErr w:type="gramEnd"/>
      <w:r w:rsidRPr="00B01777">
        <w:rPr>
          <w:rFonts w:asciiTheme="majorHAnsi" w:hAnsiTheme="majorHAnsi" w:cstheme="majorHAnsi"/>
          <w:lang w:val="en-GB"/>
        </w:rPr>
        <w:t>…………………. (GUIDE) as how to go about it. They have a ……………………</w:t>
      </w:r>
      <w:proofErr w:type="gramStart"/>
      <w:r w:rsidRPr="00B01777">
        <w:rPr>
          <w:rFonts w:asciiTheme="majorHAnsi" w:hAnsiTheme="majorHAnsi" w:cstheme="majorHAnsi"/>
          <w:lang w:val="en-GB"/>
        </w:rPr>
        <w:t>…..</w:t>
      </w:r>
      <w:proofErr w:type="gramEnd"/>
      <w:r w:rsidRPr="00B01777">
        <w:rPr>
          <w:rFonts w:asciiTheme="majorHAnsi" w:hAnsiTheme="majorHAnsi" w:cstheme="majorHAnsi"/>
          <w:lang w:val="en-GB"/>
        </w:rPr>
        <w:t xml:space="preserve"> (TEND) to try and learn long lists by heart, but this is hardly the most …………………………. (</w:t>
      </w:r>
      <w:proofErr w:type="gramStart"/>
      <w:r w:rsidRPr="00B01777">
        <w:rPr>
          <w:rFonts w:asciiTheme="majorHAnsi" w:hAnsiTheme="majorHAnsi" w:cstheme="majorHAnsi"/>
          <w:lang w:val="en-GB"/>
        </w:rPr>
        <w:t>EFFICIENCY)  approach</w:t>
      </w:r>
      <w:proofErr w:type="gramEnd"/>
      <w:r w:rsidRPr="00B01777">
        <w:rPr>
          <w:rFonts w:asciiTheme="majorHAnsi" w:hAnsiTheme="majorHAnsi" w:cstheme="majorHAnsi"/>
          <w:lang w:val="en-GB"/>
        </w:rPr>
        <w:t xml:space="preserve"> t</w:t>
      </w:r>
      <w:r w:rsidR="00A646C5" w:rsidRPr="00B01777">
        <w:rPr>
          <w:rFonts w:asciiTheme="majorHAnsi" w:hAnsiTheme="majorHAnsi" w:cstheme="majorHAnsi"/>
          <w:lang w:val="en-GB"/>
        </w:rPr>
        <w:t>o</w:t>
      </w:r>
      <w:r w:rsidRPr="00B01777">
        <w:rPr>
          <w:rFonts w:asciiTheme="majorHAnsi" w:hAnsiTheme="majorHAnsi" w:cstheme="majorHAnsi"/>
          <w:lang w:val="en-GB"/>
        </w:rPr>
        <w:t xml:space="preserve"> the problem. The golden rule is to do lots of ……………………</w:t>
      </w:r>
      <w:proofErr w:type="gramStart"/>
      <w:r w:rsidRPr="00B01777">
        <w:rPr>
          <w:rFonts w:asciiTheme="majorHAnsi" w:hAnsiTheme="majorHAnsi" w:cstheme="majorHAnsi"/>
          <w:lang w:val="en-GB"/>
        </w:rPr>
        <w:t>…..</w:t>
      </w:r>
      <w:proofErr w:type="gramEnd"/>
      <w:r w:rsidRPr="00B01777">
        <w:rPr>
          <w:rFonts w:asciiTheme="majorHAnsi" w:hAnsiTheme="majorHAnsi" w:cstheme="majorHAnsi"/>
          <w:lang w:val="en-GB"/>
        </w:rPr>
        <w:t xml:space="preserve"> (REVISE) at regular intervals. Secondly, students should concentrate on words with the highest ………………… (FREQUENT), particularly everyday words which also improve students´ spoken …………………… (FLUENT). They should also take every opportunity to use the words in ……………… (COMMUNICATE) – there </w:t>
      </w:r>
      <w:proofErr w:type="gramStart"/>
      <w:r w:rsidRPr="00B01777">
        <w:rPr>
          <w:rFonts w:asciiTheme="majorHAnsi" w:hAnsiTheme="majorHAnsi" w:cstheme="majorHAnsi"/>
          <w:lang w:val="en-GB"/>
        </w:rPr>
        <w:t xml:space="preserve">is </w:t>
      </w:r>
      <w:r w:rsidR="00385C75">
        <w:rPr>
          <w:rFonts w:asciiTheme="majorHAnsi" w:hAnsiTheme="majorHAnsi" w:cstheme="majorHAnsi"/>
          <w:lang w:val="en-GB"/>
        </w:rPr>
        <w:t xml:space="preserve"> …</w:t>
      </w:r>
      <w:proofErr w:type="gramEnd"/>
      <w:r w:rsidR="00385C75">
        <w:rPr>
          <w:rFonts w:asciiTheme="majorHAnsi" w:hAnsiTheme="majorHAnsi" w:cstheme="majorHAnsi"/>
          <w:lang w:val="en-GB"/>
        </w:rPr>
        <w:t xml:space="preserve">……………. (CONSIDER) </w:t>
      </w:r>
      <w:r w:rsidRPr="00B01777">
        <w:rPr>
          <w:rFonts w:asciiTheme="majorHAnsi" w:hAnsiTheme="majorHAnsi" w:cstheme="majorHAnsi"/>
          <w:lang w:val="en-GB"/>
        </w:rPr>
        <w:t xml:space="preserve">…………………………. (PSYCHOLOGY) evidence that learners who like using the foreign language improve their oral ………………………. (PERFORM) and their overall ………………… (ACQUIRE) of the language much more </w:t>
      </w:r>
      <w:r w:rsidR="00385C75">
        <w:rPr>
          <w:rFonts w:asciiTheme="majorHAnsi" w:hAnsiTheme="majorHAnsi" w:cstheme="majorHAnsi"/>
          <w:lang w:val="en-GB"/>
        </w:rPr>
        <w:t>…………………… (RAPID)</w:t>
      </w:r>
      <w:r w:rsidRPr="00B01777">
        <w:rPr>
          <w:rFonts w:asciiTheme="majorHAnsi" w:hAnsiTheme="majorHAnsi" w:cstheme="majorHAnsi"/>
          <w:lang w:val="en-GB"/>
        </w:rPr>
        <w:t xml:space="preserve"> than students who are ……………………. (RELUCTANCE) to practise the language in real situations.</w:t>
      </w:r>
    </w:p>
    <w:p w14:paraId="0EA3A665" w14:textId="77777777" w:rsidR="00EF1D42" w:rsidRPr="00B01777" w:rsidRDefault="00EF1D42" w:rsidP="004F6FB4">
      <w:pPr>
        <w:spacing w:line="36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37331F26" w14:textId="77777777" w:rsidR="00053289" w:rsidRDefault="00EF1D42" w:rsidP="0005328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B01777">
        <w:rPr>
          <w:rFonts w:asciiTheme="majorHAnsi" w:hAnsiTheme="majorHAnsi" w:cstheme="majorHAnsi"/>
          <w:b/>
          <w:sz w:val="24"/>
          <w:szCs w:val="24"/>
          <w:lang w:val="en-GB"/>
        </w:rPr>
        <w:t xml:space="preserve">Task </w:t>
      </w:r>
      <w:r w:rsidR="00053289">
        <w:rPr>
          <w:rFonts w:asciiTheme="majorHAnsi" w:hAnsiTheme="majorHAnsi" w:cstheme="majorHAnsi"/>
          <w:b/>
          <w:sz w:val="24"/>
          <w:szCs w:val="24"/>
          <w:lang w:val="en-GB"/>
        </w:rPr>
        <w:t>3</w:t>
      </w:r>
      <w:r w:rsidRPr="00B01777">
        <w:rPr>
          <w:rFonts w:asciiTheme="majorHAnsi" w:hAnsiTheme="majorHAnsi" w:cstheme="majorHAnsi"/>
          <w:b/>
          <w:sz w:val="24"/>
          <w:szCs w:val="24"/>
          <w:lang w:val="en-GB"/>
        </w:rPr>
        <w:t xml:space="preserve">   Listening</w:t>
      </w:r>
      <w:r w:rsidR="00A646C5" w:rsidRPr="00B01777">
        <w:rPr>
          <w:rFonts w:asciiTheme="majorHAnsi" w:hAnsiTheme="majorHAnsi" w:cstheme="majorHAnsi"/>
          <w:b/>
          <w:sz w:val="24"/>
          <w:szCs w:val="24"/>
          <w:lang w:val="en-GB"/>
        </w:rPr>
        <w:t xml:space="preserve"> –</w:t>
      </w:r>
      <w:r w:rsidR="00053289">
        <w:rPr>
          <w:rFonts w:asciiTheme="majorHAnsi" w:hAnsiTheme="majorHAnsi" w:cstheme="majorHAnsi"/>
          <w:b/>
          <w:sz w:val="24"/>
          <w:szCs w:val="24"/>
          <w:lang w:val="en-GB"/>
        </w:rPr>
        <w:t xml:space="preserve"> Being a non-native speaker of English</w:t>
      </w:r>
    </w:p>
    <w:p w14:paraId="3F3EBFF5" w14:textId="77777777" w:rsidR="00053289" w:rsidRDefault="00385C75" w:rsidP="0005328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Glossary</w:t>
      </w:r>
    </w:p>
    <w:p w14:paraId="6556FAF6" w14:textId="77777777" w:rsidR="00385C75" w:rsidRPr="00E34935" w:rsidRDefault="00385C75" w:rsidP="00053289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  <w:lang w:val="en-GB"/>
        </w:rPr>
      </w:pPr>
      <w:r w:rsidRPr="00E34935">
        <w:rPr>
          <w:rFonts w:asciiTheme="majorHAnsi" w:hAnsiTheme="majorHAnsi" w:cstheme="majorHAnsi"/>
          <w:b/>
          <w:sz w:val="20"/>
          <w:szCs w:val="20"/>
          <w:lang w:val="en-GB"/>
        </w:rPr>
        <w:t>Geordie</w:t>
      </w:r>
      <w:r w:rsidRPr="00E34935">
        <w:rPr>
          <w:rFonts w:asciiTheme="majorHAnsi" w:hAnsiTheme="majorHAnsi" w:cstheme="majorHAnsi"/>
          <w:bCs/>
          <w:sz w:val="20"/>
          <w:szCs w:val="20"/>
          <w:lang w:val="en-GB"/>
        </w:rPr>
        <w:t xml:space="preserve"> – a way</w:t>
      </w:r>
      <w:r w:rsidR="00E34935" w:rsidRPr="00E34935">
        <w:rPr>
          <w:rFonts w:asciiTheme="majorHAnsi" w:hAnsiTheme="majorHAnsi" w:cstheme="majorHAnsi"/>
          <w:bCs/>
          <w:sz w:val="20"/>
          <w:szCs w:val="20"/>
          <w:lang w:val="en-GB"/>
        </w:rPr>
        <w:t xml:space="preserve"> </w:t>
      </w:r>
      <w:r w:rsidRPr="00E34935">
        <w:rPr>
          <w:rFonts w:asciiTheme="majorHAnsi" w:hAnsiTheme="majorHAnsi" w:cstheme="majorHAnsi"/>
          <w:bCs/>
          <w:sz w:val="20"/>
          <w:szCs w:val="20"/>
          <w:lang w:val="en-GB"/>
        </w:rPr>
        <w:t xml:space="preserve">of speaking </w:t>
      </w:r>
      <w:r w:rsidR="00E34935" w:rsidRPr="00E34935">
        <w:rPr>
          <w:rFonts w:asciiTheme="majorHAnsi" w:hAnsiTheme="majorHAnsi" w:cstheme="majorHAnsi"/>
          <w:bCs/>
          <w:sz w:val="20"/>
          <w:szCs w:val="20"/>
          <w:lang w:val="en-GB"/>
        </w:rPr>
        <w:t>in the area around Newcastle, in the north-east of England</w:t>
      </w:r>
    </w:p>
    <w:p w14:paraId="54E68ADB" w14:textId="77777777" w:rsidR="00385C75" w:rsidRPr="00E34935" w:rsidRDefault="00385C75" w:rsidP="00053289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  <w:lang w:val="en-GB"/>
        </w:rPr>
      </w:pPr>
      <w:r w:rsidRPr="00E34935">
        <w:rPr>
          <w:rFonts w:asciiTheme="majorHAnsi" w:hAnsiTheme="majorHAnsi" w:cstheme="majorHAnsi"/>
          <w:b/>
          <w:sz w:val="20"/>
          <w:szCs w:val="20"/>
          <w:lang w:val="en-GB"/>
        </w:rPr>
        <w:t>RP</w:t>
      </w:r>
      <w:r w:rsidR="00E34935" w:rsidRPr="00E34935">
        <w:rPr>
          <w:rFonts w:asciiTheme="majorHAnsi" w:hAnsiTheme="majorHAnsi" w:cstheme="majorHAnsi"/>
          <w:bCs/>
          <w:sz w:val="20"/>
          <w:szCs w:val="20"/>
          <w:lang w:val="en-GB"/>
        </w:rPr>
        <w:t xml:space="preserve"> – Received Pronunciation - </w:t>
      </w:r>
      <w:r w:rsidR="00E34935" w:rsidRPr="00E34935">
        <w:rPr>
          <w:sz w:val="20"/>
          <w:szCs w:val="20"/>
          <w:lang w:val="en-GB"/>
        </w:rPr>
        <w:t xml:space="preserve">the </w:t>
      </w:r>
      <w:hyperlink r:id="rId8" w:tooltip="standard" w:history="1">
        <w:r w:rsidR="00E34935" w:rsidRPr="00E34935">
          <w:rPr>
            <w:rStyle w:val="Hypertextovodkaz"/>
            <w:color w:val="auto"/>
            <w:sz w:val="20"/>
            <w:szCs w:val="20"/>
            <w:u w:val="none"/>
            <w:lang w:val="en-GB"/>
          </w:rPr>
          <w:t>standard</w:t>
        </w:r>
      </w:hyperlink>
      <w:r w:rsidR="00E34935" w:rsidRPr="00E34935">
        <w:rPr>
          <w:sz w:val="20"/>
          <w:szCs w:val="20"/>
          <w:lang w:val="en-GB"/>
        </w:rPr>
        <w:t xml:space="preserve"> way in which </w:t>
      </w:r>
      <w:hyperlink r:id="rId9" w:tooltip="middle-class" w:history="1">
        <w:r w:rsidR="00E34935" w:rsidRPr="00E34935">
          <w:rPr>
            <w:rStyle w:val="Hypertextovodkaz"/>
            <w:color w:val="auto"/>
            <w:sz w:val="20"/>
            <w:szCs w:val="20"/>
            <w:u w:val="none"/>
            <w:lang w:val="en-GB"/>
          </w:rPr>
          <w:t>middle-class</w:t>
        </w:r>
      </w:hyperlink>
      <w:r w:rsidR="00E34935" w:rsidRPr="00E34935">
        <w:rPr>
          <w:sz w:val="20"/>
          <w:szCs w:val="20"/>
          <w:lang w:val="en-GB"/>
        </w:rPr>
        <w:t xml:space="preserve"> </w:t>
      </w:r>
      <w:hyperlink r:id="rId10" w:tooltip="speakers" w:history="1">
        <w:r w:rsidR="00E34935" w:rsidRPr="00E34935">
          <w:rPr>
            <w:rStyle w:val="Hypertextovodkaz"/>
            <w:color w:val="auto"/>
            <w:sz w:val="20"/>
            <w:szCs w:val="20"/>
            <w:u w:val="none"/>
            <w:lang w:val="en-GB"/>
          </w:rPr>
          <w:t>speakers</w:t>
        </w:r>
      </w:hyperlink>
      <w:r w:rsidR="00E34935" w:rsidRPr="00E34935">
        <w:rPr>
          <w:sz w:val="20"/>
          <w:szCs w:val="20"/>
          <w:lang w:val="en-GB"/>
        </w:rPr>
        <w:t xml:space="preserve"> of </w:t>
      </w:r>
      <w:hyperlink r:id="rId11" w:tooltip="southern" w:history="1">
        <w:r w:rsidR="00E34935" w:rsidRPr="00E34935">
          <w:rPr>
            <w:rStyle w:val="Hypertextovodkaz"/>
            <w:color w:val="auto"/>
            <w:sz w:val="20"/>
            <w:szCs w:val="20"/>
            <w:u w:val="none"/>
            <w:lang w:val="en-GB"/>
          </w:rPr>
          <w:t>southern</w:t>
        </w:r>
      </w:hyperlink>
      <w:r w:rsidR="00E34935" w:rsidRPr="00E34935">
        <w:rPr>
          <w:sz w:val="20"/>
          <w:szCs w:val="20"/>
          <w:lang w:val="en-GB"/>
        </w:rPr>
        <w:t xml:space="preserve"> British </w:t>
      </w:r>
      <w:hyperlink r:id="rId12" w:tooltip="English" w:history="1">
        <w:r w:rsidR="00E34935" w:rsidRPr="00E34935">
          <w:rPr>
            <w:rStyle w:val="Hypertextovodkaz"/>
            <w:color w:val="auto"/>
            <w:sz w:val="20"/>
            <w:szCs w:val="20"/>
            <w:u w:val="none"/>
            <w:lang w:val="en-GB"/>
          </w:rPr>
          <w:t>English</w:t>
        </w:r>
      </w:hyperlink>
      <w:r w:rsidR="00E34935" w:rsidRPr="00E34935">
        <w:rPr>
          <w:sz w:val="20"/>
          <w:szCs w:val="20"/>
          <w:lang w:val="en-GB"/>
        </w:rPr>
        <w:t xml:space="preserve"> </w:t>
      </w:r>
      <w:hyperlink r:id="rId13" w:tooltip="pronounce" w:history="1">
        <w:r w:rsidR="00E34935" w:rsidRPr="00E34935">
          <w:rPr>
            <w:rStyle w:val="Hypertextovodkaz"/>
            <w:color w:val="auto"/>
            <w:sz w:val="20"/>
            <w:szCs w:val="20"/>
            <w:u w:val="none"/>
            <w:lang w:val="en-GB"/>
          </w:rPr>
          <w:t>pronounce</w:t>
        </w:r>
      </w:hyperlink>
      <w:r w:rsidR="00E34935" w:rsidRPr="00E34935">
        <w:rPr>
          <w:sz w:val="20"/>
          <w:szCs w:val="20"/>
          <w:lang w:val="en-GB"/>
        </w:rPr>
        <w:t xml:space="preserve"> words</w:t>
      </w:r>
    </w:p>
    <w:p w14:paraId="2B69C515" w14:textId="77777777" w:rsidR="00E34935" w:rsidRDefault="00E34935" w:rsidP="0005328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13BA8216" w14:textId="77777777" w:rsidR="00385C75" w:rsidRPr="00E34935" w:rsidRDefault="00434CB0" w:rsidP="0005328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E34935">
        <w:rPr>
          <w:rFonts w:asciiTheme="majorHAnsi" w:hAnsiTheme="majorHAnsi" w:cstheme="majorHAnsi"/>
          <w:b/>
          <w:sz w:val="24"/>
          <w:szCs w:val="24"/>
          <w:lang w:val="en-GB"/>
        </w:rPr>
        <w:t xml:space="preserve">You´re going to listen to two people talking about their experience of being non-native speakers of English. </w:t>
      </w:r>
    </w:p>
    <w:p w14:paraId="751D3618" w14:textId="77777777" w:rsidR="00385C75" w:rsidRDefault="00434CB0" w:rsidP="0005328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E34935">
        <w:rPr>
          <w:rFonts w:asciiTheme="majorHAnsi" w:hAnsiTheme="majorHAnsi" w:cstheme="majorHAnsi"/>
          <w:b/>
          <w:sz w:val="24"/>
          <w:szCs w:val="24"/>
          <w:lang w:val="en-GB"/>
        </w:rPr>
        <w:t>What</w:t>
      </w:r>
      <w:r w:rsidR="00385C75" w:rsidRPr="00E3493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four</w:t>
      </w:r>
      <w:r w:rsidRPr="00E34935">
        <w:rPr>
          <w:rFonts w:asciiTheme="majorHAnsi" w:hAnsiTheme="majorHAnsi" w:cstheme="majorHAnsi"/>
          <w:b/>
          <w:sz w:val="24"/>
          <w:szCs w:val="24"/>
          <w:lang w:val="en-GB"/>
        </w:rPr>
        <w:t xml:space="preserve"> questions </w:t>
      </w:r>
      <w:r w:rsidR="00385C75" w:rsidRPr="00E34935">
        <w:rPr>
          <w:rFonts w:asciiTheme="majorHAnsi" w:hAnsiTheme="majorHAnsi" w:cstheme="majorHAnsi"/>
          <w:b/>
          <w:sz w:val="24"/>
          <w:szCs w:val="24"/>
          <w:lang w:val="en-GB"/>
        </w:rPr>
        <w:t>do they answer</w:t>
      </w:r>
      <w:r w:rsidR="00385C75" w:rsidRPr="00385C75">
        <w:rPr>
          <w:rFonts w:asciiTheme="majorHAnsi" w:hAnsiTheme="majorHAnsi" w:cstheme="majorHAnsi"/>
          <w:b/>
          <w:sz w:val="24"/>
          <w:szCs w:val="24"/>
          <w:lang w:val="en-GB"/>
        </w:rPr>
        <w:t>?</w:t>
      </w:r>
    </w:p>
    <w:p w14:paraId="7CB12815" w14:textId="77777777" w:rsidR="00385C75" w:rsidRPr="00385C75" w:rsidRDefault="00385C75" w:rsidP="0005328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335BA717" w14:textId="77777777" w:rsidR="00385C75" w:rsidRDefault="00385C75" w:rsidP="00385C75">
      <w:pPr>
        <w:pStyle w:val="Odstavecseseznamem"/>
        <w:numPr>
          <w:ilvl w:val="0"/>
          <w:numId w:val="20"/>
        </w:numPr>
        <w:spacing w:after="0" w:line="360" w:lineRule="auto"/>
        <w:ind w:left="714" w:hanging="357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__________________________________ ?</w:t>
      </w:r>
    </w:p>
    <w:p w14:paraId="5E25E1C3" w14:textId="77777777" w:rsidR="00385C75" w:rsidRDefault="00385C75" w:rsidP="00385C75">
      <w:pPr>
        <w:pStyle w:val="Odstavecseseznamem"/>
        <w:numPr>
          <w:ilvl w:val="0"/>
          <w:numId w:val="20"/>
        </w:numPr>
        <w:spacing w:after="0" w:line="360" w:lineRule="auto"/>
        <w:ind w:left="714" w:hanging="357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__________________________________ ?</w:t>
      </w:r>
    </w:p>
    <w:p w14:paraId="6E52EFD2" w14:textId="77777777" w:rsidR="00385C75" w:rsidRDefault="00385C75" w:rsidP="00385C75">
      <w:pPr>
        <w:pStyle w:val="Odstavecseseznamem"/>
        <w:numPr>
          <w:ilvl w:val="0"/>
          <w:numId w:val="20"/>
        </w:numPr>
        <w:spacing w:after="0" w:line="360" w:lineRule="auto"/>
        <w:ind w:left="714" w:hanging="357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__________________________________ ?</w:t>
      </w:r>
    </w:p>
    <w:p w14:paraId="7EC74066" w14:textId="77777777" w:rsidR="00385C75" w:rsidRPr="00385C75" w:rsidRDefault="00385C75" w:rsidP="00385C75">
      <w:pPr>
        <w:pStyle w:val="Odstavecseseznamem"/>
        <w:numPr>
          <w:ilvl w:val="0"/>
          <w:numId w:val="20"/>
        </w:numPr>
        <w:spacing w:after="0" w:line="360" w:lineRule="auto"/>
        <w:ind w:left="714" w:hanging="357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__________________________________ ?</w:t>
      </w:r>
    </w:p>
    <w:p w14:paraId="3CFE85A9" w14:textId="77777777" w:rsidR="00385C75" w:rsidRDefault="00385C75" w:rsidP="00053289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</w:p>
    <w:p w14:paraId="0B5A80EF" w14:textId="77777777" w:rsidR="00053289" w:rsidRPr="00385C75" w:rsidRDefault="00434CB0" w:rsidP="00053289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="00385C75" w:rsidRPr="00385C75">
        <w:rPr>
          <w:rFonts w:asciiTheme="majorHAnsi" w:hAnsiTheme="majorHAnsi" w:cstheme="majorHAnsi"/>
          <w:b/>
          <w:sz w:val="24"/>
          <w:szCs w:val="24"/>
          <w:lang w:val="en-GB"/>
        </w:rPr>
        <w:t>Listen again and m</w:t>
      </w:r>
      <w:r w:rsidRPr="00385C75">
        <w:rPr>
          <w:rFonts w:asciiTheme="majorHAnsi" w:hAnsiTheme="majorHAnsi" w:cstheme="majorHAnsi"/>
          <w:b/>
          <w:sz w:val="24"/>
          <w:szCs w:val="24"/>
          <w:lang w:val="en-GB"/>
        </w:rPr>
        <w:t>ark the sentences below W (woman), M (man) or B (both).</w:t>
      </w:r>
    </w:p>
    <w:p w14:paraId="2A1110D1" w14:textId="77777777" w:rsidR="00A8191F" w:rsidRDefault="00A8191F" w:rsidP="00A8191F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They find some native speakers easier to understand than others. ___</w:t>
      </w:r>
    </w:p>
    <w:p w14:paraId="6BBEDA0B" w14:textId="77777777" w:rsidR="00434CB0" w:rsidRDefault="00434CB0" w:rsidP="00A8191F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They feel comfortable about being corrected. ___</w:t>
      </w:r>
    </w:p>
    <w:p w14:paraId="13BFDA13" w14:textId="77777777" w:rsidR="00434CB0" w:rsidRDefault="00434CB0" w:rsidP="00A8191F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They usually get what non-native speakers say because there is no hidden meaning. ___</w:t>
      </w:r>
    </w:p>
    <w:p w14:paraId="421DCAF7" w14:textId="77777777" w:rsidR="00434CB0" w:rsidRDefault="00434CB0" w:rsidP="00A8191F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They think that native speakers don´t spell as well as some non-native speakers. ___</w:t>
      </w:r>
    </w:p>
    <w:p w14:paraId="0C004B30" w14:textId="77777777" w:rsidR="00434CB0" w:rsidRDefault="00434CB0" w:rsidP="00A8191F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They could have had an awkward conversation but, thankfully, it never occurred. ___</w:t>
      </w:r>
    </w:p>
    <w:p w14:paraId="025121AB" w14:textId="77777777" w:rsidR="00434CB0" w:rsidRDefault="00434CB0" w:rsidP="00A8191F">
      <w:pPr>
        <w:pStyle w:val="Odstavecseseznamem"/>
        <w:numPr>
          <w:ilvl w:val="0"/>
          <w:numId w:val="19"/>
        </w:numPr>
        <w:spacing w:after="0" w:line="240" w:lineRule="auto"/>
        <w:ind w:left="714" w:hanging="357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They notice a gap in their knowledge of English. ___</w:t>
      </w:r>
    </w:p>
    <w:p w14:paraId="7D855D8E" w14:textId="77777777" w:rsidR="00434CB0" w:rsidRDefault="00434CB0" w:rsidP="00434CB0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</w:p>
    <w:p w14:paraId="006318E3" w14:textId="77777777" w:rsidR="00434CB0" w:rsidRPr="00E34935" w:rsidRDefault="00E34935" w:rsidP="00434CB0">
      <w:pPr>
        <w:pStyle w:val="Odstavecseseznamem"/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Can you guess the meaning of these expressions/ phrases from the listening?</w:t>
      </w:r>
    </w:p>
    <w:p w14:paraId="74BE7016" w14:textId="77777777" w:rsidR="00434CB0" w:rsidRDefault="00434CB0" w:rsidP="00434CB0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E34935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As far as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="00385C75">
        <w:rPr>
          <w:rFonts w:asciiTheme="majorHAnsi" w:hAnsiTheme="majorHAnsi" w:cstheme="majorHAnsi"/>
          <w:bCs/>
          <w:sz w:val="24"/>
          <w:szCs w:val="24"/>
          <w:lang w:val="en-GB"/>
        </w:rPr>
        <w:t>content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Pr="00385C75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is concerned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…</w:t>
      </w:r>
    </w:p>
    <w:p w14:paraId="48DF01F7" w14:textId="77777777" w:rsidR="00434CB0" w:rsidRDefault="00434CB0" w:rsidP="00434CB0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Some dialects are </w:t>
      </w:r>
      <w:r w:rsidR="00385C75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harder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to </w:t>
      </w:r>
      <w:r w:rsidRPr="00E34935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decipher</w:t>
      </w:r>
      <w:r w:rsidR="00E34935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…</w:t>
      </w:r>
    </w:p>
    <w:p w14:paraId="2E5B4044" w14:textId="77777777" w:rsidR="000F79A4" w:rsidRDefault="00385C75" w:rsidP="00385C75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They don´t use </w:t>
      </w:r>
      <w:r w:rsidRPr="00E34935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obscure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cultural references…</w:t>
      </w:r>
    </w:p>
    <w:p w14:paraId="7DBD3AE1" w14:textId="77777777" w:rsidR="00E34935" w:rsidRDefault="00E34935" w:rsidP="00E34935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C024D9">
        <w:rPr>
          <w:rFonts w:asciiTheme="majorHAnsi" w:hAnsiTheme="majorHAnsi" w:cstheme="majorHAnsi"/>
          <w:bCs/>
          <w:sz w:val="24"/>
          <w:szCs w:val="24"/>
          <w:lang w:val="en-GB"/>
        </w:rPr>
        <w:t>It never</w:t>
      </w:r>
      <w:r w:rsidRPr="00E34935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 occurred to me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that she may be talking about…</w:t>
      </w:r>
    </w:p>
    <w:p w14:paraId="5F88C332" w14:textId="77777777" w:rsidR="00385C75" w:rsidRDefault="00385C75" w:rsidP="00385C75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I´m annoyed with myself when I make a </w:t>
      </w:r>
      <w:r w:rsidRPr="00E34935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recurring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mistake…</w:t>
      </w:r>
    </w:p>
    <w:p w14:paraId="1CB53FF0" w14:textId="77777777" w:rsidR="00554BFC" w:rsidRDefault="00554BFC" w:rsidP="00385C75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He </w:t>
      </w:r>
      <w:r w:rsidRPr="00554BFC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insisted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that it was spelt with single ´m´.</w:t>
      </w:r>
    </w:p>
    <w:p w14:paraId="7062ADCE" w14:textId="77777777" w:rsidR="00385C75" w:rsidRDefault="00385C75" w:rsidP="00385C75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I </w:t>
      </w:r>
      <w:proofErr w:type="gramStart"/>
      <w:r>
        <w:rPr>
          <w:rFonts w:asciiTheme="majorHAnsi" w:hAnsiTheme="majorHAnsi" w:cstheme="majorHAnsi"/>
          <w:bCs/>
          <w:sz w:val="24"/>
          <w:szCs w:val="24"/>
          <w:lang w:val="en-GB"/>
        </w:rPr>
        <w:t>have to</w:t>
      </w:r>
      <w:proofErr w:type="gramEnd"/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Pr="00E34935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switch back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to Hungarian.</w:t>
      </w:r>
    </w:p>
    <w:p w14:paraId="14B2ACF4" w14:textId="77777777" w:rsidR="00385C75" w:rsidRDefault="00385C75" w:rsidP="00385C75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It </w:t>
      </w:r>
      <w:r w:rsidR="00E34935" w:rsidRPr="00E34935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would have been</w:t>
      </w:r>
      <w:r w:rsidR="00E34935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very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embarrassing for me…</w:t>
      </w:r>
    </w:p>
    <w:p w14:paraId="25A1BC86" w14:textId="77777777" w:rsidR="00E34935" w:rsidRDefault="00E34935" w:rsidP="00385C75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</w:p>
    <w:p w14:paraId="48CA16C7" w14:textId="77777777" w:rsidR="00E34935" w:rsidRDefault="00E34935" w:rsidP="00385C75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</w:p>
    <w:p w14:paraId="0BD8AFAE" w14:textId="77777777" w:rsidR="00E34935" w:rsidRDefault="00E34935" w:rsidP="00385C75">
      <w:pPr>
        <w:pStyle w:val="Odstavecseseznamem"/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 xml:space="preserve">Task 4 </w:t>
      </w:r>
      <w:r w:rsidR="002E7DA3">
        <w:rPr>
          <w:rFonts w:asciiTheme="majorHAnsi" w:hAnsiTheme="majorHAnsi" w:cstheme="majorHAnsi"/>
          <w:b/>
          <w:sz w:val="24"/>
          <w:szCs w:val="24"/>
          <w:lang w:val="en-GB"/>
        </w:rPr>
        <w:t>Vocabulary – Collocations</w:t>
      </w:r>
    </w:p>
    <w:p w14:paraId="12D86275" w14:textId="77777777" w:rsidR="002E7DA3" w:rsidRDefault="002E7DA3" w:rsidP="00385C75">
      <w:pPr>
        <w:pStyle w:val="Odstavecseseznamem"/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1245D77B" w14:textId="77777777" w:rsidR="002E7DA3" w:rsidRDefault="002E7DA3" w:rsidP="002E7DA3">
      <w:pPr>
        <w:pStyle w:val="Odstavecseseznamem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You have to </w:t>
      </w:r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say / speak / </w:t>
      </w:r>
      <w:proofErr w:type="gramStart"/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talk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a</w:t>
      </w:r>
      <w:proofErr w:type="gramEnd"/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number of languages to be a flight attendant.</w:t>
      </w:r>
    </w:p>
    <w:p w14:paraId="1C684D45" w14:textId="77777777" w:rsidR="002E7DA3" w:rsidRDefault="002E7DA3" w:rsidP="002E7DA3">
      <w:pPr>
        <w:pStyle w:val="Odstavecseseznamem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The speaker went too fast, so it was impossible to </w:t>
      </w:r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pass for / pick up / take </w:t>
      </w:r>
      <w:proofErr w:type="gramStart"/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in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all</w:t>
      </w:r>
      <w:proofErr w:type="gramEnd"/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the information.</w:t>
      </w:r>
    </w:p>
    <w:p w14:paraId="686923C2" w14:textId="77777777" w:rsidR="002E7DA3" w:rsidRDefault="002E7DA3" w:rsidP="002E7DA3">
      <w:pPr>
        <w:pStyle w:val="Odstavecseseznamem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Bear in mind that children don´t always </w:t>
      </w:r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say / talk / </w:t>
      </w:r>
      <w:proofErr w:type="gramStart"/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tell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the</w:t>
      </w:r>
      <w:proofErr w:type="gramEnd"/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truth.</w:t>
      </w:r>
    </w:p>
    <w:p w14:paraId="248DC58F" w14:textId="77777777" w:rsidR="002E7DA3" w:rsidRDefault="002E7DA3" w:rsidP="002E7DA3">
      <w:pPr>
        <w:pStyle w:val="Odstavecseseznamem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Did you manage to </w:t>
      </w:r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brush up / get by / pick </w:t>
      </w:r>
      <w:proofErr w:type="gramStart"/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up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any</w:t>
      </w:r>
      <w:proofErr w:type="gramEnd"/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Portuguese while you were in Lisbon?</w:t>
      </w:r>
    </w:p>
    <w:p w14:paraId="6DE0D0FE" w14:textId="77777777" w:rsidR="002E7DA3" w:rsidRDefault="002E7DA3" w:rsidP="002E7DA3">
      <w:pPr>
        <w:pStyle w:val="Odstavecseseznamem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Sorry, I didn´t get that. Can you </w:t>
      </w:r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say / speak / </w:t>
      </w:r>
      <w:proofErr w:type="gramStart"/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tell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it</w:t>
      </w:r>
      <w:proofErr w:type="gramEnd"/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again, please?</w:t>
      </w:r>
    </w:p>
    <w:p w14:paraId="64BE9C81" w14:textId="77777777" w:rsidR="002E7DA3" w:rsidRDefault="002E7DA3" w:rsidP="002E7DA3">
      <w:pPr>
        <w:pStyle w:val="Odstavecseseznamem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How will you </w:t>
      </w:r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pick up / get by / pass </w:t>
      </w:r>
      <w:proofErr w:type="gramStart"/>
      <w:r w:rsidRPr="002E7DA3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for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in</w:t>
      </w:r>
      <w:proofErr w:type="gramEnd"/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Kyoto if you don´t speak any Japanese?</w:t>
      </w:r>
    </w:p>
    <w:p w14:paraId="7F86E0FE" w14:textId="77777777" w:rsidR="002E7DA3" w:rsidRPr="00B5473D" w:rsidRDefault="002E7DA3" w:rsidP="002E7DA3">
      <w:pPr>
        <w:pStyle w:val="Odstavecseseznamem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He wants to have a few days off, so he needs to </w:t>
      </w:r>
      <w:r w:rsidRPr="00B5473D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say / talk / </w:t>
      </w:r>
      <w:proofErr w:type="gramStart"/>
      <w:r w:rsidRPr="00B5473D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tell </w:t>
      </w:r>
      <w:r w:rsidR="00B5473D" w:rsidRPr="00B5473D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 </w:t>
      </w:r>
      <w:r w:rsidRPr="00B5473D">
        <w:rPr>
          <w:rFonts w:asciiTheme="majorHAnsi" w:hAnsiTheme="majorHAnsi" w:cstheme="majorHAnsi"/>
          <w:bCs/>
          <w:sz w:val="24"/>
          <w:szCs w:val="24"/>
          <w:lang w:val="en-GB"/>
        </w:rPr>
        <w:t>to</w:t>
      </w:r>
      <w:proofErr w:type="gramEnd"/>
      <w:r w:rsidRP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his boss.</w:t>
      </w:r>
    </w:p>
    <w:p w14:paraId="74727232" w14:textId="77777777" w:rsidR="002E7DA3" w:rsidRPr="00B5473D" w:rsidRDefault="002E7DA3" w:rsidP="002E7DA3">
      <w:pPr>
        <w:pStyle w:val="Odstavecseseznamem"/>
        <w:numPr>
          <w:ilvl w:val="0"/>
          <w:numId w:val="21"/>
        </w:numPr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She needs to </w:t>
      </w:r>
      <w:r w:rsidRPr="00B5473D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 xml:space="preserve">brush up / pick up / take </w:t>
      </w:r>
      <w:proofErr w:type="gramStart"/>
      <w:r w:rsidRPr="00B5473D">
        <w:rPr>
          <w:rFonts w:asciiTheme="majorHAnsi" w:hAnsiTheme="majorHAnsi" w:cstheme="majorHAnsi"/>
          <w:bCs/>
          <w:i/>
          <w:iCs/>
          <w:sz w:val="24"/>
          <w:szCs w:val="24"/>
          <w:lang w:val="en-GB"/>
        </w:rPr>
        <w:t>in</w:t>
      </w:r>
      <w:r w:rsidRP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="00B5473D" w:rsidRP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</w:t>
      </w:r>
      <w:r w:rsidRPr="00B5473D">
        <w:rPr>
          <w:rFonts w:asciiTheme="majorHAnsi" w:hAnsiTheme="majorHAnsi" w:cstheme="majorHAnsi"/>
          <w:bCs/>
          <w:sz w:val="24"/>
          <w:szCs w:val="24"/>
          <w:lang w:val="en-GB"/>
        </w:rPr>
        <w:t>her</w:t>
      </w:r>
      <w:proofErr w:type="gramEnd"/>
      <w:r w:rsidRPr="00B5473D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French before she takes up her new job in Paris. </w:t>
      </w:r>
    </w:p>
    <w:p w14:paraId="6593E72A" w14:textId="77777777" w:rsidR="002E7DA3" w:rsidRPr="00B5473D" w:rsidRDefault="002E7DA3" w:rsidP="002E7DA3">
      <w:pPr>
        <w:pStyle w:val="Odstavecseseznamem"/>
        <w:numPr>
          <w:ilvl w:val="0"/>
          <w:numId w:val="21"/>
        </w:numPr>
        <w:spacing w:after="0" w:line="240" w:lineRule="auto"/>
        <w:rPr>
          <w:rStyle w:val="e24kjd"/>
          <w:rFonts w:asciiTheme="majorHAnsi" w:hAnsiTheme="majorHAnsi" w:cstheme="majorHAnsi"/>
          <w:bCs/>
          <w:sz w:val="24"/>
          <w:szCs w:val="24"/>
          <w:lang w:val="en-GB"/>
        </w:rPr>
      </w:pPr>
      <w:r w:rsidRPr="00B5473D">
        <w:rPr>
          <w:rStyle w:val="e24kjd"/>
          <w:rFonts w:asciiTheme="majorHAnsi" w:hAnsiTheme="majorHAnsi" w:cstheme="majorHAnsi"/>
          <w:sz w:val="24"/>
          <w:szCs w:val="24"/>
          <w:lang w:val="en-GB"/>
        </w:rPr>
        <w:t>The researchers found that 62% of those who learned Swedish between the ages of 1 and 11</w:t>
      </w:r>
      <w:r w:rsidRPr="00B5473D">
        <w:rPr>
          <w:rStyle w:val="e24kjd"/>
          <w:rFonts w:asciiTheme="majorHAnsi" w:hAnsiTheme="majorHAnsi" w:cstheme="majorHAnsi"/>
          <w:i/>
          <w:iCs/>
          <w:sz w:val="24"/>
          <w:szCs w:val="24"/>
          <w:lang w:val="en-GB"/>
        </w:rPr>
        <w:t xml:space="preserve"> </w:t>
      </w:r>
      <w:r w:rsidR="00B5473D" w:rsidRPr="00B5473D">
        <w:rPr>
          <w:rStyle w:val="e24kjd"/>
          <w:rFonts w:asciiTheme="majorHAnsi" w:hAnsiTheme="majorHAnsi" w:cstheme="majorHAnsi"/>
          <w:i/>
          <w:iCs/>
          <w:sz w:val="24"/>
          <w:szCs w:val="24"/>
          <w:lang w:val="en-GB"/>
        </w:rPr>
        <w:t xml:space="preserve">took in / picked up / </w:t>
      </w:r>
      <w:r w:rsidRPr="00B5473D">
        <w:rPr>
          <w:rStyle w:val="e24kjd"/>
          <w:rFonts w:asciiTheme="majorHAnsi" w:hAnsiTheme="majorHAnsi" w:cstheme="majorHAnsi"/>
          <w:i/>
          <w:iCs/>
          <w:sz w:val="24"/>
          <w:szCs w:val="24"/>
          <w:lang w:val="en-GB"/>
        </w:rPr>
        <w:t>passed</w:t>
      </w:r>
      <w:r w:rsidR="00B5473D" w:rsidRPr="00B5473D">
        <w:rPr>
          <w:rStyle w:val="e24kjd"/>
          <w:rFonts w:asciiTheme="majorHAnsi" w:hAnsiTheme="majorHAnsi" w:cstheme="majorHAnsi"/>
          <w:i/>
          <w:iCs/>
          <w:sz w:val="24"/>
          <w:szCs w:val="24"/>
          <w:lang w:val="en-GB"/>
        </w:rPr>
        <w:t xml:space="preserve"> </w:t>
      </w:r>
      <w:proofErr w:type="gramStart"/>
      <w:r w:rsidRPr="00B5473D">
        <w:rPr>
          <w:rStyle w:val="e24kjd"/>
          <w:rFonts w:asciiTheme="majorHAnsi" w:hAnsiTheme="majorHAnsi" w:cstheme="majorHAnsi"/>
          <w:i/>
          <w:iCs/>
          <w:sz w:val="24"/>
          <w:szCs w:val="24"/>
          <w:lang w:val="en-GB"/>
        </w:rPr>
        <w:t>for</w:t>
      </w:r>
      <w:r w:rsidRPr="00B5473D">
        <w:rPr>
          <w:rStyle w:val="e24kjd"/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="00B5473D">
        <w:rPr>
          <w:rStyle w:val="e24kjd"/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B5473D">
        <w:rPr>
          <w:rStyle w:val="e24kjd"/>
          <w:rFonts w:asciiTheme="majorHAnsi" w:hAnsiTheme="majorHAnsi" w:cstheme="majorHAnsi"/>
          <w:sz w:val="24"/>
          <w:szCs w:val="24"/>
          <w:lang w:val="en-GB"/>
        </w:rPr>
        <w:t>native</w:t>
      </w:r>
      <w:proofErr w:type="gramEnd"/>
      <w:r w:rsidRPr="00B5473D">
        <w:rPr>
          <w:rStyle w:val="e24kjd"/>
          <w:rFonts w:asciiTheme="majorHAnsi" w:hAnsiTheme="majorHAnsi" w:cstheme="majorHAnsi"/>
          <w:sz w:val="24"/>
          <w:szCs w:val="24"/>
          <w:lang w:val="en-GB"/>
        </w:rPr>
        <w:t xml:space="preserve"> speakers with most of the judges.</w:t>
      </w:r>
    </w:p>
    <w:p w14:paraId="761831F6" w14:textId="77777777" w:rsidR="00D74FCE" w:rsidRPr="00D74FCE" w:rsidRDefault="00D74FCE" w:rsidP="00D74FCE">
      <w:pPr>
        <w:spacing w:line="360" w:lineRule="auto"/>
        <w:ind w:firstLine="708"/>
        <w:rPr>
          <w:rFonts w:asciiTheme="majorHAnsi" w:hAnsiTheme="majorHAnsi" w:cstheme="majorHAnsi"/>
          <w:sz w:val="16"/>
          <w:szCs w:val="16"/>
          <w:lang w:val="en-GB"/>
        </w:rPr>
      </w:pPr>
      <w:r w:rsidRPr="00D74FCE">
        <w:rPr>
          <w:rFonts w:asciiTheme="majorHAnsi" w:hAnsiTheme="majorHAnsi" w:cstheme="majorHAnsi"/>
          <w:sz w:val="16"/>
          <w:szCs w:val="16"/>
          <w:lang w:val="en-GB"/>
        </w:rPr>
        <w:t xml:space="preserve">   (Tasks 3,4 adapted from </w:t>
      </w:r>
      <w:proofErr w:type="spellStart"/>
      <w:r w:rsidRPr="00D74FCE">
        <w:rPr>
          <w:rFonts w:asciiTheme="majorHAnsi" w:hAnsiTheme="majorHAnsi" w:cstheme="majorHAnsi"/>
          <w:sz w:val="16"/>
          <w:szCs w:val="16"/>
          <w:lang w:val="en-GB"/>
        </w:rPr>
        <w:t>Oxenden</w:t>
      </w:r>
      <w:proofErr w:type="spellEnd"/>
      <w:r w:rsidRPr="00D74FCE">
        <w:rPr>
          <w:rFonts w:asciiTheme="majorHAnsi" w:hAnsiTheme="majorHAnsi" w:cstheme="majorHAnsi"/>
          <w:sz w:val="16"/>
          <w:szCs w:val="16"/>
          <w:lang w:val="en-GB"/>
        </w:rPr>
        <w:t xml:space="preserve">, C. (2010). </w:t>
      </w:r>
      <w:r w:rsidRPr="00D74FCE">
        <w:rPr>
          <w:rFonts w:asciiTheme="majorHAnsi" w:hAnsiTheme="majorHAnsi" w:cstheme="majorHAnsi"/>
          <w:i/>
          <w:iCs/>
          <w:sz w:val="16"/>
          <w:szCs w:val="16"/>
          <w:lang w:val="en-GB"/>
        </w:rPr>
        <w:t>New English File Advanced Workbook</w:t>
      </w:r>
      <w:r w:rsidRPr="00D74FCE">
        <w:rPr>
          <w:rFonts w:asciiTheme="majorHAnsi" w:hAnsiTheme="majorHAnsi" w:cstheme="majorHAnsi"/>
          <w:sz w:val="16"/>
          <w:szCs w:val="16"/>
          <w:lang w:val="en-GB"/>
        </w:rPr>
        <w:t>. OXU.)</w:t>
      </w:r>
    </w:p>
    <w:p w14:paraId="1941A64D" w14:textId="77777777" w:rsidR="00B5473D" w:rsidRDefault="00B5473D" w:rsidP="00B5473D">
      <w:pPr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</w:p>
    <w:p w14:paraId="06959C3C" w14:textId="77777777" w:rsidR="00B5473D" w:rsidRDefault="00B5473D" w:rsidP="00B5473D">
      <w:pPr>
        <w:spacing w:after="0" w:line="240" w:lineRule="auto"/>
        <w:ind w:firstLine="708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B5473D">
        <w:rPr>
          <w:rFonts w:asciiTheme="majorHAnsi" w:hAnsiTheme="majorHAnsi" w:cstheme="majorHAnsi"/>
          <w:b/>
          <w:sz w:val="24"/>
          <w:szCs w:val="24"/>
          <w:lang w:val="en-GB"/>
        </w:rPr>
        <w:t xml:space="preserve">Task 5 Vocabulary </w:t>
      </w:r>
      <w:r w:rsidR="00C024D9">
        <w:rPr>
          <w:rFonts w:asciiTheme="majorHAnsi" w:hAnsiTheme="majorHAnsi" w:cstheme="majorHAnsi"/>
          <w:b/>
          <w:sz w:val="24"/>
          <w:szCs w:val="24"/>
          <w:lang w:val="en-GB"/>
        </w:rPr>
        <w:t>–</w:t>
      </w:r>
      <w:r w:rsidRPr="00B5473D">
        <w:rPr>
          <w:rFonts w:asciiTheme="majorHAnsi" w:hAnsiTheme="majorHAnsi" w:cstheme="majorHAnsi"/>
          <w:b/>
          <w:sz w:val="24"/>
          <w:szCs w:val="24"/>
          <w:lang w:val="en-GB"/>
        </w:rPr>
        <w:t xml:space="preserve"> Idioms</w:t>
      </w:r>
    </w:p>
    <w:p w14:paraId="34976F7B" w14:textId="77777777" w:rsidR="00C024D9" w:rsidRPr="00B5473D" w:rsidRDefault="00C024D9" w:rsidP="00B5473D">
      <w:pPr>
        <w:spacing w:after="0" w:line="240" w:lineRule="auto"/>
        <w:ind w:firstLine="708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Complete the idioms with a word denoting a part of the human body.</w:t>
      </w:r>
    </w:p>
    <w:p w14:paraId="309C98AD" w14:textId="77777777" w:rsidR="00E34935" w:rsidRPr="00D74FCE" w:rsidRDefault="0089763B" w:rsidP="00C024D9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I can´t remember the word but it´s o</w:t>
      </w:r>
      <w:r w:rsidR="00B5473D" w:rsidRPr="00D74FCE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n the tip of my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………………</w:t>
      </w:r>
      <w:proofErr w:type="gramStart"/>
      <w:r>
        <w:rPr>
          <w:rFonts w:asciiTheme="majorHAnsi" w:hAnsiTheme="majorHAnsi" w:cstheme="majorHAnsi"/>
          <w:bCs/>
          <w:sz w:val="24"/>
          <w:szCs w:val="24"/>
          <w:lang w:val="en-GB"/>
        </w:rPr>
        <w:t>… .</w:t>
      </w:r>
      <w:proofErr w:type="gramEnd"/>
    </w:p>
    <w:p w14:paraId="0299FA45" w14:textId="77777777" w:rsidR="00B5473D" w:rsidRPr="00D74FCE" w:rsidRDefault="0089763B" w:rsidP="00C024D9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I can´t give you the figures o</w:t>
      </w:r>
      <w:r w:rsidR="00B5473D" w:rsidRPr="00D74FCE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ff the top of my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……………… but I´ll look them up and get back to you later.</w:t>
      </w:r>
    </w:p>
    <w:p w14:paraId="6822DF3D" w14:textId="77777777" w:rsidR="00B5473D" w:rsidRPr="00D74FCE" w:rsidRDefault="002F7AB4" w:rsidP="00C024D9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It was a mistake</w:t>
      </w:r>
      <w:r w:rsidR="0089763B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to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try to</w:t>
      </w:r>
      <w:r w:rsidR="0089763B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learn the whole presentation </w:t>
      </w:r>
      <w:r w:rsidR="00B5473D" w:rsidRPr="00D74FCE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by </w:t>
      </w:r>
      <w:r w:rsidR="0089763B">
        <w:rPr>
          <w:rFonts w:asciiTheme="majorHAnsi" w:hAnsiTheme="majorHAnsi" w:cstheme="majorHAnsi"/>
          <w:bCs/>
          <w:sz w:val="24"/>
          <w:szCs w:val="24"/>
          <w:lang w:val="en-GB"/>
        </w:rPr>
        <w:t>………………</w:t>
      </w:r>
      <w:proofErr w:type="gramStart"/>
      <w:r w:rsidR="0089763B">
        <w:rPr>
          <w:rFonts w:asciiTheme="majorHAnsi" w:hAnsiTheme="majorHAnsi" w:cstheme="majorHAnsi"/>
          <w:bCs/>
          <w:sz w:val="24"/>
          <w:szCs w:val="24"/>
          <w:lang w:val="en-GB"/>
        </w:rPr>
        <w:t>…..</w:t>
      </w:r>
      <w:proofErr w:type="gramEnd"/>
      <w:r w:rsidR="0089763B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-</w:t>
      </w:r>
      <w:r w:rsidR="00C024D9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at the crucial moment</w:t>
      </w:r>
      <w:r w:rsidR="0089763B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my mind went completely blank.</w:t>
      </w:r>
    </w:p>
    <w:p w14:paraId="1CDB0D84" w14:textId="77777777" w:rsidR="00D74FCE" w:rsidRDefault="00D74FCE" w:rsidP="00C024D9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D74FCE">
        <w:rPr>
          <w:rFonts w:asciiTheme="majorHAnsi" w:hAnsiTheme="majorHAnsi" w:cstheme="majorHAnsi"/>
          <w:bCs/>
          <w:sz w:val="24"/>
          <w:szCs w:val="24"/>
          <w:lang w:val="en-GB"/>
        </w:rPr>
        <w:t>Hey, are you listening to me?</w:t>
      </w:r>
      <w:r w:rsidR="002F7AB4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-</w:t>
      </w:r>
      <w:r w:rsidRPr="00D74FCE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Yes, I´m all …………………</w:t>
      </w:r>
      <w:proofErr w:type="gramStart"/>
      <w:r w:rsidRPr="00D74FCE">
        <w:rPr>
          <w:rFonts w:asciiTheme="majorHAnsi" w:hAnsiTheme="majorHAnsi" w:cstheme="majorHAnsi"/>
          <w:bCs/>
          <w:sz w:val="24"/>
          <w:szCs w:val="24"/>
          <w:lang w:val="en-GB"/>
        </w:rPr>
        <w:t>… .</w:t>
      </w:r>
      <w:proofErr w:type="gramEnd"/>
    </w:p>
    <w:p w14:paraId="1AA25014" w14:textId="77777777" w:rsidR="00C024D9" w:rsidRDefault="002F7AB4" w:rsidP="00C024D9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  <w:r>
        <w:rPr>
          <w:rFonts w:asciiTheme="majorHAnsi" w:hAnsiTheme="majorHAnsi" w:cstheme="majorHAnsi"/>
          <w:bCs/>
          <w:sz w:val="24"/>
          <w:szCs w:val="24"/>
          <w:lang w:val="en-GB"/>
        </w:rPr>
        <w:t>Tell me what happened. You´ll feel better when you get it off your ……………</w:t>
      </w:r>
      <w:proofErr w:type="gramStart"/>
      <w:r>
        <w:rPr>
          <w:rFonts w:asciiTheme="majorHAnsi" w:hAnsiTheme="majorHAnsi" w:cstheme="majorHAnsi"/>
          <w:bCs/>
          <w:sz w:val="24"/>
          <w:szCs w:val="24"/>
          <w:lang w:val="en-GB"/>
        </w:rPr>
        <w:t>…..</w:t>
      </w:r>
      <w:proofErr w:type="gramEnd"/>
      <w:r>
        <w:rPr>
          <w:rFonts w:asciiTheme="majorHAnsi" w:hAnsiTheme="majorHAnsi" w:cstheme="majorHAnsi"/>
          <w:bCs/>
          <w:sz w:val="24"/>
          <w:szCs w:val="24"/>
          <w:lang w:val="en-GB"/>
        </w:rPr>
        <w:t xml:space="preserve"> .</w:t>
      </w:r>
    </w:p>
    <w:p w14:paraId="5FE6E1E9" w14:textId="77777777" w:rsidR="00D74FCE" w:rsidRPr="00D74FCE" w:rsidRDefault="00D74FCE" w:rsidP="00385C75">
      <w:pPr>
        <w:pStyle w:val="Odstavecseseznamem"/>
        <w:spacing w:after="0" w:line="240" w:lineRule="auto"/>
        <w:rPr>
          <w:rFonts w:asciiTheme="majorHAnsi" w:hAnsiTheme="majorHAnsi" w:cstheme="majorHAnsi"/>
          <w:bCs/>
          <w:sz w:val="24"/>
          <w:szCs w:val="24"/>
          <w:lang w:val="en-GB"/>
        </w:rPr>
      </w:pPr>
    </w:p>
    <w:p w14:paraId="37758EE6" w14:textId="77777777" w:rsidR="00D74FCE" w:rsidRPr="00B01777" w:rsidRDefault="00E34935">
      <w:pPr>
        <w:spacing w:line="360" w:lineRule="auto"/>
        <w:rPr>
          <w:rFonts w:asciiTheme="majorHAnsi" w:hAnsiTheme="majorHAnsi" w:cstheme="majorHAnsi"/>
          <w:sz w:val="16"/>
          <w:szCs w:val="16"/>
          <w:lang w:val="en-GB"/>
        </w:rPr>
      </w:pPr>
      <w:r>
        <w:rPr>
          <w:rFonts w:asciiTheme="majorHAnsi" w:hAnsiTheme="majorHAnsi" w:cstheme="majorHAnsi"/>
          <w:sz w:val="16"/>
          <w:szCs w:val="16"/>
          <w:lang w:val="en-GB"/>
        </w:rPr>
        <w:t xml:space="preserve">           </w:t>
      </w:r>
    </w:p>
    <w:sectPr w:rsidR="00D74FCE" w:rsidRPr="00B0177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EF9D0" w14:textId="77777777" w:rsidR="00B259AF" w:rsidRDefault="00B259AF" w:rsidP="00A646C5">
      <w:pPr>
        <w:spacing w:after="0" w:line="240" w:lineRule="auto"/>
      </w:pPr>
      <w:r>
        <w:separator/>
      </w:r>
    </w:p>
  </w:endnote>
  <w:endnote w:type="continuationSeparator" w:id="0">
    <w:p w14:paraId="63642752" w14:textId="77777777" w:rsidR="00B259AF" w:rsidRDefault="00B259AF" w:rsidP="00A64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7284846"/>
      <w:docPartObj>
        <w:docPartGallery w:val="Page Numbers (Bottom of Page)"/>
        <w:docPartUnique/>
      </w:docPartObj>
    </w:sdtPr>
    <w:sdtEndPr/>
    <w:sdtContent>
      <w:p w14:paraId="431F9A10" w14:textId="77777777" w:rsidR="00A646C5" w:rsidRDefault="00A646C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63C5E" w14:textId="77777777" w:rsidR="00A646C5" w:rsidRDefault="00A646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1B752" w14:textId="77777777" w:rsidR="00B259AF" w:rsidRDefault="00B259AF" w:rsidP="00A646C5">
      <w:pPr>
        <w:spacing w:after="0" w:line="240" w:lineRule="auto"/>
      </w:pPr>
      <w:r>
        <w:separator/>
      </w:r>
    </w:p>
  </w:footnote>
  <w:footnote w:type="continuationSeparator" w:id="0">
    <w:p w14:paraId="1E04AD0F" w14:textId="77777777" w:rsidR="00B259AF" w:rsidRDefault="00B259AF" w:rsidP="00A64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25AE"/>
    <w:multiLevelType w:val="hybridMultilevel"/>
    <w:tmpl w:val="3D160362"/>
    <w:lvl w:ilvl="0" w:tplc="7C08D8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C26F5"/>
    <w:multiLevelType w:val="hybridMultilevel"/>
    <w:tmpl w:val="83C82044"/>
    <w:lvl w:ilvl="0" w:tplc="CD281D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F30F9"/>
    <w:multiLevelType w:val="hybridMultilevel"/>
    <w:tmpl w:val="24729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820EDD"/>
    <w:multiLevelType w:val="hybridMultilevel"/>
    <w:tmpl w:val="440E5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309D6"/>
    <w:multiLevelType w:val="hybridMultilevel"/>
    <w:tmpl w:val="5802CED2"/>
    <w:lvl w:ilvl="0" w:tplc="BBCAC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21670"/>
    <w:multiLevelType w:val="hybridMultilevel"/>
    <w:tmpl w:val="DDBCF0A2"/>
    <w:lvl w:ilvl="0" w:tplc="74B853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A77128"/>
    <w:multiLevelType w:val="hybridMultilevel"/>
    <w:tmpl w:val="424494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374203"/>
    <w:multiLevelType w:val="hybridMultilevel"/>
    <w:tmpl w:val="BEF66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3DB0"/>
    <w:multiLevelType w:val="hybridMultilevel"/>
    <w:tmpl w:val="20129D0E"/>
    <w:lvl w:ilvl="0" w:tplc="B22859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04377"/>
    <w:multiLevelType w:val="hybridMultilevel"/>
    <w:tmpl w:val="84543036"/>
    <w:lvl w:ilvl="0" w:tplc="B6BA94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E15A0"/>
    <w:multiLevelType w:val="hybridMultilevel"/>
    <w:tmpl w:val="DC44A2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2B537F"/>
    <w:multiLevelType w:val="hybridMultilevel"/>
    <w:tmpl w:val="F4B69260"/>
    <w:lvl w:ilvl="0" w:tplc="784EC9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54F71"/>
    <w:multiLevelType w:val="hybridMultilevel"/>
    <w:tmpl w:val="101A2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B6A5C"/>
    <w:multiLevelType w:val="hybridMultilevel"/>
    <w:tmpl w:val="44887E2E"/>
    <w:lvl w:ilvl="0" w:tplc="72CA49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8F76D6"/>
    <w:multiLevelType w:val="hybridMultilevel"/>
    <w:tmpl w:val="25AA5CE2"/>
    <w:lvl w:ilvl="0" w:tplc="B978A8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5429FF"/>
    <w:multiLevelType w:val="hybridMultilevel"/>
    <w:tmpl w:val="6CA218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F733E6"/>
    <w:multiLevelType w:val="hybridMultilevel"/>
    <w:tmpl w:val="2B6EA4A2"/>
    <w:lvl w:ilvl="0" w:tplc="B94C30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C14B67"/>
    <w:multiLevelType w:val="hybridMultilevel"/>
    <w:tmpl w:val="CC66DC2C"/>
    <w:lvl w:ilvl="0" w:tplc="610C85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9F059B"/>
    <w:multiLevelType w:val="hybridMultilevel"/>
    <w:tmpl w:val="28BAB5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6C071D"/>
    <w:multiLevelType w:val="hybridMultilevel"/>
    <w:tmpl w:val="F75E902C"/>
    <w:lvl w:ilvl="0" w:tplc="508EB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425C1C"/>
    <w:multiLevelType w:val="multilevel"/>
    <w:tmpl w:val="AE22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8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14"/>
  </w:num>
  <w:num w:numId="10">
    <w:abstractNumId w:val="13"/>
  </w:num>
  <w:num w:numId="11">
    <w:abstractNumId w:val="5"/>
  </w:num>
  <w:num w:numId="12">
    <w:abstractNumId w:val="0"/>
  </w:num>
  <w:num w:numId="13">
    <w:abstractNumId w:val="17"/>
  </w:num>
  <w:num w:numId="14">
    <w:abstractNumId w:val="16"/>
  </w:num>
  <w:num w:numId="15">
    <w:abstractNumId w:val="9"/>
  </w:num>
  <w:num w:numId="16">
    <w:abstractNumId w:val="19"/>
  </w:num>
  <w:num w:numId="17">
    <w:abstractNumId w:val="20"/>
  </w:num>
  <w:num w:numId="18">
    <w:abstractNumId w:val="11"/>
  </w:num>
  <w:num w:numId="19">
    <w:abstractNumId w:val="12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CCD"/>
    <w:rsid w:val="00053289"/>
    <w:rsid w:val="00057903"/>
    <w:rsid w:val="000755DF"/>
    <w:rsid w:val="000F7032"/>
    <w:rsid w:val="000F79A4"/>
    <w:rsid w:val="002E7DA3"/>
    <w:rsid w:val="002F7AB4"/>
    <w:rsid w:val="00357CBA"/>
    <w:rsid w:val="00385C75"/>
    <w:rsid w:val="00434CB0"/>
    <w:rsid w:val="00475072"/>
    <w:rsid w:val="004A3350"/>
    <w:rsid w:val="004D7CCD"/>
    <w:rsid w:val="004F6FB4"/>
    <w:rsid w:val="005351CF"/>
    <w:rsid w:val="00535B16"/>
    <w:rsid w:val="00554BFC"/>
    <w:rsid w:val="006724C3"/>
    <w:rsid w:val="00764A16"/>
    <w:rsid w:val="00794BA7"/>
    <w:rsid w:val="007A393B"/>
    <w:rsid w:val="007B3F56"/>
    <w:rsid w:val="0081015A"/>
    <w:rsid w:val="0089763B"/>
    <w:rsid w:val="00A2049C"/>
    <w:rsid w:val="00A64660"/>
    <w:rsid w:val="00A646C5"/>
    <w:rsid w:val="00A8191F"/>
    <w:rsid w:val="00AA0CC1"/>
    <w:rsid w:val="00B01777"/>
    <w:rsid w:val="00B02EE2"/>
    <w:rsid w:val="00B259AF"/>
    <w:rsid w:val="00B31DEF"/>
    <w:rsid w:val="00B5473D"/>
    <w:rsid w:val="00C024D9"/>
    <w:rsid w:val="00C035F7"/>
    <w:rsid w:val="00D36D7E"/>
    <w:rsid w:val="00D57A12"/>
    <w:rsid w:val="00D74FCE"/>
    <w:rsid w:val="00E14D23"/>
    <w:rsid w:val="00E34935"/>
    <w:rsid w:val="00E40013"/>
    <w:rsid w:val="00EF1D42"/>
    <w:rsid w:val="00F6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56CF"/>
  <w15:chartTrackingRefBased/>
  <w15:docId w15:val="{CF1E5B42-3C80-46FA-887E-912494E9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F7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D7CC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724C3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7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6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46C5"/>
  </w:style>
  <w:style w:type="paragraph" w:styleId="Zpat">
    <w:name w:val="footer"/>
    <w:basedOn w:val="Normln"/>
    <w:link w:val="ZpatChar"/>
    <w:uiPriority w:val="99"/>
    <w:unhideWhenUsed/>
    <w:rsid w:val="00A64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46C5"/>
  </w:style>
  <w:style w:type="character" w:customStyle="1" w:styleId="Nadpis1Char">
    <w:name w:val="Nadpis 1 Char"/>
    <w:basedOn w:val="Standardnpsmoodstavce"/>
    <w:link w:val="Nadpis1"/>
    <w:uiPriority w:val="9"/>
    <w:rsid w:val="000F79A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timestampdate--published">
    <w:name w:val="timestamp__date--published"/>
    <w:basedOn w:val="Standardnpsmoodstavce"/>
    <w:rsid w:val="000F79A4"/>
  </w:style>
  <w:style w:type="paragraph" w:customStyle="1" w:styleId="facebook">
    <w:name w:val="facebook"/>
    <w:basedOn w:val="Normln"/>
    <w:rsid w:val="000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hare-baritem">
    <w:name w:val="share-bar__item"/>
    <w:basedOn w:val="Normln"/>
    <w:rsid w:val="000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nterest">
    <w:name w:val="pinterest"/>
    <w:basedOn w:val="Normln"/>
    <w:rsid w:val="000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ail">
    <w:name w:val="email"/>
    <w:basedOn w:val="Normln"/>
    <w:rsid w:val="000F7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02EE2"/>
    <w:rPr>
      <w:color w:val="605E5C"/>
      <w:shd w:val="clear" w:color="auto" w:fill="E1DFDD"/>
    </w:rPr>
  </w:style>
  <w:style w:type="character" w:customStyle="1" w:styleId="e24kjd">
    <w:name w:val="e24kjd"/>
    <w:basedOn w:val="Standardnpsmoodstavce"/>
    <w:rsid w:val="002E7DA3"/>
  </w:style>
  <w:style w:type="character" w:customStyle="1" w:styleId="illustration">
    <w:name w:val="illustration"/>
    <w:basedOn w:val="Standardnpsmoodstavce"/>
    <w:rsid w:val="00C024D9"/>
  </w:style>
  <w:style w:type="character" w:customStyle="1" w:styleId="hvr">
    <w:name w:val="hvr"/>
    <w:basedOn w:val="Standardnpsmoodstavce"/>
    <w:rsid w:val="00C0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2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36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standard" TargetMode="External"/><Relationship Id="rId13" Type="http://schemas.openxmlformats.org/officeDocument/2006/relationships/hyperlink" Target="https://dictionary.cambridge.org/dictionary/english/pronoun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ictionary.cambridge.org/dictionary/english/englis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dictionary/english/south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ictionary.cambridge.org/dictionary/english/speak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dictionary/english/middle-clas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Kubrická</dc:creator>
  <cp:keywords/>
  <dc:description/>
  <cp:lastModifiedBy>Jana Kubrická</cp:lastModifiedBy>
  <cp:revision>2</cp:revision>
  <dcterms:created xsi:type="dcterms:W3CDTF">2020-10-02T12:45:00Z</dcterms:created>
  <dcterms:modified xsi:type="dcterms:W3CDTF">2020-10-02T12:45:00Z</dcterms:modified>
</cp:coreProperties>
</file>