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E8F1" w14:textId="77777777" w:rsidR="00DA6DF9" w:rsidRPr="00026EE3" w:rsidRDefault="00DA6DF9" w:rsidP="00DA6DF9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26E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</w:t>
      </w:r>
      <w:proofErr w:type="gramStart"/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Pr="00026E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>Education</w:t>
      </w:r>
      <w:proofErr w:type="gramEnd"/>
      <w:r w:rsidR="00A63A9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systems</w:t>
      </w:r>
    </w:p>
    <w:p w14:paraId="209D4DA1" w14:textId="77777777" w:rsidR="00B71504" w:rsidRPr="00026EE3" w:rsidRDefault="00DA6DF9" w:rsidP="00DA6D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026EE3">
        <w:rPr>
          <w:rFonts w:ascii="Times New Roman" w:hAnsi="Times New Roman" w:cs="Times New Roman"/>
          <w:b/>
          <w:sz w:val="24"/>
          <w:szCs w:val="24"/>
          <w:lang w:val="en-GB"/>
        </w:rPr>
        <w:t>1  Speaking</w:t>
      </w:r>
      <w:proofErr w:type="gramEnd"/>
    </w:p>
    <w:p w14:paraId="4DB7D881" w14:textId="77777777" w:rsidR="00DA6DF9" w:rsidRPr="00026EE3" w:rsidRDefault="00DA6DF9" w:rsidP="00DA6DF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b/>
          <w:sz w:val="24"/>
          <w:szCs w:val="24"/>
          <w:lang w:val="en-GB"/>
        </w:rPr>
        <w:t>Which of the following learning situations are most effective for you?</w:t>
      </w:r>
    </w:p>
    <w:p w14:paraId="20F99D7D" w14:textId="77777777" w:rsidR="00DA6DF9" w:rsidRPr="00026EE3" w:rsidRDefault="00DA6DF9" w:rsidP="00DA6D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sz w:val="24"/>
          <w:szCs w:val="24"/>
          <w:lang w:val="en-GB"/>
        </w:rPr>
        <w:t>being a part of a large group and listening to a lecturer or teacher talking</w:t>
      </w:r>
    </w:p>
    <w:p w14:paraId="231B88F9" w14:textId="77777777" w:rsidR="00DA6DF9" w:rsidRPr="00026EE3" w:rsidRDefault="00DA6DF9" w:rsidP="00DA6D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sz w:val="24"/>
          <w:szCs w:val="24"/>
          <w:lang w:val="en-GB"/>
        </w:rPr>
        <w:t>being part of a smaller group and actively participating in the class</w:t>
      </w:r>
    </w:p>
    <w:p w14:paraId="726273A6" w14:textId="77777777" w:rsidR="00DA6DF9" w:rsidRPr="00026EE3" w:rsidRDefault="00DA6DF9" w:rsidP="00DA6D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sz w:val="24"/>
          <w:szCs w:val="24"/>
          <w:lang w:val="en-GB"/>
        </w:rPr>
        <w:t>being in one-to-one situation and discussing your work with your teacher</w:t>
      </w:r>
    </w:p>
    <w:p w14:paraId="5F705956" w14:textId="77777777" w:rsidR="00026EE3" w:rsidRPr="00026EE3" w:rsidRDefault="00026EE3" w:rsidP="00026EE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26EE3">
        <w:rPr>
          <w:rFonts w:ascii="Times New Roman" w:hAnsi="Times New Roman" w:cs="Times New Roman"/>
          <w:b/>
          <w:bCs/>
          <w:sz w:val="24"/>
          <w:szCs w:val="24"/>
          <w:lang w:val="en-GB"/>
        </w:rPr>
        <w:t>Which three of the following factors are most important for you in selecting a university for undergraduate or postgraduate study? Include any other factors you think are important.</w:t>
      </w:r>
    </w:p>
    <w:p w14:paraId="74203405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location of the university</w:t>
      </w:r>
    </w:p>
    <w:p w14:paraId="1278A6B8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Course fees and living costs</w:t>
      </w:r>
    </w:p>
    <w:p w14:paraId="39A0A0E8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reputation of the university</w:t>
      </w:r>
    </w:p>
    <w:p w14:paraId="6249C9BB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Class sizes</w:t>
      </w:r>
    </w:p>
    <w:p w14:paraId="43CD08E3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Facilities (technology, sports…)</w:t>
      </w:r>
    </w:p>
    <w:p w14:paraId="2BDAD345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 of instruction</w:t>
      </w:r>
    </w:p>
    <w:p w14:paraId="04E7B9A3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Language courses offered</w:t>
      </w:r>
    </w:p>
    <w:p w14:paraId="48C96533" w14:textId="77777777" w:rsidR="00026EE3" w:rsidRDefault="00026EE3" w:rsidP="00026E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number of international students</w:t>
      </w:r>
    </w:p>
    <w:p w14:paraId="713C3E33" w14:textId="77777777" w:rsidR="00026EE3" w:rsidRDefault="00026EE3" w:rsidP="00026EE3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2F2B2137" w14:textId="77777777" w:rsidR="00026EE3" w:rsidRDefault="00026EE3" w:rsidP="00026EE3">
      <w:pPr>
        <w:pStyle w:val="Odstavecseseznamem"/>
        <w:ind w:left="17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  Listening</w:t>
      </w:r>
      <w:proofErr w:type="gramEnd"/>
    </w:p>
    <w:p w14:paraId="24A60A08" w14:textId="77777777" w:rsidR="00026EE3" w:rsidRDefault="00903844" w:rsidP="00026EE3">
      <w:pPr>
        <w:pStyle w:val="Odstavecseseznamem"/>
        <w:ind w:left="17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Listen to a group discussion between three students about the education system in their countries.</w:t>
      </w:r>
    </w:p>
    <w:p w14:paraId="10DBA096" w14:textId="77777777" w:rsidR="00903844" w:rsidRPr="00A63A9C" w:rsidRDefault="00903844" w:rsidP="009038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3A9C">
        <w:rPr>
          <w:rFonts w:ascii="Times New Roman" w:hAnsi="Times New Roman" w:cs="Times New Roman"/>
          <w:sz w:val="24"/>
          <w:szCs w:val="24"/>
          <w:lang w:val="en-GB"/>
        </w:rPr>
        <w:t>Where are the students from?</w:t>
      </w:r>
    </w:p>
    <w:p w14:paraId="54AC5F80" w14:textId="77777777" w:rsidR="00903844" w:rsidRPr="00A63A9C" w:rsidRDefault="00903844" w:rsidP="00903844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14:paraId="73D89680" w14:textId="77777777" w:rsidR="00903844" w:rsidRPr="00A63A9C" w:rsidRDefault="00903844" w:rsidP="009038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63A9C">
        <w:rPr>
          <w:rFonts w:ascii="Times New Roman" w:hAnsi="Times New Roman" w:cs="Times New Roman"/>
          <w:sz w:val="24"/>
          <w:szCs w:val="24"/>
          <w:lang w:val="en-GB"/>
        </w:rPr>
        <w:t>What is the main point each student makes about their education system?</w:t>
      </w:r>
    </w:p>
    <w:p w14:paraId="5712A702" w14:textId="77777777" w:rsidR="00903844" w:rsidRPr="00903844" w:rsidRDefault="00903844" w:rsidP="0090384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9DD0F8" w14:textId="77777777" w:rsidR="00903844" w:rsidRDefault="00903844" w:rsidP="0090384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3   Question forms</w:t>
      </w:r>
    </w:p>
    <w:p w14:paraId="1E667A62" w14:textId="77777777" w:rsidR="00903844" w:rsidRDefault="00903844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Write full sentences using the prompts.</w:t>
      </w:r>
    </w:p>
    <w:p w14:paraId="5C71D599" w14:textId="77777777" w:rsidR="00903844" w:rsidRPr="00C1686C" w:rsidRDefault="00C1686C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1686C">
        <w:rPr>
          <w:rFonts w:ascii="Times New Roman" w:hAnsi="Times New Roman" w:cs="Times New Roman"/>
          <w:sz w:val="24"/>
          <w:szCs w:val="24"/>
          <w:lang w:val="en-GB"/>
        </w:rPr>
        <w:t>you / prefer / studying / in groups</w:t>
      </w:r>
      <w:r w:rsidR="00C31F7F">
        <w:rPr>
          <w:rFonts w:ascii="Times New Roman" w:hAnsi="Times New Roman" w:cs="Times New Roman"/>
          <w:sz w:val="24"/>
          <w:szCs w:val="24"/>
          <w:lang w:val="en-GB"/>
        </w:rPr>
        <w:t xml:space="preserve"> or individually</w:t>
      </w:r>
    </w:p>
    <w:p w14:paraId="161C2550" w14:textId="77777777" w:rsidR="00C1686C" w:rsidRDefault="00C1686C" w:rsidP="00C31F7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…………………………………………………………………… ?</w:t>
      </w:r>
    </w:p>
    <w:p w14:paraId="50D03E3C" w14:textId="77777777" w:rsidR="00C1686C" w:rsidRDefault="00C1686C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courses / you / planning / take / next semester</w:t>
      </w:r>
    </w:p>
    <w:p w14:paraId="5FF06B45" w14:textId="77777777" w:rsidR="00C1686C" w:rsidRDefault="00C1686C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…………….…………………………………………………….. ?</w:t>
      </w:r>
    </w:p>
    <w:p w14:paraId="2550305A" w14:textId="77777777" w:rsidR="00C1686C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/ the university application system / work</w:t>
      </w:r>
    </w:p>
    <w:p w14:paraId="105BB0F5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 ?</w:t>
      </w:r>
    </w:p>
    <w:p w14:paraId="28A06CB0" w14:textId="77777777" w:rsidR="00C31F7F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who / manage / the departments </w:t>
      </w:r>
    </w:p>
    <w:p w14:paraId="2D7672EE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 ?</w:t>
      </w:r>
    </w:p>
    <w:p w14:paraId="3423E9E1" w14:textId="77777777" w:rsidR="00C31F7F" w:rsidRDefault="00C31F7F" w:rsidP="00C31F7F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/ what / supervisors of diploma theses / help</w:t>
      </w:r>
    </w:p>
    <w:p w14:paraId="60D03946" w14:textId="77777777" w:rsidR="00C31F7F" w:rsidRDefault="00C31F7F" w:rsidP="00C31F7F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…………………………………………………………………….. ?</w:t>
      </w:r>
    </w:p>
    <w:p w14:paraId="2FED8F24" w14:textId="77777777" w:rsidR="000A6B01" w:rsidRDefault="000A6B01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Prepare some more questions related to education and learning. Work in groups and ask and answer the questions.</w:t>
      </w:r>
    </w:p>
    <w:p w14:paraId="479933CA" w14:textId="77777777" w:rsidR="000A6B01" w:rsidRPr="000A6B01" w:rsidRDefault="000A6B01" w:rsidP="000A6B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B64B2CF" w14:textId="77777777" w:rsidR="00C1686C" w:rsidRDefault="00C31F7F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4 </w:t>
      </w:r>
      <w:r w:rsidR="000A6B0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Do you agree with the statement? Note down two points to support your view.</w:t>
      </w:r>
    </w:p>
    <w:p w14:paraId="412C94A7" w14:textId="77777777" w:rsidR="000A6B01" w:rsidRDefault="000A6B01" w:rsidP="00C31F7F">
      <w:pPr>
        <w:spacing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Education should be a priority for government spending, even more than health, transport and defence.</w:t>
      </w:r>
    </w:p>
    <w:p w14:paraId="664FA242" w14:textId="77777777" w:rsidR="000A6B01" w:rsidRDefault="000A6B01" w:rsidP="00C31F7F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Listen to a discussion in which the speakers are talking about the statement above.</w:t>
      </w:r>
    </w:p>
    <w:p w14:paraId="1810A4C8" w14:textId="77777777" w:rsidR="000A6B01" w:rsidRDefault="000A6B01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 the speakers agree or disagree with the statement?</w:t>
      </w:r>
    </w:p>
    <w:p w14:paraId="518E4839" w14:textId="77777777" w:rsidR="000A6B01" w:rsidRDefault="000A6B01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Did any of the speakers make the same point that you made?</w:t>
      </w:r>
    </w:p>
    <w:p w14:paraId="5A759C0E" w14:textId="77777777" w:rsidR="000A6B01" w:rsidRPr="000A6B01" w:rsidRDefault="000A6B01" w:rsidP="000A6B0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F0ADC2" w14:textId="77777777" w:rsidR="000A6B01" w:rsidRDefault="00A51E72" w:rsidP="000A6B01">
      <w:pPr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5   Functions in discussions</w:t>
      </w:r>
    </w:p>
    <w:p w14:paraId="6846E229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Giving your opinion                                   Asking for opinions</w:t>
      </w:r>
    </w:p>
    <w:p w14:paraId="025F3450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Agreeing                                   Disagreeing                              Recognising an opinion                            </w:t>
      </w:r>
    </w:p>
    <w:p w14:paraId="19668661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3DFC41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Match the phrases with one of the five functions above:</w:t>
      </w:r>
    </w:p>
    <w:p w14:paraId="1E02F8E5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lang w:val="en-GB"/>
        </w:rPr>
        <w:sectPr w:rsidR="00A51E7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33444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I´m afraid I disagree.</w:t>
      </w:r>
    </w:p>
    <w:p w14:paraId="42C9150E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see what you mean.</w:t>
      </w:r>
    </w:p>
    <w:p w14:paraId="373999C5" w14:textId="77777777" w:rsidR="00A51E72" w:rsidRPr="00A51E72" w:rsidRDefault="00A51E72" w:rsidP="00A51E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would say that…</w:t>
      </w:r>
    </w:p>
    <w:p w14:paraId="37CCF2AF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But what about</w:t>
      </w:r>
      <w:proofErr w:type="gramStart"/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… ?</w:t>
      </w:r>
      <w:proofErr w:type="gramEnd"/>
    </w:p>
    <w:p w14:paraId="4C86EE6D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Yes, absolutely.</w:t>
      </w:r>
    </w:p>
    <w:p w14:paraId="6F75B70B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That is not always the case.</w:t>
      </w:r>
    </w:p>
    <w:p w14:paraId="11FC0CF9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Not necessarily.</w:t>
      </w:r>
    </w:p>
    <w:p w14:paraId="0D8A5632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Do you agree?</w:t>
      </w:r>
    </w:p>
    <w:p w14:paraId="0F197650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beg to differ.</w:t>
      </w:r>
    </w:p>
    <w:p w14:paraId="5EDC8CBD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 couldn´t agree more.</w:t>
      </w:r>
    </w:p>
    <w:p w14:paraId="4E1018E8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In my opinion…</w:t>
      </w:r>
    </w:p>
    <w:p w14:paraId="5A986BD9" w14:textId="77777777" w:rsidR="00D57493" w:rsidRPr="00A51E72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51E72">
        <w:rPr>
          <w:rFonts w:ascii="Times New Roman" w:hAnsi="Times New Roman" w:cs="Times New Roman"/>
          <w:i/>
          <w:iCs/>
          <w:sz w:val="24"/>
          <w:szCs w:val="24"/>
          <w:lang w:val="en-GB"/>
        </w:rPr>
        <w:t>What do you think?</w:t>
      </w:r>
    </w:p>
    <w:p w14:paraId="246E4F6E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  <w:sectPr w:rsidR="00A51E72" w:rsidSect="00A51E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EA0282" w14:textId="77777777" w:rsidR="00D57493" w:rsidRDefault="00D57493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4A6EFD02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EED1004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78C3E93" w14:textId="77777777" w:rsidR="00D57493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6  </w:t>
      </w:r>
      <w:r w:rsidR="00D57493">
        <w:rPr>
          <w:rFonts w:ascii="Times New Roman" w:hAnsi="Times New Roman" w:cs="Times New Roman"/>
          <w:b/>
          <w:bCs/>
          <w:sz w:val="24"/>
          <w:szCs w:val="24"/>
          <w:lang w:val="en-GB"/>
        </w:rPr>
        <w:t>You</w:t>
      </w:r>
      <w:proofErr w:type="gramEnd"/>
      <w:r w:rsidR="00D5749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going to take part in a discussion on the following topic:</w:t>
      </w:r>
    </w:p>
    <w:p w14:paraId="2A494E11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5944B2A6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Subjects related to science, technology and medicine are more important than humanities subjects such as history or arts.</w:t>
      </w:r>
    </w:p>
    <w:p w14:paraId="3B86674B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2E356BAF" w14:textId="77777777" w:rsidR="00A51E72" w:rsidRDefault="00A51E72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alone and prepare for the discussion. Note down your views on the statement using the following headings:</w:t>
      </w:r>
    </w:p>
    <w:p w14:paraId="5270DE55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Topic and focus</w:t>
      </w:r>
    </w:p>
    <w:p w14:paraId="4F0E40D7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Your view</w:t>
      </w:r>
    </w:p>
    <w:p w14:paraId="70DA4966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Main arguments for</w:t>
      </w:r>
    </w:p>
    <w:p w14:paraId="013ED155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Main arguments against</w:t>
      </w:r>
    </w:p>
    <w:p w14:paraId="61F16658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Examples and reasons</w:t>
      </w:r>
    </w:p>
    <w:p w14:paraId="04F02E37" w14:textId="77777777" w:rsidR="00A51E72" w:rsidRPr="0064210A" w:rsidRDefault="00A51E72" w:rsidP="00A51E7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64210A">
        <w:rPr>
          <w:rFonts w:ascii="Times New Roman" w:hAnsi="Times New Roman" w:cs="Times New Roman"/>
          <w:lang w:val="en-GB"/>
        </w:rPr>
        <w:t>Conclusion</w:t>
      </w:r>
    </w:p>
    <w:p w14:paraId="0D29B6AC" w14:textId="77777777" w:rsidR="00FC5998" w:rsidRDefault="00FC5998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518AED" w14:textId="77777777" w:rsidR="00A51E72" w:rsidRPr="00A51E72" w:rsidRDefault="00A51E72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Think of some questions to ask other students.</w:t>
      </w:r>
    </w:p>
    <w:p w14:paraId="174B608B" w14:textId="77777777" w:rsidR="00A51E72" w:rsidRDefault="00A51E72" w:rsidP="00A51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C3820C" w14:textId="77777777" w:rsidR="0094248B" w:rsidRPr="0094248B" w:rsidRDefault="0094248B" w:rsidP="00A51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248B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statement in groups. Allow others to make their points, listen and respond.</w:t>
      </w:r>
    </w:p>
    <w:p w14:paraId="0460E021" w14:textId="77777777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2CA3C16" w14:textId="77777777" w:rsid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833FB4" w14:textId="77777777" w:rsid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382F655" w14:textId="3C5B4191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r w:rsidR="00A63A9C" w:rsidRPr="00C70067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Pr="00C7006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Reporting words. Complete the gaps with the correct form of the word in brackets.</w:t>
      </w:r>
    </w:p>
    <w:p w14:paraId="13EF1AF7" w14:textId="77777777" w:rsidR="00C70067" w:rsidRPr="00C70067" w:rsidRDefault="00C70067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30D207" w14:textId="77777777" w:rsidR="0064210A" w:rsidRPr="00C70067" w:rsidRDefault="0064210A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Phillipson challenges the ………………. of </w:t>
      </w: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Malwar´s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figures. (ACCURATE)</w:t>
      </w:r>
    </w:p>
    <w:p w14:paraId="45F62465" w14:textId="77777777" w:rsidR="00F40F93" w:rsidRPr="00C70067" w:rsidRDefault="00F40F93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Grey puts forward a ……………… theory to explain climate change. (CONTROVERSY)</w:t>
      </w:r>
    </w:p>
    <w:p w14:paraId="0EDF05F8" w14:textId="77777777" w:rsidR="0064210A" w:rsidRPr="00C70067" w:rsidRDefault="0064210A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Leonard´s ……………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that women use some language structures more than men is an interesting one. (OBSERVE)</w:t>
      </w:r>
    </w:p>
    <w:p w14:paraId="1CF4B551" w14:textId="77777777" w:rsidR="0064210A" w:rsidRPr="00C70067" w:rsidRDefault="0064210A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Wilson gives a …………… of the ancient alphabet of the </w:t>
      </w: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Guelcoga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people. (DESCRIBE)</w:t>
      </w:r>
    </w:p>
    <w:p w14:paraId="72DC9D12" w14:textId="77777777" w:rsidR="0064210A" w:rsidRPr="00C70067" w:rsidRDefault="00F40F93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70067">
        <w:rPr>
          <w:rFonts w:ascii="Times New Roman" w:hAnsi="Times New Roman" w:cs="Times New Roman"/>
          <w:sz w:val="24"/>
          <w:szCs w:val="24"/>
          <w:lang w:val="en-GB"/>
        </w:rPr>
        <w:t>Trakov</w:t>
      </w:r>
      <w:proofErr w:type="spell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puts an 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on pilot testing before carrying out a survey. (EMPHASISE)</w:t>
      </w:r>
    </w:p>
    <w:p w14:paraId="1482A1AB" w14:textId="77777777" w:rsidR="00F40F93" w:rsidRPr="00C70067" w:rsidRDefault="00F40F93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Patel´s 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of the link between obesity and genes is of considerable interest. (PROVE)</w:t>
      </w:r>
    </w:p>
    <w:p w14:paraId="7280E6C6" w14:textId="77777777" w:rsidR="00FC5998" w:rsidRPr="00C70067" w:rsidRDefault="00FC5998" w:rsidP="00F40F93">
      <w:pPr>
        <w:pStyle w:val="Odstavecseseznamem"/>
        <w:numPr>
          <w:ilvl w:val="0"/>
          <w:numId w:val="3"/>
        </w:numPr>
        <w:spacing w:after="0" w:line="360" w:lineRule="auto"/>
        <w:ind w:left="4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70067">
        <w:rPr>
          <w:rFonts w:ascii="Times New Roman" w:hAnsi="Times New Roman" w:cs="Times New Roman"/>
          <w:sz w:val="24"/>
          <w:szCs w:val="24"/>
          <w:lang w:val="en-GB"/>
        </w:rPr>
        <w:t>We can not really draw a ……………</w:t>
      </w:r>
      <w:proofErr w:type="gramStart"/>
      <w:r w:rsidRPr="00C70067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C70067">
        <w:rPr>
          <w:rFonts w:ascii="Times New Roman" w:hAnsi="Times New Roman" w:cs="Times New Roman"/>
          <w:sz w:val="24"/>
          <w:szCs w:val="24"/>
          <w:lang w:val="en-GB"/>
        </w:rPr>
        <w:t xml:space="preserve"> between the two cases – they are entirely different. (COMPARE)</w:t>
      </w:r>
    </w:p>
    <w:p w14:paraId="562228F9" w14:textId="77777777" w:rsidR="0064210A" w:rsidRDefault="0064210A" w:rsidP="00D574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78AB9C9" w14:textId="77777777" w:rsidR="0064210A" w:rsidRDefault="0064210A" w:rsidP="00D5749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64210A">
        <w:rPr>
          <w:rFonts w:ascii="Times New Roman" w:hAnsi="Times New Roman" w:cs="Times New Roman"/>
          <w:sz w:val="18"/>
          <w:szCs w:val="18"/>
          <w:lang w:val="en-GB"/>
        </w:rPr>
        <w:t>(Tasks 1-</w:t>
      </w:r>
      <w:r w:rsidR="00FC5998">
        <w:rPr>
          <w:rFonts w:ascii="Times New Roman" w:hAnsi="Times New Roman" w:cs="Times New Roman"/>
          <w:sz w:val="18"/>
          <w:szCs w:val="18"/>
          <w:lang w:val="en-GB"/>
        </w:rPr>
        <w:t>6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 xml:space="preserve"> adapted from Chazal, E., McCarter, S. </w:t>
      </w:r>
      <w:r w:rsidRPr="0064210A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Oxford EAP. 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>OUP, 2012.</w:t>
      </w:r>
    </w:p>
    <w:p w14:paraId="2006525A" w14:textId="77777777" w:rsidR="0064210A" w:rsidRPr="0064210A" w:rsidRDefault="0064210A" w:rsidP="00D5749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Task </w:t>
      </w:r>
      <w:r w:rsidR="00FC5998">
        <w:rPr>
          <w:rFonts w:ascii="Times New Roman" w:hAnsi="Times New Roman" w:cs="Times New Roman"/>
          <w:sz w:val="18"/>
          <w:szCs w:val="18"/>
          <w:lang w:val="en-GB"/>
        </w:rPr>
        <w:t>7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 adapted from McCarthy, M., O´Dell, F. </w:t>
      </w:r>
      <w:r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Academic Vocabulary in Use. </w:t>
      </w:r>
      <w:r>
        <w:rPr>
          <w:rFonts w:ascii="Times New Roman" w:hAnsi="Times New Roman" w:cs="Times New Roman"/>
          <w:sz w:val="18"/>
          <w:szCs w:val="18"/>
          <w:lang w:val="en-GB"/>
        </w:rPr>
        <w:t>CUP, 2011.</w:t>
      </w:r>
      <w:r w:rsidRPr="0064210A">
        <w:rPr>
          <w:rFonts w:ascii="Times New Roman" w:hAnsi="Times New Roman" w:cs="Times New Roman"/>
          <w:sz w:val="18"/>
          <w:szCs w:val="18"/>
          <w:lang w:val="en-GB"/>
        </w:rPr>
        <w:t>)</w:t>
      </w:r>
    </w:p>
    <w:sectPr w:rsidR="0064210A" w:rsidRPr="0064210A" w:rsidSect="00A51E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C1BF" w14:textId="77777777" w:rsidR="00A716DE" w:rsidRDefault="00A716DE" w:rsidP="00F40F93">
      <w:pPr>
        <w:spacing w:after="0" w:line="240" w:lineRule="auto"/>
      </w:pPr>
      <w:r>
        <w:separator/>
      </w:r>
    </w:p>
  </w:endnote>
  <w:endnote w:type="continuationSeparator" w:id="0">
    <w:p w14:paraId="4F9876DB" w14:textId="77777777" w:rsidR="00A716DE" w:rsidRDefault="00A716DE" w:rsidP="00F4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4833"/>
      <w:docPartObj>
        <w:docPartGallery w:val="Page Numbers (Bottom of Page)"/>
        <w:docPartUnique/>
      </w:docPartObj>
    </w:sdtPr>
    <w:sdtEndPr/>
    <w:sdtContent>
      <w:p w14:paraId="3DAD2038" w14:textId="77777777" w:rsidR="00F40F93" w:rsidRDefault="00F40F9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9D904" w14:textId="77777777" w:rsidR="00F40F93" w:rsidRDefault="00F40F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F794" w14:textId="77777777" w:rsidR="00A716DE" w:rsidRDefault="00A716DE" w:rsidP="00F40F93">
      <w:pPr>
        <w:spacing w:after="0" w:line="240" w:lineRule="auto"/>
      </w:pPr>
      <w:r>
        <w:separator/>
      </w:r>
    </w:p>
  </w:footnote>
  <w:footnote w:type="continuationSeparator" w:id="0">
    <w:p w14:paraId="35F2BA03" w14:textId="77777777" w:rsidR="00A716DE" w:rsidRDefault="00A716DE" w:rsidP="00F4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61C08"/>
    <w:multiLevelType w:val="hybridMultilevel"/>
    <w:tmpl w:val="11984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5394"/>
    <w:multiLevelType w:val="hybridMultilevel"/>
    <w:tmpl w:val="C54A1C4C"/>
    <w:lvl w:ilvl="0" w:tplc="E050F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3538"/>
    <w:multiLevelType w:val="hybridMultilevel"/>
    <w:tmpl w:val="B5FAD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9"/>
    <w:rsid w:val="00026EE3"/>
    <w:rsid w:val="000A6B01"/>
    <w:rsid w:val="00283DD3"/>
    <w:rsid w:val="003B6DB4"/>
    <w:rsid w:val="003D0C1A"/>
    <w:rsid w:val="0064210A"/>
    <w:rsid w:val="00903844"/>
    <w:rsid w:val="0094248B"/>
    <w:rsid w:val="00A01FD8"/>
    <w:rsid w:val="00A51E72"/>
    <w:rsid w:val="00A63A9C"/>
    <w:rsid w:val="00A716DE"/>
    <w:rsid w:val="00B12671"/>
    <w:rsid w:val="00C1686C"/>
    <w:rsid w:val="00C31F7F"/>
    <w:rsid w:val="00C62A92"/>
    <w:rsid w:val="00C70067"/>
    <w:rsid w:val="00D43A5E"/>
    <w:rsid w:val="00D57493"/>
    <w:rsid w:val="00DA6DF9"/>
    <w:rsid w:val="00F40F93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8F9C"/>
  <w15:chartTrackingRefBased/>
  <w15:docId w15:val="{3640B7DE-02C6-4CE0-8950-1BF538B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D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D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F93"/>
  </w:style>
  <w:style w:type="paragraph" w:styleId="Zpat">
    <w:name w:val="footer"/>
    <w:basedOn w:val="Normln"/>
    <w:link w:val="ZpatChar"/>
    <w:uiPriority w:val="99"/>
    <w:unhideWhenUsed/>
    <w:rsid w:val="00F4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2021-10-18T09:19:00Z</dcterms:created>
  <dcterms:modified xsi:type="dcterms:W3CDTF">2021-10-18T09:19:00Z</dcterms:modified>
</cp:coreProperties>
</file>