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EE3A9" w14:textId="493B210F" w:rsidR="3742260B" w:rsidRPr="007B15D3" w:rsidRDefault="003D1CF2" w:rsidP="00C84D1A">
      <w:pPr>
        <w:spacing w:after="0" w:line="312" w:lineRule="auto"/>
        <w:jc w:val="center"/>
        <w:rPr>
          <w:rFonts w:ascii="Times New Roman" w:hAnsi="Times New Roman" w:cs="Times New Roman"/>
          <w:sz w:val="24"/>
          <w:szCs w:val="24"/>
        </w:rPr>
      </w:pPr>
      <w:r w:rsidRPr="007B15D3">
        <w:rPr>
          <w:rFonts w:ascii="Times New Roman" w:eastAsia="Times New Roman" w:hAnsi="Times New Roman" w:cs="Times New Roman"/>
          <w:b/>
          <w:bCs/>
          <w:caps/>
          <w:sz w:val="24"/>
          <w:szCs w:val="24"/>
          <w:lang w:val="en-US"/>
        </w:rPr>
        <w:t xml:space="preserve">DERIVATIZATION STRATEGIES FOR </w:t>
      </w:r>
      <w:r w:rsidR="005F57E7" w:rsidRPr="007B15D3">
        <w:rPr>
          <w:rFonts w:ascii="Times New Roman" w:eastAsia="Times New Roman" w:hAnsi="Times New Roman" w:cs="Times New Roman"/>
          <w:b/>
          <w:bCs/>
          <w:caps/>
          <w:sz w:val="24"/>
          <w:szCs w:val="24"/>
          <w:lang w:val="en-US"/>
        </w:rPr>
        <w:t xml:space="preserve">SENSITIVE MONITORING </w:t>
      </w:r>
      <w:r w:rsidR="00DE2E77" w:rsidRPr="007B15D3">
        <w:rPr>
          <w:rFonts w:ascii="Times New Roman" w:eastAsia="Times New Roman" w:hAnsi="Times New Roman" w:cs="Times New Roman"/>
          <w:b/>
          <w:bCs/>
          <w:caps/>
          <w:sz w:val="24"/>
          <w:szCs w:val="24"/>
          <w:lang w:val="en-US"/>
        </w:rPr>
        <w:t xml:space="preserve">OF </w:t>
      </w:r>
      <w:r w:rsidR="005F57E7" w:rsidRPr="007B15D3">
        <w:rPr>
          <w:rFonts w:ascii="Times New Roman" w:eastAsia="Times New Roman" w:hAnsi="Times New Roman" w:cs="Times New Roman"/>
          <w:b/>
          <w:bCs/>
          <w:caps/>
          <w:sz w:val="24"/>
          <w:szCs w:val="24"/>
          <w:lang w:val="en-US"/>
        </w:rPr>
        <w:t>SMALL MOLECULES ON</w:t>
      </w:r>
      <w:r w:rsidR="00DE2E77" w:rsidRPr="007B15D3">
        <w:rPr>
          <w:rFonts w:ascii="Times New Roman" w:eastAsia="Times New Roman" w:hAnsi="Times New Roman" w:cs="Times New Roman"/>
          <w:b/>
          <w:bCs/>
          <w:caps/>
          <w:sz w:val="24"/>
          <w:szCs w:val="24"/>
          <w:lang w:val="en-US"/>
        </w:rPr>
        <w:t xml:space="preserve"> TISSUE SAMPLES</w:t>
      </w:r>
    </w:p>
    <w:p w14:paraId="1B799255" w14:textId="265D6940" w:rsidR="3742260B" w:rsidRPr="006D736C" w:rsidRDefault="3742260B" w:rsidP="006D736C">
      <w:pPr>
        <w:spacing w:after="0" w:line="240" w:lineRule="auto"/>
        <w:jc w:val="center"/>
        <w:rPr>
          <w:rFonts w:ascii="Times New Roman" w:hAnsi="Times New Roman" w:cs="Times New Roman"/>
          <w:sz w:val="24"/>
          <w:szCs w:val="24"/>
          <w:lang w:val="en-GB"/>
        </w:rPr>
      </w:pPr>
      <w:r w:rsidRPr="007B15D3">
        <w:rPr>
          <w:rFonts w:ascii="Times New Roman" w:eastAsia="Times New Roman" w:hAnsi="Times New Roman" w:cs="Times New Roman"/>
          <w:caps/>
          <w:sz w:val="24"/>
          <w:szCs w:val="24"/>
          <w:u w:val="single"/>
          <w:lang w:val="en-US"/>
        </w:rPr>
        <w:t>pEČINKA L.</w:t>
      </w:r>
      <w:r w:rsidRPr="007B15D3">
        <w:rPr>
          <w:rFonts w:ascii="Times New Roman" w:eastAsia="Times New Roman" w:hAnsi="Times New Roman" w:cs="Times New Roman"/>
          <w:caps/>
          <w:sz w:val="24"/>
          <w:szCs w:val="24"/>
          <w:vertAlign w:val="superscript"/>
          <w:lang w:val="en-US"/>
        </w:rPr>
        <w:t>1,2</w:t>
      </w:r>
      <w:r w:rsidRPr="007B15D3">
        <w:rPr>
          <w:rFonts w:ascii="Times New Roman" w:eastAsia="Times New Roman" w:hAnsi="Times New Roman" w:cs="Times New Roman"/>
          <w:caps/>
          <w:sz w:val="24"/>
          <w:szCs w:val="24"/>
          <w:lang w:val="en-US"/>
        </w:rPr>
        <w:t>, MORÁŇ l.</w:t>
      </w:r>
      <w:r w:rsidRPr="007B15D3">
        <w:rPr>
          <w:rFonts w:ascii="Times New Roman" w:eastAsia="Times New Roman" w:hAnsi="Times New Roman" w:cs="Times New Roman"/>
          <w:caps/>
          <w:sz w:val="24"/>
          <w:szCs w:val="24"/>
          <w:vertAlign w:val="superscript"/>
          <w:lang w:val="en-US"/>
        </w:rPr>
        <w:t>3,4</w:t>
      </w:r>
      <w:r w:rsidRPr="007B15D3">
        <w:rPr>
          <w:rFonts w:ascii="Times New Roman" w:eastAsia="Times New Roman" w:hAnsi="Times New Roman" w:cs="Times New Roman"/>
          <w:caps/>
          <w:sz w:val="24"/>
          <w:szCs w:val="24"/>
          <w:lang w:val="en-US"/>
        </w:rPr>
        <w:t>,</w:t>
      </w:r>
      <w:r w:rsidR="00C2011C">
        <w:rPr>
          <w:rFonts w:ascii="Times New Roman" w:eastAsia="Times New Roman" w:hAnsi="Times New Roman" w:cs="Times New Roman"/>
          <w:caps/>
          <w:sz w:val="24"/>
          <w:szCs w:val="24"/>
          <w:lang w:val="en-US"/>
        </w:rPr>
        <w:t xml:space="preserve"> BŘEZINA A.</w:t>
      </w:r>
      <w:r w:rsidR="00C2011C" w:rsidRPr="00C2011C">
        <w:rPr>
          <w:rFonts w:ascii="Times New Roman" w:hAnsi="Times New Roman" w:cs="Times New Roman"/>
          <w:color w:val="222222"/>
          <w:vertAlign w:val="superscript"/>
          <w:lang w:val="en-US"/>
        </w:rPr>
        <w:t xml:space="preserve"> </w:t>
      </w:r>
      <w:r w:rsidR="00C2011C" w:rsidRPr="00C84D1A">
        <w:rPr>
          <w:rFonts w:ascii="Times New Roman" w:hAnsi="Times New Roman" w:cs="Times New Roman"/>
          <w:color w:val="222222"/>
          <w:vertAlign w:val="superscript"/>
          <w:lang w:val="en-US"/>
        </w:rPr>
        <w:t>1</w:t>
      </w:r>
      <w:r w:rsidR="003F275A">
        <w:rPr>
          <w:rFonts w:ascii="Times New Roman" w:hAnsi="Times New Roman" w:cs="Times New Roman"/>
          <w:color w:val="222222"/>
          <w:vertAlign w:val="superscript"/>
          <w:lang w:val="en-US"/>
        </w:rPr>
        <w:t>,5</w:t>
      </w:r>
      <w:r w:rsidR="00C2011C">
        <w:rPr>
          <w:rFonts w:ascii="Times New Roman" w:eastAsia="Times New Roman" w:hAnsi="Times New Roman" w:cs="Times New Roman"/>
          <w:caps/>
          <w:sz w:val="24"/>
          <w:szCs w:val="24"/>
          <w:lang w:val="en-US"/>
        </w:rPr>
        <w:t>,</w:t>
      </w:r>
      <w:r w:rsidR="00866263">
        <w:rPr>
          <w:rFonts w:ascii="Times New Roman" w:eastAsia="Times New Roman" w:hAnsi="Times New Roman" w:cs="Times New Roman"/>
          <w:caps/>
          <w:sz w:val="24"/>
          <w:szCs w:val="24"/>
          <w:lang w:val="en-US"/>
        </w:rPr>
        <w:t xml:space="preserve"> </w:t>
      </w:r>
      <w:r w:rsidR="00ED5158">
        <w:rPr>
          <w:rFonts w:ascii="Times New Roman" w:eastAsia="Times New Roman" w:hAnsi="Times New Roman" w:cs="Times New Roman"/>
          <w:caps/>
          <w:sz w:val="24"/>
          <w:szCs w:val="24"/>
          <w:lang w:val="en-US"/>
        </w:rPr>
        <w:t xml:space="preserve">VESSELÁ </w:t>
      </w:r>
      <w:r w:rsidR="000B2100">
        <w:rPr>
          <w:rFonts w:ascii="Times New Roman" w:eastAsia="Times New Roman" w:hAnsi="Times New Roman" w:cs="Times New Roman"/>
          <w:caps/>
          <w:sz w:val="24"/>
          <w:szCs w:val="24"/>
          <w:lang w:val="en-US"/>
        </w:rPr>
        <w:t>T.</w:t>
      </w:r>
      <w:r w:rsidR="00C2011C" w:rsidRPr="00C2011C">
        <w:rPr>
          <w:rFonts w:ascii="Times New Roman" w:hAnsi="Times New Roman" w:cs="Times New Roman"/>
          <w:color w:val="222222"/>
          <w:vertAlign w:val="superscript"/>
          <w:lang w:val="en-US"/>
        </w:rPr>
        <w:t xml:space="preserve"> </w:t>
      </w:r>
      <w:r w:rsidR="00C2011C" w:rsidRPr="00C84D1A">
        <w:rPr>
          <w:rFonts w:ascii="Times New Roman" w:hAnsi="Times New Roman" w:cs="Times New Roman"/>
          <w:color w:val="222222"/>
          <w:vertAlign w:val="superscript"/>
          <w:lang w:val="en-US"/>
        </w:rPr>
        <w:t>3</w:t>
      </w:r>
      <w:r w:rsidR="000B2100">
        <w:rPr>
          <w:rFonts w:ascii="Times New Roman" w:eastAsia="Times New Roman" w:hAnsi="Times New Roman" w:cs="Times New Roman"/>
          <w:caps/>
          <w:sz w:val="24"/>
          <w:szCs w:val="24"/>
          <w:lang w:val="en-US"/>
        </w:rPr>
        <w:t xml:space="preserve">, </w:t>
      </w:r>
      <w:r w:rsidR="006D736C">
        <w:rPr>
          <w:rFonts w:ascii="Times New Roman" w:eastAsia="Times New Roman" w:hAnsi="Times New Roman" w:cs="Times New Roman"/>
          <w:caps/>
          <w:sz w:val="24"/>
          <w:szCs w:val="24"/>
          <w:lang w:val="en-US"/>
        </w:rPr>
        <w:t>GABRIELOVÁ V.</w:t>
      </w:r>
      <w:r w:rsidR="00C2011C" w:rsidRPr="00C2011C">
        <w:rPr>
          <w:rFonts w:ascii="Times New Roman" w:hAnsi="Times New Roman" w:cs="Times New Roman"/>
          <w:color w:val="222222"/>
          <w:vertAlign w:val="superscript"/>
          <w:lang w:val="en-US"/>
        </w:rPr>
        <w:t xml:space="preserve"> </w:t>
      </w:r>
      <w:r w:rsidR="00C2011C" w:rsidRPr="00C84D1A">
        <w:rPr>
          <w:rFonts w:ascii="Times New Roman" w:hAnsi="Times New Roman" w:cs="Times New Roman"/>
          <w:color w:val="222222"/>
          <w:vertAlign w:val="superscript"/>
          <w:lang w:val="en-US"/>
        </w:rPr>
        <w:t>3</w:t>
      </w:r>
      <w:r w:rsidR="006D736C">
        <w:rPr>
          <w:rFonts w:ascii="Times New Roman" w:eastAsia="Times New Roman" w:hAnsi="Times New Roman" w:cs="Times New Roman"/>
          <w:caps/>
          <w:sz w:val="24"/>
          <w:szCs w:val="24"/>
          <w:lang w:val="en-US"/>
        </w:rPr>
        <w:t>,</w:t>
      </w:r>
      <w:r w:rsidRPr="007B15D3">
        <w:rPr>
          <w:rFonts w:ascii="Times New Roman" w:eastAsia="Times New Roman" w:hAnsi="Times New Roman" w:cs="Times New Roman"/>
          <w:caps/>
          <w:sz w:val="24"/>
          <w:szCs w:val="24"/>
          <w:lang w:val="en-US"/>
        </w:rPr>
        <w:t xml:space="preserve"> </w:t>
      </w:r>
      <w:r w:rsidR="00DD408C" w:rsidRPr="007B15D3">
        <w:rPr>
          <w:rFonts w:ascii="Times New Roman" w:eastAsia="Times New Roman" w:hAnsi="Times New Roman" w:cs="Times New Roman"/>
          <w:caps/>
          <w:sz w:val="24"/>
          <w:szCs w:val="24"/>
          <w:lang w:val="en-US"/>
        </w:rPr>
        <w:t>HAVEL J.</w:t>
      </w:r>
      <w:r w:rsidR="00DD408C" w:rsidRPr="007B15D3">
        <w:rPr>
          <w:rFonts w:ascii="Times New Roman" w:eastAsia="Times New Roman" w:hAnsi="Times New Roman" w:cs="Times New Roman"/>
          <w:caps/>
          <w:sz w:val="24"/>
          <w:szCs w:val="24"/>
          <w:vertAlign w:val="superscript"/>
          <w:lang w:val="en-US"/>
        </w:rPr>
        <w:t>1,2</w:t>
      </w:r>
      <w:r w:rsidR="00DD408C" w:rsidRPr="007B15D3">
        <w:rPr>
          <w:rFonts w:ascii="Times New Roman" w:eastAsia="Times New Roman" w:hAnsi="Times New Roman" w:cs="Times New Roman"/>
          <w:caps/>
          <w:sz w:val="24"/>
          <w:szCs w:val="24"/>
          <w:lang w:val="en-US"/>
        </w:rPr>
        <w:t>,</w:t>
      </w:r>
      <w:r w:rsidR="004311D4" w:rsidRPr="007B15D3">
        <w:rPr>
          <w:rFonts w:ascii="Times New Roman" w:hAnsi="Times New Roman" w:cs="Times New Roman"/>
          <w:sz w:val="24"/>
          <w:szCs w:val="24"/>
          <w:lang w:val="en-GB"/>
        </w:rPr>
        <w:t xml:space="preserve"> MARCHETTI-DESCHMANN</w:t>
      </w:r>
      <w:r w:rsidR="007750EC">
        <w:rPr>
          <w:rFonts w:ascii="Times New Roman" w:hAnsi="Times New Roman" w:cs="Times New Roman"/>
          <w:sz w:val="24"/>
          <w:szCs w:val="24"/>
          <w:lang w:val="en-GB"/>
        </w:rPr>
        <w:t xml:space="preserve"> M.</w:t>
      </w:r>
      <w:r w:rsidR="003F275A">
        <w:rPr>
          <w:rFonts w:ascii="Times New Roman" w:hAnsi="Times New Roman" w:cs="Times New Roman"/>
          <w:sz w:val="24"/>
          <w:szCs w:val="24"/>
          <w:vertAlign w:val="superscript"/>
          <w:lang w:val="en-GB"/>
        </w:rPr>
        <w:t>6</w:t>
      </w:r>
      <w:r w:rsidR="004311D4" w:rsidRPr="007B15D3">
        <w:rPr>
          <w:rFonts w:ascii="Times New Roman" w:hAnsi="Times New Roman" w:cs="Times New Roman"/>
          <w:sz w:val="24"/>
          <w:szCs w:val="24"/>
          <w:lang w:val="en-GB"/>
        </w:rPr>
        <w:t>,</w:t>
      </w:r>
      <w:r w:rsidR="000E329F" w:rsidRPr="007B15D3">
        <w:rPr>
          <w:rFonts w:ascii="Times New Roman" w:hAnsi="Times New Roman" w:cs="Times New Roman"/>
          <w:sz w:val="24"/>
          <w:szCs w:val="24"/>
          <w:lang w:val="en-GB"/>
        </w:rPr>
        <w:t xml:space="preserve"> HAMPL</w:t>
      </w:r>
      <w:r w:rsidR="007750EC">
        <w:rPr>
          <w:rFonts w:ascii="Times New Roman" w:hAnsi="Times New Roman" w:cs="Times New Roman"/>
          <w:sz w:val="24"/>
          <w:szCs w:val="24"/>
          <w:lang w:val="en-GB"/>
        </w:rPr>
        <w:t xml:space="preserve"> A.</w:t>
      </w:r>
      <w:r w:rsidR="00BE44F3" w:rsidRPr="007B15D3">
        <w:rPr>
          <w:rFonts w:ascii="Times New Roman" w:hAnsi="Times New Roman" w:cs="Times New Roman"/>
          <w:sz w:val="24"/>
          <w:szCs w:val="24"/>
          <w:vertAlign w:val="superscript"/>
          <w:lang w:val="en-GB"/>
        </w:rPr>
        <w:t>2,3</w:t>
      </w:r>
      <w:r w:rsidR="000E329F" w:rsidRPr="007B15D3">
        <w:rPr>
          <w:rFonts w:ascii="Times New Roman" w:hAnsi="Times New Roman" w:cs="Times New Roman"/>
          <w:sz w:val="24"/>
          <w:szCs w:val="24"/>
          <w:lang w:val="en-GB"/>
        </w:rPr>
        <w:t xml:space="preserve">, </w:t>
      </w:r>
      <w:r w:rsidRPr="007B15D3">
        <w:rPr>
          <w:rFonts w:ascii="Times New Roman" w:eastAsia="Times New Roman" w:hAnsi="Times New Roman" w:cs="Times New Roman"/>
          <w:caps/>
          <w:sz w:val="24"/>
          <w:szCs w:val="24"/>
          <w:lang w:val="en-US"/>
        </w:rPr>
        <w:t>VAŇHARA P.</w:t>
      </w:r>
      <w:r w:rsidRPr="007B15D3">
        <w:rPr>
          <w:rFonts w:ascii="Times New Roman" w:eastAsia="Times New Roman" w:hAnsi="Times New Roman" w:cs="Times New Roman"/>
          <w:caps/>
          <w:sz w:val="24"/>
          <w:szCs w:val="24"/>
          <w:vertAlign w:val="superscript"/>
          <w:lang w:val="en-US"/>
        </w:rPr>
        <w:t>2,3</w:t>
      </w:r>
      <w:r w:rsidR="00DD408C" w:rsidRPr="007B15D3">
        <w:rPr>
          <w:rFonts w:ascii="Times New Roman" w:eastAsia="Times New Roman" w:hAnsi="Times New Roman" w:cs="Times New Roman"/>
          <w:caps/>
          <w:sz w:val="24"/>
          <w:szCs w:val="24"/>
          <w:vertAlign w:val="superscript"/>
          <w:lang w:val="en-US"/>
        </w:rPr>
        <w:t>*</w:t>
      </w:r>
    </w:p>
    <w:p w14:paraId="6AF59786" w14:textId="248B3255" w:rsidR="000C2342" w:rsidRPr="00C84D1A" w:rsidRDefault="00282DC8" w:rsidP="009B4FAC">
      <w:pPr>
        <w:autoSpaceDE w:val="0"/>
        <w:autoSpaceDN w:val="0"/>
        <w:adjustRightInd w:val="0"/>
        <w:spacing w:after="0" w:line="240" w:lineRule="auto"/>
        <w:jc w:val="center"/>
        <w:rPr>
          <w:rFonts w:ascii="Times New Roman" w:hAnsi="Times New Roman" w:cs="Times New Roman"/>
          <w:color w:val="222222"/>
          <w:vertAlign w:val="superscript"/>
          <w:lang w:val="en-US"/>
        </w:rPr>
      </w:pPr>
      <w:r w:rsidRPr="00C84D1A">
        <w:rPr>
          <w:rFonts w:ascii="Times New Roman" w:hAnsi="Times New Roman" w:cs="Times New Roman"/>
          <w:color w:val="222222"/>
          <w:vertAlign w:val="superscript"/>
          <w:lang w:val="en-US"/>
        </w:rPr>
        <w:t>1</w:t>
      </w:r>
      <w:r w:rsidRPr="00C84D1A">
        <w:rPr>
          <w:rFonts w:ascii="Times New Roman" w:hAnsi="Times New Roman" w:cs="Times New Roman"/>
          <w:color w:val="222222"/>
          <w:lang w:val="en-US"/>
        </w:rPr>
        <w:t>Faculty of Science, Masaryk University, Brno, Czech Republic,</w:t>
      </w:r>
    </w:p>
    <w:p w14:paraId="3C95CAE1" w14:textId="25F56BA6" w:rsidR="000C2342" w:rsidRPr="00C84D1A" w:rsidRDefault="000C2342" w:rsidP="009B4FAC">
      <w:pPr>
        <w:autoSpaceDE w:val="0"/>
        <w:autoSpaceDN w:val="0"/>
        <w:adjustRightInd w:val="0"/>
        <w:spacing w:after="0" w:line="240" w:lineRule="auto"/>
        <w:jc w:val="center"/>
        <w:rPr>
          <w:rFonts w:ascii="Times New Roman" w:hAnsi="Times New Roman" w:cs="Times New Roman"/>
          <w:color w:val="222222"/>
          <w:lang w:val="en-US"/>
        </w:rPr>
      </w:pPr>
      <w:r w:rsidRPr="00C84D1A">
        <w:rPr>
          <w:rFonts w:ascii="Times New Roman" w:hAnsi="Times New Roman" w:cs="Times New Roman"/>
          <w:color w:val="222222"/>
          <w:vertAlign w:val="superscript"/>
          <w:lang w:val="en-US"/>
        </w:rPr>
        <w:t>2</w:t>
      </w:r>
      <w:r w:rsidR="00282DC8" w:rsidRPr="00C84D1A">
        <w:rPr>
          <w:rFonts w:ascii="Times New Roman" w:hAnsi="Times New Roman" w:cs="Times New Roman"/>
          <w:color w:val="222222"/>
          <w:lang w:val="en-US"/>
        </w:rPr>
        <w:t>International Clinical Research Center, St. Anne's University Hospital Brno, Brno, Czech Republic,</w:t>
      </w:r>
    </w:p>
    <w:p w14:paraId="06618D03" w14:textId="0B16B482" w:rsidR="000C2342" w:rsidRPr="00C84D1A" w:rsidRDefault="000C2342" w:rsidP="009B4FAC">
      <w:pPr>
        <w:autoSpaceDE w:val="0"/>
        <w:autoSpaceDN w:val="0"/>
        <w:adjustRightInd w:val="0"/>
        <w:spacing w:after="0" w:line="240" w:lineRule="auto"/>
        <w:jc w:val="center"/>
        <w:rPr>
          <w:rFonts w:ascii="Times New Roman" w:hAnsi="Times New Roman" w:cs="Times New Roman"/>
          <w:lang w:val="en-US"/>
        </w:rPr>
      </w:pPr>
      <w:r w:rsidRPr="00C84D1A">
        <w:rPr>
          <w:rFonts w:ascii="Times New Roman" w:hAnsi="Times New Roman" w:cs="Times New Roman"/>
          <w:color w:val="222222"/>
          <w:vertAlign w:val="superscript"/>
          <w:lang w:val="en-US"/>
        </w:rPr>
        <w:t>3</w:t>
      </w:r>
      <w:r w:rsidR="00282DC8" w:rsidRPr="00C84D1A">
        <w:rPr>
          <w:rFonts w:ascii="Times New Roman" w:hAnsi="Times New Roman" w:cs="Times New Roman"/>
          <w:color w:val="222222"/>
          <w:lang w:val="en-US"/>
        </w:rPr>
        <w:t>Faculty of Medicine, Masaryk University, Brno, Czech Republic,</w:t>
      </w:r>
    </w:p>
    <w:p w14:paraId="10E7E1BE" w14:textId="3E2196A2" w:rsidR="00CA55D5" w:rsidRDefault="000C2342" w:rsidP="009B4FAC">
      <w:pPr>
        <w:autoSpaceDE w:val="0"/>
        <w:autoSpaceDN w:val="0"/>
        <w:adjustRightInd w:val="0"/>
        <w:spacing w:after="0" w:line="240" w:lineRule="auto"/>
        <w:jc w:val="center"/>
        <w:rPr>
          <w:rFonts w:ascii="Times New Roman" w:hAnsi="Times New Roman" w:cs="Times New Roman"/>
          <w:lang w:val="en-GB"/>
        </w:rPr>
      </w:pPr>
      <w:r w:rsidRPr="00C84D1A">
        <w:rPr>
          <w:rFonts w:ascii="Times New Roman" w:hAnsi="Times New Roman" w:cs="Times New Roman"/>
          <w:vertAlign w:val="superscript"/>
          <w:lang w:val="en-GB"/>
        </w:rPr>
        <w:t>4</w:t>
      </w:r>
      <w:r w:rsidR="00282DC8" w:rsidRPr="00C84D1A">
        <w:rPr>
          <w:rFonts w:ascii="Times New Roman" w:hAnsi="Times New Roman" w:cs="Times New Roman"/>
          <w:lang w:val="en-GB"/>
        </w:rPr>
        <w:t>Researc</w:t>
      </w:r>
      <w:bookmarkStart w:id="0" w:name="_GoBack"/>
      <w:bookmarkEnd w:id="0"/>
      <w:r w:rsidR="00282DC8" w:rsidRPr="00C84D1A">
        <w:rPr>
          <w:rFonts w:ascii="Times New Roman" w:hAnsi="Times New Roman" w:cs="Times New Roman"/>
          <w:lang w:val="en-GB"/>
        </w:rPr>
        <w:t>h Centre for Applied Molecular Oncology (RECAMO), Masaryk Memorial Cancer Institute, Brno, Czech Republic,</w:t>
      </w:r>
    </w:p>
    <w:p w14:paraId="299CA955" w14:textId="296DC381" w:rsidR="003F275A" w:rsidRPr="00C84D1A" w:rsidRDefault="006D10E5" w:rsidP="009B4FAC">
      <w:pPr>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vertAlign w:val="superscript"/>
          <w:lang w:val="en-GB"/>
        </w:rPr>
        <w:t>5</w:t>
      </w:r>
      <w:r w:rsidRPr="006D10E5">
        <w:rPr>
          <w:rFonts w:ascii="Times New Roman" w:hAnsi="Times New Roman" w:cs="Times New Roman"/>
          <w:lang w:val="en-GB"/>
        </w:rPr>
        <w:t>RECETOX Centre, Faculty of Science, Masaryk University</w:t>
      </w:r>
      <w:r>
        <w:rPr>
          <w:rFonts w:ascii="Times New Roman" w:hAnsi="Times New Roman" w:cs="Times New Roman"/>
          <w:lang w:val="en-GB"/>
        </w:rPr>
        <w:t>,</w:t>
      </w:r>
      <w:r w:rsidRPr="006D10E5">
        <w:rPr>
          <w:rFonts w:ascii="Times New Roman" w:hAnsi="Times New Roman" w:cs="Times New Roman"/>
          <w:lang w:val="en-GB"/>
        </w:rPr>
        <w:t xml:space="preserve"> Brno, Czech Republic</w:t>
      </w:r>
    </w:p>
    <w:p w14:paraId="039403F6" w14:textId="335E2797" w:rsidR="3742260B" w:rsidRPr="00C84D1A" w:rsidRDefault="003F275A" w:rsidP="009B4FAC">
      <w:pPr>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vertAlign w:val="superscript"/>
          <w:lang w:val="en-GB"/>
        </w:rPr>
        <w:t>6</w:t>
      </w:r>
      <w:r w:rsidR="00282DC8" w:rsidRPr="00C84D1A">
        <w:rPr>
          <w:rFonts w:ascii="Times New Roman" w:hAnsi="Times New Roman" w:cs="Times New Roman"/>
          <w:lang w:val="en-GB"/>
        </w:rPr>
        <w:t>Institute of Chemical Technologies and Analytics, Vienna University of Technology, Vienna, Austria</w:t>
      </w:r>
      <w:r w:rsidR="001332AB" w:rsidRPr="00C84D1A">
        <w:rPr>
          <w:rFonts w:ascii="Times New Roman" w:hAnsi="Times New Roman" w:cs="Times New Roman"/>
          <w:lang w:val="en-GB"/>
        </w:rPr>
        <w:t>.</w:t>
      </w:r>
    </w:p>
    <w:p w14:paraId="25B6A140" w14:textId="774230E5" w:rsidR="3742260B" w:rsidRPr="00C84D1A" w:rsidRDefault="3742260B" w:rsidP="00DA2C16">
      <w:pPr>
        <w:spacing w:before="120" w:line="240" w:lineRule="auto"/>
        <w:jc w:val="center"/>
        <w:rPr>
          <w:rFonts w:ascii="Times New Roman" w:hAnsi="Times New Roman" w:cs="Times New Roman"/>
        </w:rPr>
      </w:pPr>
      <w:r w:rsidRPr="00C84D1A">
        <w:rPr>
          <w:rFonts w:ascii="Times New Roman" w:eastAsia="Times New Roman" w:hAnsi="Times New Roman" w:cs="Times New Roman"/>
          <w:lang w:val="en-US"/>
        </w:rPr>
        <w:t xml:space="preserve">e-mail: </w:t>
      </w:r>
      <w:hyperlink r:id="rId8">
        <w:r w:rsidRPr="00C84D1A">
          <w:rPr>
            <w:rStyle w:val="Hypertextovodkaz"/>
            <w:rFonts w:ascii="Times New Roman" w:eastAsia="Times New Roman" w:hAnsi="Times New Roman" w:cs="Times New Roman"/>
            <w:color w:val="0563C1"/>
            <w:lang w:val="en-US"/>
          </w:rPr>
          <w:t>436922@mail.muni.cz</w:t>
        </w:r>
      </w:hyperlink>
    </w:p>
    <w:p w14:paraId="757B9DDB" w14:textId="4F25AB3A" w:rsidR="00DE2E77" w:rsidRPr="00C55839" w:rsidRDefault="00242668" w:rsidP="00C55839">
      <w:pPr>
        <w:spacing w:before="240" w:line="240" w:lineRule="auto"/>
        <w:ind w:firstLine="397"/>
        <w:jc w:val="both"/>
        <w:rPr>
          <w:rFonts w:ascii="Times New Roman" w:hAnsi="Times New Roman" w:cs="Times New Roman"/>
          <w:sz w:val="23"/>
          <w:szCs w:val="23"/>
          <w:lang w:val="en-GB"/>
        </w:rPr>
      </w:pPr>
      <w:r w:rsidRPr="00C55839">
        <w:rPr>
          <w:rFonts w:ascii="Times New Roman" w:hAnsi="Times New Roman" w:cs="Times New Roman"/>
          <w:sz w:val="23"/>
          <w:szCs w:val="23"/>
          <w:lang w:val="en-GB"/>
        </w:rPr>
        <w:t>Study of small molecules</w:t>
      </w:r>
      <w:r w:rsidR="00271204" w:rsidRPr="00C55839">
        <w:rPr>
          <w:rFonts w:ascii="Times New Roman" w:hAnsi="Times New Roman" w:cs="Times New Roman"/>
          <w:sz w:val="23"/>
          <w:szCs w:val="23"/>
          <w:lang w:val="en-GB"/>
        </w:rPr>
        <w:t xml:space="preserve"> (</w:t>
      </w:r>
      <w:r w:rsidRPr="00C55839">
        <w:rPr>
          <w:rFonts w:ascii="Times New Roman" w:hAnsi="Times New Roman" w:cs="Times New Roman"/>
          <w:sz w:val="23"/>
          <w:szCs w:val="23"/>
          <w:lang w:val="en-GB"/>
        </w:rPr>
        <w:t>mostly known as metabolites</w:t>
      </w:r>
      <w:r w:rsidR="00271204" w:rsidRPr="00C55839">
        <w:rPr>
          <w:rFonts w:ascii="Times New Roman" w:hAnsi="Times New Roman" w:cs="Times New Roman"/>
          <w:sz w:val="23"/>
          <w:szCs w:val="23"/>
          <w:lang w:val="en-GB"/>
        </w:rPr>
        <w:t>)</w:t>
      </w:r>
      <w:r w:rsidR="00DE2E77" w:rsidRPr="00C55839">
        <w:rPr>
          <w:rFonts w:ascii="Times New Roman" w:hAnsi="Times New Roman" w:cs="Times New Roman"/>
          <w:sz w:val="23"/>
          <w:szCs w:val="23"/>
          <w:lang w:val="en-GB"/>
        </w:rPr>
        <w:t xml:space="preserve"> for biomarker discovery </w:t>
      </w:r>
      <w:r w:rsidR="00271204" w:rsidRPr="00C55839">
        <w:rPr>
          <w:rFonts w:ascii="Times New Roman" w:hAnsi="Times New Roman" w:cs="Times New Roman"/>
          <w:sz w:val="23"/>
          <w:szCs w:val="23"/>
          <w:lang w:val="en-GB"/>
        </w:rPr>
        <w:t>consists</w:t>
      </w:r>
      <w:r w:rsidR="00DE2E77" w:rsidRPr="00C55839">
        <w:rPr>
          <w:rFonts w:ascii="Times New Roman" w:hAnsi="Times New Roman" w:cs="Times New Roman"/>
          <w:sz w:val="23"/>
          <w:szCs w:val="23"/>
          <w:lang w:val="en-GB"/>
        </w:rPr>
        <w:t xml:space="preserve"> of a complete set of metabolites in complex biological systems (databases contain ~ 115 000 metabolites). Metabolome is much smaller than proteome (1</w:t>
      </w:r>
      <w:r w:rsidR="00780CA8">
        <w:rPr>
          <w:rFonts w:ascii="Times New Roman" w:hAnsi="Times New Roman" w:cs="Times New Roman"/>
          <w:sz w:val="23"/>
          <w:szCs w:val="23"/>
          <w:lang w:val="en-GB"/>
        </w:rPr>
        <w:t>.</w:t>
      </w:r>
      <w:r w:rsidR="00DE2E77" w:rsidRPr="00C55839">
        <w:rPr>
          <w:rFonts w:ascii="Times New Roman" w:hAnsi="Times New Roman" w:cs="Times New Roman"/>
          <w:sz w:val="23"/>
          <w:szCs w:val="23"/>
          <w:lang w:val="en-GB"/>
        </w:rPr>
        <w:t>8</w:t>
      </w:r>
      <w:r w:rsidR="00187A2B">
        <w:rPr>
          <w:rFonts w:ascii="Times New Roman" w:hAnsi="Times New Roman" w:cs="Times New Roman"/>
          <w:sz w:val="23"/>
          <w:szCs w:val="23"/>
          <w:lang w:val="en-GB"/>
        </w:rPr>
        <w:t xml:space="preserve"> million </w:t>
      </w:r>
      <w:r w:rsidR="00DE2E77" w:rsidRPr="00C55839">
        <w:rPr>
          <w:rFonts w:ascii="Times New Roman" w:hAnsi="Times New Roman" w:cs="Times New Roman"/>
          <w:sz w:val="23"/>
          <w:szCs w:val="23"/>
          <w:lang w:val="en-GB"/>
        </w:rPr>
        <w:t xml:space="preserve">different proteins) making it relatively simple for data analysis. On the other hand, metabolites are chemically diverse compounds that occur at vide range of concentrations (ten orders of magnitude) which makes metabolomics analysis challenging. </w:t>
      </w:r>
    </w:p>
    <w:p w14:paraId="2362DBF6" w14:textId="556176B1" w:rsidR="00787973" w:rsidRPr="00C55839" w:rsidRDefault="00787973" w:rsidP="00C55839">
      <w:pPr>
        <w:ind w:firstLine="397"/>
        <w:jc w:val="both"/>
        <w:rPr>
          <w:rFonts w:ascii="Times New Roman" w:hAnsi="Times New Roman" w:cs="Times New Roman"/>
          <w:sz w:val="23"/>
          <w:szCs w:val="23"/>
          <w:lang w:val="en-GB"/>
        </w:rPr>
      </w:pPr>
      <w:r w:rsidRPr="00C55839">
        <w:rPr>
          <w:rFonts w:ascii="Times New Roman" w:hAnsi="Times New Roman" w:cs="Times New Roman"/>
          <w:sz w:val="23"/>
          <w:szCs w:val="23"/>
          <w:lang w:val="en-GB"/>
        </w:rPr>
        <w:t xml:space="preserve">Gas/Liquid Chromatography-Mass Spectrometry (GC/LC-MS) has become the gold standard for metabolome analyses of clinical samples. However, these approaches require tissue homogenization prior to analysis and </w:t>
      </w:r>
      <w:r w:rsidR="00CB303E">
        <w:rPr>
          <w:rFonts w:ascii="Times New Roman" w:hAnsi="Times New Roman" w:cs="Times New Roman"/>
          <w:sz w:val="23"/>
          <w:szCs w:val="23"/>
          <w:lang w:val="en-GB"/>
        </w:rPr>
        <w:t xml:space="preserve">they </w:t>
      </w:r>
      <w:r w:rsidRPr="00C55839">
        <w:rPr>
          <w:rFonts w:ascii="Times New Roman" w:hAnsi="Times New Roman" w:cs="Times New Roman"/>
          <w:sz w:val="23"/>
          <w:szCs w:val="23"/>
          <w:lang w:val="en-GB"/>
        </w:rPr>
        <w:t xml:space="preserve">are only hardly able to provide information concerning the spatial localization molecules of interest. MALDI MSI offers a label-free, unbiased visualization of the spatial distributions of biomolecules without almost any sample preparation prior to analysis. This method easily correlates with different histopathological features of the </w:t>
      </w:r>
      <w:proofErr w:type="spellStart"/>
      <w:r w:rsidRPr="00C55839">
        <w:rPr>
          <w:rFonts w:ascii="Times New Roman" w:hAnsi="Times New Roman" w:cs="Times New Roman"/>
          <w:sz w:val="23"/>
          <w:szCs w:val="23"/>
          <w:lang w:val="en-GB"/>
        </w:rPr>
        <w:t>tumor</w:t>
      </w:r>
      <w:proofErr w:type="spellEnd"/>
      <w:r w:rsidRPr="00C55839">
        <w:rPr>
          <w:rFonts w:ascii="Times New Roman" w:hAnsi="Times New Roman" w:cs="Times New Roman"/>
          <w:sz w:val="23"/>
          <w:szCs w:val="23"/>
          <w:lang w:val="en-GB"/>
        </w:rPr>
        <w:t xml:space="preserve"> tissue, allowing further insights into the </w:t>
      </w:r>
      <w:proofErr w:type="spellStart"/>
      <w:r w:rsidRPr="00C55839">
        <w:rPr>
          <w:rFonts w:ascii="Times New Roman" w:hAnsi="Times New Roman" w:cs="Times New Roman"/>
          <w:sz w:val="23"/>
          <w:szCs w:val="23"/>
          <w:lang w:val="en-GB"/>
        </w:rPr>
        <w:t>tumor</w:t>
      </w:r>
      <w:proofErr w:type="spellEnd"/>
      <w:r w:rsidRPr="00C55839">
        <w:rPr>
          <w:rFonts w:ascii="Times New Roman" w:hAnsi="Times New Roman" w:cs="Times New Roman"/>
          <w:sz w:val="23"/>
          <w:szCs w:val="23"/>
          <w:lang w:val="en-GB"/>
        </w:rPr>
        <w:t xml:space="preserve"> environment. </w:t>
      </w:r>
    </w:p>
    <w:p w14:paraId="733F59F6" w14:textId="41FB4FA9" w:rsidR="003C48ED" w:rsidRPr="00C55839" w:rsidRDefault="00DE2E77" w:rsidP="00C55839">
      <w:pPr>
        <w:ind w:firstLine="397"/>
        <w:jc w:val="both"/>
        <w:rPr>
          <w:rFonts w:ascii="Times New Roman" w:hAnsi="Times New Roman" w:cs="Times New Roman"/>
          <w:sz w:val="23"/>
          <w:szCs w:val="23"/>
          <w:lang w:val="en-GB"/>
        </w:rPr>
      </w:pPr>
      <w:r w:rsidRPr="00C55839">
        <w:rPr>
          <w:rFonts w:ascii="Times New Roman" w:hAnsi="Times New Roman" w:cs="Times New Roman"/>
          <w:sz w:val="23"/>
          <w:szCs w:val="23"/>
          <w:lang w:val="en-GB"/>
        </w:rPr>
        <w:t xml:space="preserve">Various chemical derivatization procedures have been extensively studied to enhance ionization efficacy, </w:t>
      </w:r>
      <w:r w:rsidR="00CB303E">
        <w:rPr>
          <w:rFonts w:ascii="Times New Roman" w:hAnsi="Times New Roman" w:cs="Times New Roman"/>
          <w:sz w:val="23"/>
          <w:szCs w:val="23"/>
          <w:lang w:val="en-GB"/>
        </w:rPr>
        <w:t xml:space="preserve">modify </w:t>
      </w:r>
      <w:r w:rsidRPr="00C55839">
        <w:rPr>
          <w:rFonts w:ascii="Times New Roman" w:hAnsi="Times New Roman" w:cs="Times New Roman"/>
          <w:sz w:val="23"/>
          <w:szCs w:val="23"/>
          <w:lang w:val="en-GB"/>
        </w:rPr>
        <w:t>retention time, and shift molecular mass to a higher value. Functional groups including aldehyde, primary amines, carboxylic acid</w:t>
      </w:r>
      <w:r w:rsidR="00E866DB" w:rsidRPr="00C55839">
        <w:rPr>
          <w:rFonts w:ascii="Times New Roman" w:hAnsi="Times New Roman" w:cs="Times New Roman"/>
          <w:sz w:val="23"/>
          <w:szCs w:val="23"/>
          <w:lang w:val="en-GB"/>
        </w:rPr>
        <w:t xml:space="preserve">, and </w:t>
      </w:r>
      <w:r w:rsidR="007D6AED" w:rsidRPr="00C55839">
        <w:rPr>
          <w:rFonts w:ascii="Times New Roman" w:hAnsi="Times New Roman" w:cs="Times New Roman"/>
          <w:sz w:val="23"/>
          <w:szCs w:val="23"/>
          <w:lang w:val="en-GB"/>
        </w:rPr>
        <w:t xml:space="preserve">hydroxyl </w:t>
      </w:r>
      <w:r w:rsidR="003C48ED" w:rsidRPr="00C55839">
        <w:rPr>
          <w:rFonts w:ascii="Times New Roman" w:hAnsi="Times New Roman" w:cs="Times New Roman"/>
          <w:sz w:val="23"/>
          <w:szCs w:val="23"/>
          <w:lang w:val="en-GB"/>
        </w:rPr>
        <w:t>group</w:t>
      </w:r>
      <w:r w:rsidRPr="00C55839">
        <w:rPr>
          <w:rFonts w:ascii="Times New Roman" w:hAnsi="Times New Roman" w:cs="Times New Roman"/>
          <w:sz w:val="23"/>
          <w:szCs w:val="23"/>
          <w:lang w:val="en-GB"/>
        </w:rPr>
        <w:t xml:space="preserve"> have been targeted using derivatization </w:t>
      </w:r>
      <w:r w:rsidR="00CB303E">
        <w:rPr>
          <w:rFonts w:ascii="Times New Roman" w:hAnsi="Times New Roman" w:cs="Times New Roman"/>
          <w:sz w:val="23"/>
          <w:szCs w:val="23"/>
          <w:lang w:val="en-GB"/>
        </w:rPr>
        <w:t>strategies</w:t>
      </w:r>
      <w:r w:rsidRPr="00C55839">
        <w:rPr>
          <w:rFonts w:ascii="Times New Roman" w:hAnsi="Times New Roman" w:cs="Times New Roman"/>
          <w:sz w:val="23"/>
          <w:szCs w:val="23"/>
          <w:lang w:val="en-GB"/>
        </w:rPr>
        <w:t xml:space="preserve">. </w:t>
      </w:r>
      <w:r w:rsidR="003C48ED" w:rsidRPr="00C55839">
        <w:rPr>
          <w:rFonts w:ascii="Times New Roman" w:hAnsi="Times New Roman" w:cs="Times New Roman"/>
          <w:sz w:val="23"/>
          <w:szCs w:val="23"/>
          <w:lang w:val="en-GB"/>
        </w:rPr>
        <w:t xml:space="preserve">Derivatization process can differ </w:t>
      </w:r>
      <w:r w:rsidR="00B03D5B" w:rsidRPr="00C55839">
        <w:rPr>
          <w:rFonts w:ascii="Times New Roman" w:hAnsi="Times New Roman" w:cs="Times New Roman"/>
          <w:sz w:val="23"/>
          <w:szCs w:val="23"/>
          <w:lang w:val="en-GB"/>
        </w:rPr>
        <w:t xml:space="preserve">regarding </w:t>
      </w:r>
      <w:r w:rsidR="00216CD9" w:rsidRPr="00C55839">
        <w:rPr>
          <w:rFonts w:ascii="Times New Roman" w:hAnsi="Times New Roman" w:cs="Times New Roman"/>
          <w:sz w:val="23"/>
          <w:szCs w:val="23"/>
          <w:lang w:val="en-GB"/>
        </w:rPr>
        <w:t>sample types: in</w:t>
      </w:r>
      <w:r w:rsidR="00AC7152">
        <w:rPr>
          <w:rFonts w:ascii="Times New Roman" w:hAnsi="Times New Roman" w:cs="Times New Roman"/>
          <w:sz w:val="23"/>
          <w:szCs w:val="23"/>
          <w:lang w:val="en-GB"/>
        </w:rPr>
        <w:t>-</w:t>
      </w:r>
      <w:r w:rsidR="00216CD9" w:rsidRPr="00C55839">
        <w:rPr>
          <w:rFonts w:ascii="Times New Roman" w:hAnsi="Times New Roman" w:cs="Times New Roman"/>
          <w:sz w:val="23"/>
          <w:szCs w:val="23"/>
          <w:lang w:val="en-GB"/>
        </w:rPr>
        <w:t>solutions derivatization for the MS homogenous biological solutions (cell</w:t>
      </w:r>
      <w:r w:rsidR="00AC7152">
        <w:rPr>
          <w:rFonts w:ascii="Times New Roman" w:hAnsi="Times New Roman" w:cs="Times New Roman"/>
          <w:sz w:val="23"/>
          <w:szCs w:val="23"/>
          <w:lang w:val="en-GB"/>
        </w:rPr>
        <w:t>/tissue</w:t>
      </w:r>
      <w:r w:rsidR="00216CD9" w:rsidRPr="00C55839">
        <w:rPr>
          <w:rFonts w:ascii="Times New Roman" w:hAnsi="Times New Roman" w:cs="Times New Roman"/>
          <w:sz w:val="23"/>
          <w:szCs w:val="23"/>
          <w:lang w:val="en-GB"/>
        </w:rPr>
        <w:t xml:space="preserve"> extract, plasma, and other biological fluids) or </w:t>
      </w:r>
      <w:r w:rsidR="00AC7152">
        <w:rPr>
          <w:rFonts w:ascii="Times New Roman" w:hAnsi="Times New Roman" w:cs="Times New Roman"/>
          <w:sz w:val="23"/>
          <w:szCs w:val="23"/>
          <w:lang w:val="en-GB"/>
        </w:rPr>
        <w:t>on-</w:t>
      </w:r>
      <w:r w:rsidR="00865348" w:rsidRPr="00C55839">
        <w:rPr>
          <w:rFonts w:ascii="Times New Roman" w:hAnsi="Times New Roman" w:cs="Times New Roman"/>
          <w:sz w:val="23"/>
          <w:szCs w:val="23"/>
          <w:lang w:val="en-GB"/>
        </w:rPr>
        <w:t xml:space="preserve">tissue derivatization </w:t>
      </w:r>
      <w:r w:rsidR="00E133F8" w:rsidRPr="00C55839">
        <w:rPr>
          <w:rFonts w:ascii="Times New Roman" w:hAnsi="Times New Roman" w:cs="Times New Roman"/>
          <w:sz w:val="23"/>
          <w:szCs w:val="23"/>
          <w:lang w:val="en-GB"/>
        </w:rPr>
        <w:t>concerning the spatial localization of</w:t>
      </w:r>
      <w:r w:rsidR="00C709B7" w:rsidRPr="00C55839">
        <w:rPr>
          <w:rFonts w:ascii="Times New Roman" w:hAnsi="Times New Roman" w:cs="Times New Roman"/>
          <w:sz w:val="23"/>
          <w:szCs w:val="23"/>
          <w:lang w:val="en-GB"/>
        </w:rPr>
        <w:t xml:space="preserve"> biological markers </w:t>
      </w:r>
      <w:r w:rsidR="00216CD9" w:rsidRPr="00C55839">
        <w:rPr>
          <w:rFonts w:ascii="Times New Roman" w:hAnsi="Times New Roman" w:cs="Times New Roman"/>
          <w:sz w:val="23"/>
          <w:szCs w:val="23"/>
          <w:lang w:val="en-GB"/>
        </w:rPr>
        <w:t>- Matrix</w:t>
      </w:r>
      <w:r w:rsidR="00F5386B" w:rsidRPr="00C55839">
        <w:rPr>
          <w:rFonts w:ascii="Times New Roman" w:hAnsi="Times New Roman" w:cs="Times New Roman"/>
          <w:sz w:val="23"/>
          <w:szCs w:val="23"/>
          <w:lang w:val="en-GB"/>
        </w:rPr>
        <w:t xml:space="preserve"> A</w:t>
      </w:r>
      <w:r w:rsidR="00FE6F9B" w:rsidRPr="00C55839">
        <w:rPr>
          <w:rFonts w:ascii="Times New Roman" w:hAnsi="Times New Roman" w:cs="Times New Roman"/>
          <w:sz w:val="23"/>
          <w:szCs w:val="23"/>
          <w:lang w:val="en-GB"/>
        </w:rPr>
        <w:t>ssisted</w:t>
      </w:r>
      <w:r w:rsidR="00F5386B" w:rsidRPr="00C55839">
        <w:rPr>
          <w:rFonts w:ascii="Times New Roman" w:hAnsi="Times New Roman" w:cs="Times New Roman"/>
          <w:sz w:val="23"/>
          <w:szCs w:val="23"/>
          <w:lang w:val="en-GB"/>
        </w:rPr>
        <w:t xml:space="preserve"> L</w:t>
      </w:r>
      <w:r w:rsidR="00FE6F9B" w:rsidRPr="00C55839">
        <w:rPr>
          <w:rFonts w:ascii="Times New Roman" w:hAnsi="Times New Roman" w:cs="Times New Roman"/>
          <w:sz w:val="23"/>
          <w:szCs w:val="23"/>
          <w:lang w:val="en-GB"/>
        </w:rPr>
        <w:t>aser</w:t>
      </w:r>
      <w:r w:rsidR="00F5386B" w:rsidRPr="00C55839">
        <w:rPr>
          <w:rFonts w:ascii="Times New Roman" w:hAnsi="Times New Roman" w:cs="Times New Roman"/>
          <w:sz w:val="23"/>
          <w:szCs w:val="23"/>
          <w:lang w:val="en-GB"/>
        </w:rPr>
        <w:t xml:space="preserve"> </w:t>
      </w:r>
      <w:r w:rsidR="00216CD9" w:rsidRPr="00C55839">
        <w:rPr>
          <w:rFonts w:ascii="Times New Roman" w:hAnsi="Times New Roman" w:cs="Times New Roman"/>
          <w:sz w:val="23"/>
          <w:szCs w:val="23"/>
          <w:lang w:val="en-GB"/>
        </w:rPr>
        <w:t>Desorption</w:t>
      </w:r>
      <w:r w:rsidR="00FE6F9B" w:rsidRPr="00C55839">
        <w:rPr>
          <w:rFonts w:ascii="Times New Roman" w:hAnsi="Times New Roman" w:cs="Times New Roman"/>
          <w:sz w:val="23"/>
          <w:szCs w:val="23"/>
          <w:lang w:val="en-GB"/>
        </w:rPr>
        <w:t>/</w:t>
      </w:r>
      <w:r w:rsidR="00F5386B" w:rsidRPr="00C55839">
        <w:rPr>
          <w:rFonts w:ascii="Times New Roman" w:hAnsi="Times New Roman" w:cs="Times New Roman"/>
          <w:sz w:val="23"/>
          <w:szCs w:val="23"/>
          <w:lang w:val="en-GB"/>
        </w:rPr>
        <w:t>I</w:t>
      </w:r>
      <w:r w:rsidR="00FE6F9B" w:rsidRPr="00C55839">
        <w:rPr>
          <w:rFonts w:ascii="Times New Roman" w:hAnsi="Times New Roman" w:cs="Times New Roman"/>
          <w:sz w:val="23"/>
          <w:szCs w:val="23"/>
          <w:lang w:val="en-GB"/>
        </w:rPr>
        <w:t>onization</w:t>
      </w:r>
      <w:r w:rsidR="0013031D" w:rsidRPr="00C55839">
        <w:rPr>
          <w:rFonts w:ascii="Times New Roman" w:hAnsi="Times New Roman" w:cs="Times New Roman"/>
          <w:sz w:val="23"/>
          <w:szCs w:val="23"/>
          <w:lang w:val="en-GB"/>
        </w:rPr>
        <w:t>-</w:t>
      </w:r>
      <w:r w:rsidR="00F5386B" w:rsidRPr="00C55839">
        <w:rPr>
          <w:rFonts w:ascii="Times New Roman" w:hAnsi="Times New Roman" w:cs="Times New Roman"/>
          <w:sz w:val="23"/>
          <w:szCs w:val="23"/>
          <w:lang w:val="en-GB"/>
        </w:rPr>
        <w:t>M</w:t>
      </w:r>
      <w:r w:rsidR="00FE6F9B" w:rsidRPr="00C55839">
        <w:rPr>
          <w:rFonts w:ascii="Times New Roman" w:hAnsi="Times New Roman" w:cs="Times New Roman"/>
          <w:sz w:val="23"/>
          <w:szCs w:val="23"/>
          <w:lang w:val="en-GB"/>
        </w:rPr>
        <w:t xml:space="preserve">ass </w:t>
      </w:r>
      <w:r w:rsidR="00F5386B" w:rsidRPr="00C55839">
        <w:rPr>
          <w:rFonts w:ascii="Times New Roman" w:hAnsi="Times New Roman" w:cs="Times New Roman"/>
          <w:sz w:val="23"/>
          <w:szCs w:val="23"/>
          <w:lang w:val="en-GB"/>
        </w:rPr>
        <w:t>S</w:t>
      </w:r>
      <w:r w:rsidR="00FE6F9B" w:rsidRPr="00C55839">
        <w:rPr>
          <w:rFonts w:ascii="Times New Roman" w:hAnsi="Times New Roman" w:cs="Times New Roman"/>
          <w:sz w:val="23"/>
          <w:szCs w:val="23"/>
          <w:lang w:val="en-GB"/>
        </w:rPr>
        <w:t xml:space="preserve">pectrometry </w:t>
      </w:r>
      <w:r w:rsidR="00F5386B" w:rsidRPr="00C55839">
        <w:rPr>
          <w:rFonts w:ascii="Times New Roman" w:hAnsi="Times New Roman" w:cs="Times New Roman"/>
          <w:sz w:val="23"/>
          <w:szCs w:val="23"/>
          <w:lang w:val="en-GB"/>
        </w:rPr>
        <w:t>I</w:t>
      </w:r>
      <w:r w:rsidR="00FE6F9B" w:rsidRPr="00C55839">
        <w:rPr>
          <w:rFonts w:ascii="Times New Roman" w:hAnsi="Times New Roman" w:cs="Times New Roman"/>
          <w:sz w:val="23"/>
          <w:szCs w:val="23"/>
          <w:lang w:val="en-GB"/>
        </w:rPr>
        <w:t>maging (MALDI</w:t>
      </w:r>
      <w:r w:rsidR="0013031D" w:rsidRPr="00C55839">
        <w:rPr>
          <w:rFonts w:ascii="Times New Roman" w:hAnsi="Times New Roman" w:cs="Times New Roman"/>
          <w:sz w:val="23"/>
          <w:szCs w:val="23"/>
          <w:lang w:val="en-GB"/>
        </w:rPr>
        <w:t>-</w:t>
      </w:r>
      <w:r w:rsidR="00FE6F9B" w:rsidRPr="00C55839">
        <w:rPr>
          <w:rFonts w:ascii="Times New Roman" w:hAnsi="Times New Roman" w:cs="Times New Roman"/>
          <w:sz w:val="23"/>
          <w:szCs w:val="23"/>
          <w:lang w:val="en-GB"/>
        </w:rPr>
        <w:t>MSI).</w:t>
      </w:r>
    </w:p>
    <w:p w14:paraId="1AF87F36" w14:textId="7A3FC948" w:rsidR="00DE2E77" w:rsidRPr="00C55839" w:rsidRDefault="00DE2E77" w:rsidP="007E71A0">
      <w:pPr>
        <w:ind w:firstLine="397"/>
        <w:jc w:val="both"/>
        <w:rPr>
          <w:rFonts w:ascii="Times New Roman" w:hAnsi="Times New Roman" w:cs="Times New Roman"/>
          <w:sz w:val="23"/>
          <w:szCs w:val="23"/>
          <w:lang w:val="en-GB"/>
        </w:rPr>
      </w:pPr>
      <w:r w:rsidRPr="00C55839">
        <w:rPr>
          <w:rFonts w:ascii="Times New Roman" w:hAnsi="Times New Roman" w:cs="Times New Roman"/>
          <w:sz w:val="23"/>
          <w:szCs w:val="23"/>
          <w:lang w:val="en-GB"/>
        </w:rPr>
        <w:t xml:space="preserve">Herein, the method for </w:t>
      </w:r>
      <w:r w:rsidR="00787973" w:rsidRPr="00C55839">
        <w:rPr>
          <w:rFonts w:ascii="Times New Roman" w:hAnsi="Times New Roman" w:cs="Times New Roman"/>
          <w:sz w:val="23"/>
          <w:szCs w:val="23"/>
          <w:lang w:val="en-GB"/>
        </w:rPr>
        <w:t xml:space="preserve">the on-tissue </w:t>
      </w:r>
      <w:r w:rsidRPr="00C55839">
        <w:rPr>
          <w:rFonts w:ascii="Times New Roman" w:hAnsi="Times New Roman" w:cs="Times New Roman"/>
          <w:sz w:val="23"/>
          <w:szCs w:val="23"/>
          <w:lang w:val="en-GB"/>
        </w:rPr>
        <w:t xml:space="preserve">derivatization of various small molecules has been </w:t>
      </w:r>
      <w:r w:rsidR="00787973" w:rsidRPr="00C55839">
        <w:rPr>
          <w:rFonts w:ascii="Times New Roman" w:hAnsi="Times New Roman" w:cs="Times New Roman"/>
          <w:sz w:val="23"/>
          <w:szCs w:val="23"/>
          <w:lang w:val="en-GB"/>
        </w:rPr>
        <w:t>tested</w:t>
      </w:r>
      <w:r w:rsidR="003E5BD3" w:rsidRPr="00C55839">
        <w:rPr>
          <w:rFonts w:ascii="Times New Roman" w:hAnsi="Times New Roman" w:cs="Times New Roman"/>
          <w:sz w:val="23"/>
          <w:szCs w:val="23"/>
          <w:lang w:val="en-GB"/>
        </w:rPr>
        <w:t xml:space="preserve"> and</w:t>
      </w:r>
      <w:r w:rsidR="00787973" w:rsidRPr="00C55839">
        <w:rPr>
          <w:rFonts w:ascii="Times New Roman" w:hAnsi="Times New Roman" w:cs="Times New Roman"/>
          <w:sz w:val="23"/>
          <w:szCs w:val="23"/>
          <w:lang w:val="en-GB"/>
        </w:rPr>
        <w:t xml:space="preserve"> </w:t>
      </w:r>
      <w:r w:rsidRPr="00C55839">
        <w:rPr>
          <w:rFonts w:ascii="Times New Roman" w:hAnsi="Times New Roman" w:cs="Times New Roman"/>
          <w:sz w:val="23"/>
          <w:szCs w:val="23"/>
          <w:lang w:val="en-GB"/>
        </w:rPr>
        <w:t>optimized</w:t>
      </w:r>
      <w:r w:rsidR="00000A9F" w:rsidRPr="00C55839">
        <w:rPr>
          <w:rFonts w:ascii="Times New Roman" w:hAnsi="Times New Roman" w:cs="Times New Roman"/>
          <w:sz w:val="23"/>
          <w:szCs w:val="23"/>
          <w:lang w:val="en-GB"/>
        </w:rPr>
        <w:t xml:space="preserve"> for the </w:t>
      </w:r>
      <w:r w:rsidR="00486D41" w:rsidRPr="00C55839">
        <w:rPr>
          <w:rFonts w:ascii="Times New Roman" w:hAnsi="Times New Roman" w:cs="Times New Roman"/>
          <w:sz w:val="23"/>
          <w:szCs w:val="23"/>
          <w:lang w:val="en-GB"/>
        </w:rPr>
        <w:t xml:space="preserve">salivary gland tissue. </w:t>
      </w:r>
      <w:r w:rsidR="0076303B" w:rsidRPr="00C55839">
        <w:rPr>
          <w:rFonts w:ascii="Times New Roman" w:hAnsi="Times New Roman" w:cs="Times New Roman"/>
          <w:sz w:val="23"/>
          <w:szCs w:val="23"/>
          <w:lang w:val="en-GB"/>
        </w:rPr>
        <w:t xml:space="preserve">Three derivatization </w:t>
      </w:r>
      <w:r w:rsidR="00405897" w:rsidRPr="00C55839">
        <w:rPr>
          <w:rFonts w:ascii="Times New Roman" w:hAnsi="Times New Roman" w:cs="Times New Roman"/>
          <w:sz w:val="23"/>
          <w:szCs w:val="23"/>
          <w:lang w:val="en-GB"/>
        </w:rPr>
        <w:t>reagents</w:t>
      </w:r>
      <w:r w:rsidR="0076303B" w:rsidRPr="00C55839">
        <w:rPr>
          <w:rFonts w:ascii="Times New Roman" w:hAnsi="Times New Roman" w:cs="Times New Roman"/>
          <w:sz w:val="23"/>
          <w:szCs w:val="23"/>
          <w:lang w:val="en-GB"/>
        </w:rPr>
        <w:t xml:space="preserve"> </w:t>
      </w:r>
      <w:r w:rsidR="007E71A0">
        <w:rPr>
          <w:rFonts w:ascii="Times New Roman" w:hAnsi="Times New Roman" w:cs="Times New Roman"/>
          <w:sz w:val="23"/>
          <w:szCs w:val="23"/>
          <w:lang w:val="en-GB"/>
        </w:rPr>
        <w:t>have</w:t>
      </w:r>
      <w:r w:rsidR="0076303B" w:rsidRPr="00C55839">
        <w:rPr>
          <w:rFonts w:ascii="Times New Roman" w:hAnsi="Times New Roman" w:cs="Times New Roman"/>
          <w:sz w:val="23"/>
          <w:szCs w:val="23"/>
          <w:lang w:val="en-GB"/>
        </w:rPr>
        <w:t xml:space="preserve"> been used: Girard reagent T (</w:t>
      </w:r>
      <w:proofErr w:type="spellStart"/>
      <w:r w:rsidR="0076303B" w:rsidRPr="00C55839">
        <w:rPr>
          <w:rFonts w:ascii="Times New Roman" w:hAnsi="Times New Roman" w:cs="Times New Roman"/>
          <w:sz w:val="23"/>
          <w:szCs w:val="23"/>
          <w:lang w:val="en-GB"/>
        </w:rPr>
        <w:t>GirT</w:t>
      </w:r>
      <w:proofErr w:type="spellEnd"/>
      <w:r w:rsidR="0076303B" w:rsidRPr="00C55839">
        <w:rPr>
          <w:rFonts w:ascii="Times New Roman" w:hAnsi="Times New Roman" w:cs="Times New Roman"/>
          <w:sz w:val="23"/>
          <w:szCs w:val="23"/>
          <w:lang w:val="en-GB"/>
        </w:rPr>
        <w:t>)</w:t>
      </w:r>
      <w:r w:rsidR="00EB24C5" w:rsidRPr="00C55839">
        <w:rPr>
          <w:rFonts w:ascii="Times New Roman" w:hAnsi="Times New Roman" w:cs="Times New Roman"/>
          <w:sz w:val="23"/>
          <w:szCs w:val="23"/>
          <w:lang w:val="en-GB"/>
        </w:rPr>
        <w:t xml:space="preserve"> – carbonyl group</w:t>
      </w:r>
      <w:r w:rsidR="0076303B" w:rsidRPr="00C55839">
        <w:rPr>
          <w:rFonts w:ascii="Times New Roman" w:hAnsi="Times New Roman" w:cs="Times New Roman"/>
          <w:sz w:val="23"/>
          <w:szCs w:val="23"/>
          <w:lang w:val="en-GB"/>
        </w:rPr>
        <w:t xml:space="preserve">, </w:t>
      </w:r>
      <w:r w:rsidR="00CF0528" w:rsidRPr="00C55839">
        <w:rPr>
          <w:rFonts w:ascii="Times New Roman" w:hAnsi="Times New Roman" w:cs="Times New Roman"/>
          <w:sz w:val="23"/>
          <w:szCs w:val="23"/>
          <w:lang w:val="en-GB"/>
        </w:rPr>
        <w:t>con</w:t>
      </w:r>
      <w:r w:rsidR="00692332" w:rsidRPr="00C55839">
        <w:rPr>
          <w:rFonts w:ascii="Times New Roman" w:hAnsi="Times New Roman" w:cs="Times New Roman"/>
          <w:sz w:val="23"/>
          <w:szCs w:val="23"/>
          <w:lang w:val="en-GB"/>
        </w:rPr>
        <w:t>iferyl aldehyde (CA)</w:t>
      </w:r>
      <w:r w:rsidR="00EB24C5" w:rsidRPr="00C55839">
        <w:rPr>
          <w:rFonts w:ascii="Times New Roman" w:hAnsi="Times New Roman" w:cs="Times New Roman"/>
          <w:sz w:val="23"/>
          <w:szCs w:val="23"/>
          <w:lang w:val="en-GB"/>
        </w:rPr>
        <w:t xml:space="preserve"> </w:t>
      </w:r>
      <w:r w:rsidR="00B52AB3" w:rsidRPr="00C55839">
        <w:rPr>
          <w:rFonts w:ascii="Times New Roman" w:hAnsi="Times New Roman" w:cs="Times New Roman"/>
          <w:sz w:val="23"/>
          <w:szCs w:val="23"/>
          <w:lang w:val="en-GB"/>
        </w:rPr>
        <w:t>–</w:t>
      </w:r>
      <w:r w:rsidR="00EB24C5" w:rsidRPr="00C55839">
        <w:rPr>
          <w:rFonts w:ascii="Times New Roman" w:hAnsi="Times New Roman" w:cs="Times New Roman"/>
          <w:sz w:val="23"/>
          <w:szCs w:val="23"/>
          <w:lang w:val="en-GB"/>
        </w:rPr>
        <w:t xml:space="preserve"> </w:t>
      </w:r>
      <w:r w:rsidR="00B52AB3" w:rsidRPr="00C55839">
        <w:rPr>
          <w:rFonts w:ascii="Times New Roman" w:hAnsi="Times New Roman" w:cs="Times New Roman"/>
          <w:sz w:val="23"/>
          <w:szCs w:val="23"/>
          <w:lang w:val="en-GB"/>
        </w:rPr>
        <w:t>primary amine group</w:t>
      </w:r>
      <w:r w:rsidR="00692332" w:rsidRPr="00C55839">
        <w:rPr>
          <w:rFonts w:ascii="Times New Roman" w:hAnsi="Times New Roman" w:cs="Times New Roman"/>
          <w:sz w:val="23"/>
          <w:szCs w:val="23"/>
          <w:lang w:val="en-GB"/>
        </w:rPr>
        <w:t xml:space="preserve">, and </w:t>
      </w:r>
      <w:r w:rsidR="00145ADA" w:rsidRPr="00C55839">
        <w:rPr>
          <w:rFonts w:ascii="Times New Roman" w:hAnsi="Times New Roman" w:cs="Times New Roman"/>
          <w:sz w:val="23"/>
          <w:szCs w:val="23"/>
          <w:lang w:val="en-GB"/>
        </w:rPr>
        <w:t>2-fluoro-1-methylpyridinium p-</w:t>
      </w:r>
      <w:proofErr w:type="spellStart"/>
      <w:r w:rsidR="00145ADA" w:rsidRPr="00C55839">
        <w:rPr>
          <w:rFonts w:ascii="Times New Roman" w:hAnsi="Times New Roman" w:cs="Times New Roman"/>
          <w:sz w:val="23"/>
          <w:szCs w:val="23"/>
          <w:lang w:val="en-GB"/>
        </w:rPr>
        <w:t>toluenesulfonate</w:t>
      </w:r>
      <w:proofErr w:type="spellEnd"/>
      <w:r w:rsidR="00145ADA" w:rsidRPr="00C55839">
        <w:rPr>
          <w:rFonts w:ascii="Times New Roman" w:hAnsi="Times New Roman" w:cs="Times New Roman"/>
          <w:sz w:val="23"/>
          <w:szCs w:val="23"/>
          <w:lang w:val="en-GB"/>
        </w:rPr>
        <w:t xml:space="preserve"> (FMP-TS)</w:t>
      </w:r>
      <w:r w:rsidR="00B52AB3" w:rsidRPr="00C55839">
        <w:rPr>
          <w:rFonts w:ascii="Times New Roman" w:hAnsi="Times New Roman" w:cs="Times New Roman"/>
          <w:sz w:val="23"/>
          <w:szCs w:val="23"/>
          <w:lang w:val="en-GB"/>
        </w:rPr>
        <w:t xml:space="preserve"> – </w:t>
      </w:r>
      <w:proofErr w:type="spellStart"/>
      <w:r w:rsidR="00B52AB3" w:rsidRPr="00C55839">
        <w:rPr>
          <w:rFonts w:ascii="Times New Roman" w:hAnsi="Times New Roman" w:cs="Times New Roman"/>
          <w:sz w:val="23"/>
          <w:szCs w:val="23"/>
          <w:lang w:val="en-GB"/>
        </w:rPr>
        <w:t>hydroxy</w:t>
      </w:r>
      <w:proofErr w:type="spellEnd"/>
      <w:r w:rsidR="00B52AB3" w:rsidRPr="00C55839">
        <w:rPr>
          <w:rFonts w:ascii="Times New Roman" w:hAnsi="Times New Roman" w:cs="Times New Roman"/>
          <w:sz w:val="23"/>
          <w:szCs w:val="23"/>
          <w:lang w:val="en-GB"/>
        </w:rPr>
        <w:t xml:space="preserve"> group</w:t>
      </w:r>
      <w:r w:rsidR="00145ADA" w:rsidRPr="00C55839">
        <w:rPr>
          <w:rFonts w:ascii="Times New Roman" w:hAnsi="Times New Roman" w:cs="Times New Roman"/>
          <w:sz w:val="23"/>
          <w:szCs w:val="23"/>
          <w:lang w:val="en-GB"/>
        </w:rPr>
        <w:t>.</w:t>
      </w:r>
      <w:r w:rsidR="007E71A0">
        <w:rPr>
          <w:rFonts w:ascii="Times New Roman" w:hAnsi="Times New Roman" w:cs="Times New Roman"/>
          <w:sz w:val="23"/>
          <w:szCs w:val="23"/>
          <w:lang w:val="en-GB"/>
        </w:rPr>
        <w:t xml:space="preserve"> </w:t>
      </w:r>
      <w:r w:rsidR="00486D41" w:rsidRPr="00C55839">
        <w:rPr>
          <w:rFonts w:ascii="Times New Roman" w:hAnsi="Times New Roman" w:cs="Times New Roman"/>
          <w:sz w:val="23"/>
          <w:szCs w:val="23"/>
          <w:lang w:val="en-GB"/>
        </w:rPr>
        <w:t xml:space="preserve">Spatial distribution of </w:t>
      </w:r>
      <w:r w:rsidR="008E2DB9" w:rsidRPr="00C55839">
        <w:rPr>
          <w:rFonts w:ascii="Times New Roman" w:hAnsi="Times New Roman" w:cs="Times New Roman"/>
          <w:sz w:val="23"/>
          <w:szCs w:val="23"/>
          <w:lang w:val="en-GB"/>
        </w:rPr>
        <w:t xml:space="preserve">derivatized/non-derivatized molecules </w:t>
      </w:r>
      <w:r w:rsidR="002C67E4" w:rsidRPr="00C55839">
        <w:rPr>
          <w:rFonts w:ascii="Times New Roman" w:hAnsi="Times New Roman" w:cs="Times New Roman"/>
          <w:sz w:val="23"/>
          <w:szCs w:val="23"/>
          <w:lang w:val="en-GB"/>
        </w:rPr>
        <w:t>detected</w:t>
      </w:r>
      <w:r w:rsidR="009D6FE1" w:rsidRPr="00C55839">
        <w:rPr>
          <w:rFonts w:ascii="Times New Roman" w:hAnsi="Times New Roman" w:cs="Times New Roman"/>
          <w:sz w:val="23"/>
          <w:szCs w:val="23"/>
          <w:lang w:val="en-GB"/>
        </w:rPr>
        <w:t xml:space="preserve"> in MALDI</w:t>
      </w:r>
      <w:r w:rsidR="0013031D" w:rsidRPr="00C55839">
        <w:rPr>
          <w:rFonts w:ascii="Times New Roman" w:hAnsi="Times New Roman" w:cs="Times New Roman"/>
          <w:sz w:val="23"/>
          <w:szCs w:val="23"/>
          <w:lang w:val="en-GB"/>
        </w:rPr>
        <w:t>-</w:t>
      </w:r>
      <w:r w:rsidR="009D6FE1" w:rsidRPr="00C55839">
        <w:rPr>
          <w:rFonts w:ascii="Times New Roman" w:hAnsi="Times New Roman" w:cs="Times New Roman"/>
          <w:sz w:val="23"/>
          <w:szCs w:val="23"/>
          <w:lang w:val="en-GB"/>
        </w:rPr>
        <w:t xml:space="preserve">MSI has been </w:t>
      </w:r>
      <w:r w:rsidR="0032159F" w:rsidRPr="00C55839">
        <w:rPr>
          <w:rFonts w:ascii="Times New Roman" w:hAnsi="Times New Roman" w:cs="Times New Roman"/>
          <w:sz w:val="23"/>
          <w:szCs w:val="23"/>
          <w:lang w:val="en-GB"/>
        </w:rPr>
        <w:t>visualized</w:t>
      </w:r>
      <w:r w:rsidR="002B7801" w:rsidRPr="00C55839">
        <w:rPr>
          <w:rFonts w:ascii="Times New Roman" w:hAnsi="Times New Roman" w:cs="Times New Roman"/>
          <w:sz w:val="23"/>
          <w:szCs w:val="23"/>
          <w:lang w:val="en-GB"/>
        </w:rPr>
        <w:t xml:space="preserve"> using commercial software</w:t>
      </w:r>
      <w:r w:rsidR="001C716C" w:rsidRPr="00C55839">
        <w:rPr>
          <w:rFonts w:ascii="Times New Roman" w:hAnsi="Times New Roman" w:cs="Times New Roman"/>
          <w:sz w:val="23"/>
          <w:szCs w:val="23"/>
          <w:lang w:val="en-GB"/>
        </w:rPr>
        <w:t xml:space="preserve"> as well as using </w:t>
      </w:r>
      <w:r w:rsidR="00EA57A1" w:rsidRPr="00C55839">
        <w:rPr>
          <w:rFonts w:ascii="Times New Roman" w:hAnsi="Times New Roman" w:cs="Times New Roman"/>
          <w:sz w:val="23"/>
          <w:szCs w:val="23"/>
          <w:lang w:val="en-GB"/>
        </w:rPr>
        <w:t xml:space="preserve">in-house developed </w:t>
      </w:r>
      <w:r w:rsidR="00551BB9" w:rsidRPr="00C55839">
        <w:rPr>
          <w:rFonts w:ascii="Times New Roman" w:hAnsi="Times New Roman" w:cs="Times New Roman"/>
          <w:sz w:val="23"/>
          <w:szCs w:val="23"/>
          <w:lang w:val="en-GB"/>
        </w:rPr>
        <w:t xml:space="preserve">script in R and Python programming language. </w:t>
      </w:r>
      <w:r w:rsidR="00180AB2" w:rsidRPr="00C55839">
        <w:rPr>
          <w:rFonts w:ascii="Times New Roman" w:hAnsi="Times New Roman" w:cs="Times New Roman"/>
          <w:sz w:val="23"/>
          <w:szCs w:val="23"/>
          <w:lang w:val="en-GB"/>
        </w:rPr>
        <w:t xml:space="preserve">Mass spectra processing </w:t>
      </w:r>
      <w:r w:rsidR="00FC5F21" w:rsidRPr="00C55839">
        <w:rPr>
          <w:rFonts w:ascii="Times New Roman" w:hAnsi="Times New Roman" w:cs="Times New Roman"/>
          <w:sz w:val="23"/>
          <w:szCs w:val="23"/>
          <w:lang w:val="en-GB"/>
        </w:rPr>
        <w:t>and exploratory analysis</w:t>
      </w:r>
      <w:r w:rsidR="00180AB2" w:rsidRPr="00C55839">
        <w:rPr>
          <w:rFonts w:ascii="Times New Roman" w:hAnsi="Times New Roman" w:cs="Times New Roman"/>
          <w:sz w:val="23"/>
          <w:szCs w:val="23"/>
          <w:lang w:val="en-GB"/>
        </w:rPr>
        <w:t xml:space="preserve"> </w:t>
      </w:r>
      <w:r w:rsidR="000646B7" w:rsidRPr="00C55839">
        <w:rPr>
          <w:rFonts w:ascii="Times New Roman" w:hAnsi="Times New Roman" w:cs="Times New Roman"/>
          <w:sz w:val="23"/>
          <w:szCs w:val="23"/>
          <w:lang w:val="en-GB"/>
        </w:rPr>
        <w:t xml:space="preserve">using commercial software were </w:t>
      </w:r>
      <w:r w:rsidR="00FC5F21" w:rsidRPr="00C55839">
        <w:rPr>
          <w:rFonts w:ascii="Times New Roman" w:hAnsi="Times New Roman" w:cs="Times New Roman"/>
          <w:sz w:val="23"/>
          <w:szCs w:val="23"/>
          <w:lang w:val="en-GB"/>
        </w:rPr>
        <w:t xml:space="preserve">compared with </w:t>
      </w:r>
      <w:r w:rsidR="009D276F" w:rsidRPr="00C55839">
        <w:rPr>
          <w:rFonts w:ascii="Times New Roman" w:hAnsi="Times New Roman" w:cs="Times New Roman"/>
          <w:sz w:val="23"/>
          <w:szCs w:val="23"/>
          <w:lang w:val="en-GB"/>
        </w:rPr>
        <w:t xml:space="preserve">in-house developed pipelines. </w:t>
      </w:r>
      <w:r w:rsidR="00D229DD" w:rsidRPr="00C55839">
        <w:rPr>
          <w:rFonts w:ascii="Times New Roman" w:hAnsi="Times New Roman" w:cs="Times New Roman"/>
          <w:sz w:val="23"/>
          <w:szCs w:val="23"/>
          <w:lang w:val="en-GB"/>
        </w:rPr>
        <w:t xml:space="preserve">MALDI-MSI spatial segmentation maps were compared with the </w:t>
      </w:r>
      <w:r w:rsidR="00541B43" w:rsidRPr="00C55839">
        <w:rPr>
          <w:rFonts w:ascii="Times New Roman" w:hAnsi="Times New Roman" w:cs="Times New Roman"/>
          <w:sz w:val="23"/>
          <w:szCs w:val="23"/>
          <w:lang w:val="en-GB"/>
        </w:rPr>
        <w:t>histopathological</w:t>
      </w:r>
      <w:r w:rsidR="00D229DD" w:rsidRPr="00C55839">
        <w:rPr>
          <w:rFonts w:ascii="Times New Roman" w:hAnsi="Times New Roman" w:cs="Times New Roman"/>
          <w:sz w:val="23"/>
          <w:szCs w:val="23"/>
          <w:lang w:val="en-GB"/>
        </w:rPr>
        <w:t xml:space="preserve"> annotation.</w:t>
      </w:r>
      <w:r w:rsidR="00863BC2" w:rsidRPr="00C55839">
        <w:rPr>
          <w:rFonts w:ascii="Times New Roman" w:hAnsi="Times New Roman" w:cs="Times New Roman"/>
          <w:sz w:val="23"/>
          <w:szCs w:val="23"/>
          <w:lang w:val="en-GB"/>
        </w:rPr>
        <w:t xml:space="preserve"> These results underline</w:t>
      </w:r>
      <w:r w:rsidR="009437D3" w:rsidRPr="00C55839">
        <w:rPr>
          <w:rFonts w:ascii="Times New Roman" w:hAnsi="Times New Roman" w:cs="Times New Roman"/>
          <w:sz w:val="23"/>
          <w:szCs w:val="23"/>
          <w:lang w:val="en-GB"/>
        </w:rPr>
        <w:t xml:space="preserve"> </w:t>
      </w:r>
      <w:r w:rsidR="001A464D">
        <w:rPr>
          <w:rFonts w:ascii="Times New Roman" w:hAnsi="Times New Roman" w:cs="Times New Roman"/>
          <w:sz w:val="23"/>
          <w:szCs w:val="23"/>
          <w:lang w:val="en-GB"/>
        </w:rPr>
        <w:t xml:space="preserve">the </w:t>
      </w:r>
      <w:r w:rsidR="009437D3" w:rsidRPr="00C55839">
        <w:rPr>
          <w:rFonts w:ascii="Times New Roman" w:hAnsi="Times New Roman" w:cs="Times New Roman"/>
          <w:sz w:val="23"/>
          <w:szCs w:val="23"/>
          <w:lang w:val="en-GB"/>
        </w:rPr>
        <w:t xml:space="preserve">potential </w:t>
      </w:r>
      <w:r w:rsidR="004522D0" w:rsidRPr="00C55839">
        <w:rPr>
          <w:rFonts w:ascii="Times New Roman" w:hAnsi="Times New Roman" w:cs="Times New Roman"/>
          <w:sz w:val="23"/>
          <w:szCs w:val="23"/>
          <w:lang w:val="en-GB"/>
        </w:rPr>
        <w:t xml:space="preserve">of on-tissue derivatization MALDI-MSI for sensitive </w:t>
      </w:r>
      <w:r w:rsidR="00283B44" w:rsidRPr="00C55839">
        <w:rPr>
          <w:rFonts w:ascii="Times New Roman" w:hAnsi="Times New Roman" w:cs="Times New Roman"/>
          <w:sz w:val="23"/>
          <w:szCs w:val="23"/>
          <w:lang w:val="en-GB"/>
        </w:rPr>
        <w:t xml:space="preserve">detection of </w:t>
      </w:r>
      <w:r w:rsidR="00D70102" w:rsidRPr="00C55839">
        <w:rPr>
          <w:rFonts w:ascii="Times New Roman" w:hAnsi="Times New Roman" w:cs="Times New Roman"/>
          <w:sz w:val="23"/>
          <w:szCs w:val="23"/>
          <w:lang w:val="en-GB"/>
        </w:rPr>
        <w:t>metabolite’s</w:t>
      </w:r>
      <w:r w:rsidR="005F7C04" w:rsidRPr="00C55839">
        <w:rPr>
          <w:rFonts w:ascii="Times New Roman" w:hAnsi="Times New Roman" w:cs="Times New Roman"/>
          <w:sz w:val="23"/>
          <w:szCs w:val="23"/>
          <w:lang w:val="en-GB"/>
        </w:rPr>
        <w:t xml:space="preserve"> </w:t>
      </w:r>
      <w:r w:rsidR="00283B44" w:rsidRPr="00C55839">
        <w:rPr>
          <w:rFonts w:ascii="Times New Roman" w:hAnsi="Times New Roman" w:cs="Times New Roman"/>
          <w:sz w:val="23"/>
          <w:szCs w:val="23"/>
          <w:lang w:val="en-GB"/>
        </w:rPr>
        <w:t>spatial distribution</w:t>
      </w:r>
      <w:r w:rsidR="005F7C04" w:rsidRPr="00C55839">
        <w:rPr>
          <w:rFonts w:ascii="Times New Roman" w:hAnsi="Times New Roman" w:cs="Times New Roman"/>
          <w:sz w:val="23"/>
          <w:szCs w:val="23"/>
          <w:lang w:val="en-GB"/>
        </w:rPr>
        <w:t xml:space="preserve"> on </w:t>
      </w:r>
      <w:r w:rsidR="001A464D">
        <w:rPr>
          <w:rFonts w:ascii="Times New Roman" w:hAnsi="Times New Roman" w:cs="Times New Roman"/>
          <w:sz w:val="23"/>
          <w:szCs w:val="23"/>
          <w:lang w:val="en-GB"/>
        </w:rPr>
        <w:t xml:space="preserve">tissue </w:t>
      </w:r>
      <w:r w:rsidR="007E71A0">
        <w:rPr>
          <w:rFonts w:ascii="Times New Roman" w:hAnsi="Times New Roman" w:cs="Times New Roman"/>
          <w:sz w:val="23"/>
          <w:szCs w:val="23"/>
          <w:lang w:val="en-GB"/>
        </w:rPr>
        <w:t>samples</w:t>
      </w:r>
      <w:r w:rsidR="00DC071A" w:rsidRPr="00C55839">
        <w:rPr>
          <w:rFonts w:ascii="Times New Roman" w:hAnsi="Times New Roman" w:cs="Times New Roman"/>
          <w:sz w:val="23"/>
          <w:szCs w:val="23"/>
          <w:lang w:val="en-GB"/>
        </w:rPr>
        <w:t>.</w:t>
      </w:r>
      <w:r w:rsidR="005F7C04" w:rsidRPr="00C55839">
        <w:rPr>
          <w:rFonts w:ascii="Times New Roman" w:hAnsi="Times New Roman" w:cs="Times New Roman"/>
          <w:sz w:val="23"/>
          <w:szCs w:val="23"/>
          <w:lang w:val="en-GB"/>
        </w:rPr>
        <w:t xml:space="preserve"> </w:t>
      </w:r>
      <w:r w:rsidR="00283B44" w:rsidRPr="00C55839">
        <w:rPr>
          <w:rFonts w:ascii="Times New Roman" w:hAnsi="Times New Roman" w:cs="Times New Roman"/>
          <w:sz w:val="23"/>
          <w:szCs w:val="23"/>
          <w:lang w:val="en-GB"/>
        </w:rPr>
        <w:t xml:space="preserve"> </w:t>
      </w:r>
    </w:p>
    <w:p w14:paraId="387D5F4F" w14:textId="7B08C7F5" w:rsidR="008A2040" w:rsidRPr="00C55839" w:rsidRDefault="00DE2E77" w:rsidP="00C84D1A">
      <w:pPr>
        <w:jc w:val="both"/>
        <w:rPr>
          <w:rFonts w:ascii="Times New Roman" w:hAnsi="Times New Roman" w:cs="Times New Roman"/>
          <w:iCs/>
          <w:sz w:val="23"/>
          <w:szCs w:val="23"/>
          <w:lang w:val="en-GB"/>
        </w:rPr>
      </w:pPr>
      <w:r w:rsidRPr="00C55839">
        <w:rPr>
          <w:rFonts w:ascii="Times New Roman" w:hAnsi="Times New Roman" w:cs="Times New Roman"/>
          <w:iCs/>
          <w:sz w:val="23"/>
          <w:szCs w:val="23"/>
          <w:lang w:val="en-GB"/>
        </w:rPr>
        <w:t xml:space="preserve">Supported by the </w:t>
      </w:r>
      <w:r w:rsidRPr="00C55839">
        <w:rPr>
          <w:rFonts w:ascii="Times New Roman" w:hAnsi="Times New Roman" w:cs="Times New Roman"/>
          <w:iCs/>
          <w:color w:val="1C1D1E"/>
          <w:sz w:val="23"/>
          <w:szCs w:val="23"/>
          <w:lang w:val="en-US"/>
        </w:rPr>
        <w:t>Masaryk University: project no.   MUNI/A/1421/2021, MUNI/IGA/1208/2021, MUNI/A/1398/2021, and MUNI/11/ACC/3/2022.</w:t>
      </w:r>
    </w:p>
    <w:sectPr w:rsidR="008A2040" w:rsidRPr="00C558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40"/>
    <w:rsid w:val="00000A9F"/>
    <w:rsid w:val="00006EB6"/>
    <w:rsid w:val="00036DE5"/>
    <w:rsid w:val="000646B7"/>
    <w:rsid w:val="000B2100"/>
    <w:rsid w:val="000C061A"/>
    <w:rsid w:val="000C2342"/>
    <w:rsid w:val="000E329F"/>
    <w:rsid w:val="0013031D"/>
    <w:rsid w:val="001332AB"/>
    <w:rsid w:val="00145ADA"/>
    <w:rsid w:val="00153A42"/>
    <w:rsid w:val="00180AB2"/>
    <w:rsid w:val="00187A2B"/>
    <w:rsid w:val="001907EF"/>
    <w:rsid w:val="001A464D"/>
    <w:rsid w:val="001B40A7"/>
    <w:rsid w:val="001C716C"/>
    <w:rsid w:val="00216CD9"/>
    <w:rsid w:val="00242668"/>
    <w:rsid w:val="00245D46"/>
    <w:rsid w:val="00271204"/>
    <w:rsid w:val="00282DC8"/>
    <w:rsid w:val="00283B44"/>
    <w:rsid w:val="002B7801"/>
    <w:rsid w:val="002C67E4"/>
    <w:rsid w:val="0032159F"/>
    <w:rsid w:val="00387B20"/>
    <w:rsid w:val="003C48ED"/>
    <w:rsid w:val="003D1CF2"/>
    <w:rsid w:val="003E5BD3"/>
    <w:rsid w:val="003F275A"/>
    <w:rsid w:val="00405897"/>
    <w:rsid w:val="00427AD6"/>
    <w:rsid w:val="004311D4"/>
    <w:rsid w:val="0043202D"/>
    <w:rsid w:val="004522D0"/>
    <w:rsid w:val="00486D41"/>
    <w:rsid w:val="00495B79"/>
    <w:rsid w:val="00505E67"/>
    <w:rsid w:val="00507105"/>
    <w:rsid w:val="005154AE"/>
    <w:rsid w:val="00541B43"/>
    <w:rsid w:val="00551BB9"/>
    <w:rsid w:val="0056625B"/>
    <w:rsid w:val="005F57E7"/>
    <w:rsid w:val="005F7C04"/>
    <w:rsid w:val="00627CB4"/>
    <w:rsid w:val="006516BA"/>
    <w:rsid w:val="00692332"/>
    <w:rsid w:val="006D10E5"/>
    <w:rsid w:val="006D736C"/>
    <w:rsid w:val="00740DCC"/>
    <w:rsid w:val="0076303B"/>
    <w:rsid w:val="007750EC"/>
    <w:rsid w:val="00780CA8"/>
    <w:rsid w:val="00787973"/>
    <w:rsid w:val="007B15D3"/>
    <w:rsid w:val="007D6AED"/>
    <w:rsid w:val="007E71A0"/>
    <w:rsid w:val="00863BC2"/>
    <w:rsid w:val="00865348"/>
    <w:rsid w:val="00866263"/>
    <w:rsid w:val="0088248D"/>
    <w:rsid w:val="008A2040"/>
    <w:rsid w:val="008E2DB9"/>
    <w:rsid w:val="008F6EE8"/>
    <w:rsid w:val="00900CAF"/>
    <w:rsid w:val="00902386"/>
    <w:rsid w:val="009244F7"/>
    <w:rsid w:val="009437D3"/>
    <w:rsid w:val="00957772"/>
    <w:rsid w:val="00981658"/>
    <w:rsid w:val="00993E3B"/>
    <w:rsid w:val="009B4FAC"/>
    <w:rsid w:val="009D276F"/>
    <w:rsid w:val="009D6FE1"/>
    <w:rsid w:val="00A12EB3"/>
    <w:rsid w:val="00A4420C"/>
    <w:rsid w:val="00AC7152"/>
    <w:rsid w:val="00AF6063"/>
    <w:rsid w:val="00B03A25"/>
    <w:rsid w:val="00B03D5B"/>
    <w:rsid w:val="00B3209B"/>
    <w:rsid w:val="00B52AB3"/>
    <w:rsid w:val="00B77EFE"/>
    <w:rsid w:val="00BB6144"/>
    <w:rsid w:val="00BE44F3"/>
    <w:rsid w:val="00C00F35"/>
    <w:rsid w:val="00C2011C"/>
    <w:rsid w:val="00C55839"/>
    <w:rsid w:val="00C709B7"/>
    <w:rsid w:val="00C806CE"/>
    <w:rsid w:val="00C84D1A"/>
    <w:rsid w:val="00CA55D5"/>
    <w:rsid w:val="00CB303E"/>
    <w:rsid w:val="00CF0528"/>
    <w:rsid w:val="00D229DD"/>
    <w:rsid w:val="00D43611"/>
    <w:rsid w:val="00D67693"/>
    <w:rsid w:val="00D70102"/>
    <w:rsid w:val="00D9671F"/>
    <w:rsid w:val="00DA2C16"/>
    <w:rsid w:val="00DC071A"/>
    <w:rsid w:val="00DD408C"/>
    <w:rsid w:val="00DE2E77"/>
    <w:rsid w:val="00DF5D67"/>
    <w:rsid w:val="00E0489C"/>
    <w:rsid w:val="00E133F8"/>
    <w:rsid w:val="00E20204"/>
    <w:rsid w:val="00E277F5"/>
    <w:rsid w:val="00E67589"/>
    <w:rsid w:val="00E866DB"/>
    <w:rsid w:val="00EA57A1"/>
    <w:rsid w:val="00EB24C5"/>
    <w:rsid w:val="00ED5158"/>
    <w:rsid w:val="00ED713F"/>
    <w:rsid w:val="00F01443"/>
    <w:rsid w:val="00F2573E"/>
    <w:rsid w:val="00F5386B"/>
    <w:rsid w:val="00F85814"/>
    <w:rsid w:val="00FC5F21"/>
    <w:rsid w:val="00FE6F9B"/>
    <w:rsid w:val="0E9966E4"/>
    <w:rsid w:val="374226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7E67"/>
  <w15:chartTrackingRefBased/>
  <w15:docId w15:val="{C2FC87A0-93A9-48FE-8FC0-1F572CDB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Pr>
      <w:color w:val="0563C1" w:themeColor="hyperlink"/>
      <w:u w:val="single"/>
    </w:rPr>
  </w:style>
  <w:style w:type="character" w:styleId="Odkaznakoment">
    <w:name w:val="annotation reference"/>
    <w:basedOn w:val="Standardnpsmoodstavce"/>
    <w:uiPriority w:val="99"/>
    <w:semiHidden/>
    <w:unhideWhenUsed/>
    <w:rsid w:val="00902386"/>
    <w:rPr>
      <w:sz w:val="16"/>
      <w:szCs w:val="16"/>
    </w:rPr>
  </w:style>
  <w:style w:type="paragraph" w:styleId="Textkomente">
    <w:name w:val="annotation text"/>
    <w:basedOn w:val="Normln"/>
    <w:link w:val="TextkomenteChar"/>
    <w:uiPriority w:val="99"/>
    <w:unhideWhenUsed/>
    <w:rsid w:val="00902386"/>
    <w:pPr>
      <w:spacing w:line="240" w:lineRule="auto"/>
    </w:pPr>
    <w:rPr>
      <w:sz w:val="20"/>
      <w:szCs w:val="20"/>
    </w:rPr>
  </w:style>
  <w:style w:type="character" w:customStyle="1" w:styleId="TextkomenteChar">
    <w:name w:val="Text komentáře Char"/>
    <w:basedOn w:val="Standardnpsmoodstavce"/>
    <w:link w:val="Textkomente"/>
    <w:uiPriority w:val="99"/>
    <w:rsid w:val="00902386"/>
    <w:rPr>
      <w:sz w:val="20"/>
      <w:szCs w:val="20"/>
    </w:rPr>
  </w:style>
  <w:style w:type="paragraph" w:styleId="Pedmtkomente">
    <w:name w:val="annotation subject"/>
    <w:basedOn w:val="Textkomente"/>
    <w:next w:val="Textkomente"/>
    <w:link w:val="PedmtkomenteChar"/>
    <w:uiPriority w:val="99"/>
    <w:semiHidden/>
    <w:unhideWhenUsed/>
    <w:rsid w:val="00902386"/>
    <w:rPr>
      <w:b/>
      <w:bCs/>
    </w:rPr>
  </w:style>
  <w:style w:type="character" w:customStyle="1" w:styleId="PedmtkomenteChar">
    <w:name w:val="Předmět komentáře Char"/>
    <w:basedOn w:val="TextkomenteChar"/>
    <w:link w:val="Pedmtkomente"/>
    <w:uiPriority w:val="99"/>
    <w:semiHidden/>
    <w:rsid w:val="009023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45176">
      <w:bodyDiv w:val="1"/>
      <w:marLeft w:val="0"/>
      <w:marRight w:val="0"/>
      <w:marTop w:val="0"/>
      <w:marBottom w:val="0"/>
      <w:divBdr>
        <w:top w:val="none" w:sz="0" w:space="0" w:color="auto"/>
        <w:left w:val="none" w:sz="0" w:space="0" w:color="auto"/>
        <w:bottom w:val="none" w:sz="0" w:space="0" w:color="auto"/>
        <w:right w:val="none" w:sz="0" w:space="0" w:color="auto"/>
      </w:divBdr>
    </w:div>
    <w:div w:id="486479945">
      <w:bodyDiv w:val="1"/>
      <w:marLeft w:val="0"/>
      <w:marRight w:val="0"/>
      <w:marTop w:val="0"/>
      <w:marBottom w:val="0"/>
      <w:divBdr>
        <w:top w:val="none" w:sz="0" w:space="0" w:color="auto"/>
        <w:left w:val="none" w:sz="0" w:space="0" w:color="auto"/>
        <w:bottom w:val="none" w:sz="0" w:space="0" w:color="auto"/>
        <w:right w:val="none" w:sz="0" w:space="0" w:color="auto"/>
      </w:divBdr>
    </w:div>
    <w:div w:id="1221476680">
      <w:bodyDiv w:val="1"/>
      <w:marLeft w:val="0"/>
      <w:marRight w:val="0"/>
      <w:marTop w:val="0"/>
      <w:marBottom w:val="0"/>
      <w:divBdr>
        <w:top w:val="none" w:sz="0" w:space="0" w:color="auto"/>
        <w:left w:val="none" w:sz="0" w:space="0" w:color="auto"/>
        <w:bottom w:val="none" w:sz="0" w:space="0" w:color="auto"/>
        <w:right w:val="none" w:sz="0" w:space="0" w:color="auto"/>
      </w:divBdr>
      <w:divsChild>
        <w:div w:id="177736331">
          <w:marLeft w:val="0"/>
          <w:marRight w:val="0"/>
          <w:marTop w:val="0"/>
          <w:marBottom w:val="0"/>
          <w:divBdr>
            <w:top w:val="none" w:sz="0" w:space="0" w:color="auto"/>
            <w:left w:val="none" w:sz="0" w:space="0" w:color="auto"/>
            <w:bottom w:val="none" w:sz="0" w:space="0" w:color="auto"/>
            <w:right w:val="none" w:sz="0" w:space="0" w:color="auto"/>
          </w:divBdr>
        </w:div>
        <w:div w:id="2066446075">
          <w:marLeft w:val="0"/>
          <w:marRight w:val="0"/>
          <w:marTop w:val="0"/>
          <w:marBottom w:val="0"/>
          <w:divBdr>
            <w:top w:val="none" w:sz="0" w:space="0" w:color="auto"/>
            <w:left w:val="none" w:sz="0" w:space="0" w:color="auto"/>
            <w:bottom w:val="none" w:sz="0" w:space="0" w:color="auto"/>
            <w:right w:val="none" w:sz="0" w:space="0" w:color="auto"/>
          </w:divBdr>
        </w:div>
        <w:div w:id="483476812">
          <w:marLeft w:val="0"/>
          <w:marRight w:val="0"/>
          <w:marTop w:val="0"/>
          <w:marBottom w:val="0"/>
          <w:divBdr>
            <w:top w:val="none" w:sz="0" w:space="0" w:color="auto"/>
            <w:left w:val="none" w:sz="0" w:space="0" w:color="auto"/>
            <w:bottom w:val="none" w:sz="0" w:space="0" w:color="auto"/>
            <w:right w:val="none" w:sz="0" w:space="0" w:color="auto"/>
          </w:divBdr>
        </w:div>
        <w:div w:id="396246881">
          <w:marLeft w:val="0"/>
          <w:marRight w:val="0"/>
          <w:marTop w:val="0"/>
          <w:marBottom w:val="0"/>
          <w:divBdr>
            <w:top w:val="none" w:sz="0" w:space="0" w:color="auto"/>
            <w:left w:val="none" w:sz="0" w:space="0" w:color="auto"/>
            <w:bottom w:val="none" w:sz="0" w:space="0" w:color="auto"/>
            <w:right w:val="none" w:sz="0" w:space="0" w:color="auto"/>
          </w:divBdr>
          <w:divsChild>
            <w:div w:id="144979142">
              <w:marLeft w:val="0"/>
              <w:marRight w:val="0"/>
              <w:marTop w:val="0"/>
              <w:marBottom w:val="0"/>
              <w:divBdr>
                <w:top w:val="none" w:sz="0" w:space="0" w:color="auto"/>
                <w:left w:val="none" w:sz="0" w:space="0" w:color="auto"/>
                <w:bottom w:val="none" w:sz="0" w:space="0" w:color="auto"/>
                <w:right w:val="none" w:sz="0" w:space="0" w:color="auto"/>
              </w:divBdr>
            </w:div>
          </w:divsChild>
        </w:div>
        <w:div w:id="881790227">
          <w:marLeft w:val="0"/>
          <w:marRight w:val="0"/>
          <w:marTop w:val="0"/>
          <w:marBottom w:val="0"/>
          <w:divBdr>
            <w:top w:val="none" w:sz="0" w:space="0" w:color="auto"/>
            <w:left w:val="none" w:sz="0" w:space="0" w:color="auto"/>
            <w:bottom w:val="none" w:sz="0" w:space="0" w:color="auto"/>
            <w:right w:val="none" w:sz="0" w:space="0" w:color="auto"/>
          </w:divBdr>
          <w:divsChild>
            <w:div w:id="437676137">
              <w:marLeft w:val="0"/>
              <w:marRight w:val="0"/>
              <w:marTop w:val="0"/>
              <w:marBottom w:val="0"/>
              <w:divBdr>
                <w:top w:val="none" w:sz="0" w:space="0" w:color="auto"/>
                <w:left w:val="none" w:sz="0" w:space="0" w:color="auto"/>
                <w:bottom w:val="none" w:sz="0" w:space="0" w:color="auto"/>
                <w:right w:val="none" w:sz="0" w:space="0" w:color="auto"/>
              </w:divBdr>
            </w:div>
          </w:divsChild>
        </w:div>
        <w:div w:id="1802921206">
          <w:marLeft w:val="0"/>
          <w:marRight w:val="0"/>
          <w:marTop w:val="0"/>
          <w:marBottom w:val="0"/>
          <w:divBdr>
            <w:top w:val="none" w:sz="0" w:space="0" w:color="auto"/>
            <w:left w:val="none" w:sz="0" w:space="0" w:color="auto"/>
            <w:bottom w:val="none" w:sz="0" w:space="0" w:color="auto"/>
            <w:right w:val="none" w:sz="0" w:space="0" w:color="auto"/>
          </w:divBdr>
          <w:divsChild>
            <w:div w:id="481586773">
              <w:marLeft w:val="0"/>
              <w:marRight w:val="0"/>
              <w:marTop w:val="0"/>
              <w:marBottom w:val="0"/>
              <w:divBdr>
                <w:top w:val="none" w:sz="0" w:space="0" w:color="auto"/>
                <w:left w:val="none" w:sz="0" w:space="0" w:color="auto"/>
                <w:bottom w:val="none" w:sz="0" w:space="0" w:color="auto"/>
                <w:right w:val="none" w:sz="0" w:space="0" w:color="auto"/>
              </w:divBdr>
            </w:div>
            <w:div w:id="1509322035">
              <w:marLeft w:val="0"/>
              <w:marRight w:val="0"/>
              <w:marTop w:val="0"/>
              <w:marBottom w:val="0"/>
              <w:divBdr>
                <w:top w:val="none" w:sz="0" w:space="0" w:color="auto"/>
                <w:left w:val="none" w:sz="0" w:space="0" w:color="auto"/>
                <w:bottom w:val="none" w:sz="0" w:space="0" w:color="auto"/>
                <w:right w:val="none" w:sz="0" w:space="0" w:color="auto"/>
              </w:divBdr>
            </w:div>
          </w:divsChild>
        </w:div>
        <w:div w:id="1645500194">
          <w:marLeft w:val="0"/>
          <w:marRight w:val="0"/>
          <w:marTop w:val="0"/>
          <w:marBottom w:val="0"/>
          <w:divBdr>
            <w:top w:val="none" w:sz="0" w:space="0" w:color="auto"/>
            <w:left w:val="none" w:sz="0" w:space="0" w:color="auto"/>
            <w:bottom w:val="none" w:sz="0" w:space="0" w:color="auto"/>
            <w:right w:val="none" w:sz="0" w:space="0" w:color="auto"/>
          </w:divBdr>
          <w:divsChild>
            <w:div w:id="16525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36922@mail.muni.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24F23A1842FA847A95E5FD6A56A594C" ma:contentTypeVersion="2" ma:contentTypeDescription="Vytvoří nový dokument" ma:contentTypeScope="" ma:versionID="fc5ccc3fcce28186827ee0435e119e0c">
  <xsd:schema xmlns:xsd="http://www.w3.org/2001/XMLSchema" xmlns:xs="http://www.w3.org/2001/XMLSchema" xmlns:p="http://schemas.microsoft.com/office/2006/metadata/properties" xmlns:ns3="d809c8c1-88bb-4b47-a12f-9b9f4c7e5bdb" targetNamespace="http://schemas.microsoft.com/office/2006/metadata/properties" ma:root="true" ma:fieldsID="4cfad50b71b17fc1104219b080f5dfe2" ns3:_="">
    <xsd:import namespace="d809c8c1-88bb-4b47-a12f-9b9f4c7e5bd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9c8c1-88bb-4b47-a12f-9b9f4c7e5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79C79-52F5-4327-A299-43B927108035}">
  <ds:schemaRefs>
    <ds:schemaRef ds:uri="http://schemas.microsoft.com/sharepoint/v3/contenttype/forms"/>
  </ds:schemaRefs>
</ds:datastoreItem>
</file>

<file path=customXml/itemProps2.xml><?xml version="1.0" encoding="utf-8"?>
<ds:datastoreItem xmlns:ds="http://schemas.openxmlformats.org/officeDocument/2006/customXml" ds:itemID="{BA38AEAA-852E-4F28-8B6F-04B458C3F3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5D4870-EC4E-44CB-A30C-75EA62C3D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9c8c1-88bb-4b47-a12f-9b9f4c7e5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706B7-BFA0-4AA1-899A-3115FA16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3145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Pečinka</dc:creator>
  <cp:keywords/>
  <dc:description/>
  <cp:lastModifiedBy>Jiří Pinkas</cp:lastModifiedBy>
  <cp:revision>2</cp:revision>
  <dcterms:created xsi:type="dcterms:W3CDTF">2023-01-08T13:12:00Z</dcterms:created>
  <dcterms:modified xsi:type="dcterms:W3CDTF">2023-01-08T13:12:00Z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0x010100F24F23A1842FA847A95E5FD6A56A594C</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GrammarlyDocumentId">
    <vt:lpwstr>c4790f2004a770748dea98208f14660a0562b3aa6461ab2aabadc93adcb16483</vt:lpwstr>
  </property>
</Properties>
</file>