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ABD" w14:textId="27F4C348" w:rsidR="008B7B23" w:rsidRDefault="008B7B23" w:rsidP="00910FF7">
      <w:pPr>
        <w:ind w:firstLine="0"/>
      </w:pPr>
    </w:p>
    <w:sdt>
      <w:sdtPr>
        <w:id w:val="-2086596903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117DE567" w14:textId="1EFB5EF0" w:rsidR="00D926B4" w:rsidRDefault="00D926B4"/>
        <w:p w14:paraId="459A279C" w14:textId="4677E12F" w:rsidR="004C4BB7" w:rsidRDefault="00D926B4" w:rsidP="004C4BB7">
          <w:pPr>
            <w:spacing w:before="0" w:after="160" w:line="259" w:lineRule="auto"/>
            <w:ind w:firstLine="0"/>
            <w:jc w:val="left"/>
            <w:rPr>
              <w:rFonts w:cs="Arial"/>
            </w:rPr>
          </w:pPr>
          <w:r w:rsidRPr="009E0D07">
            <w:rPr>
              <w:noProof/>
              <w:color w:val="00B0F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BEBFEB" wp14:editId="17FD3EE0">
                    <wp:simplePos x="0" y="0"/>
                    <wp:positionH relativeFrom="page">
                      <wp:posOffset>1134110</wp:posOffset>
                    </wp:positionH>
                    <wp:positionV relativeFrom="page">
                      <wp:posOffset>4035950</wp:posOffset>
                    </wp:positionV>
                    <wp:extent cx="5753100" cy="525780"/>
                    <wp:effectExtent l="0" t="0" r="13335" b="508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4266BC" w14:textId="01659FC0" w:rsidR="00E518BA" w:rsidRDefault="003F333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518B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Metodika </w:t>
                                    </w:r>
                                    <w:r w:rsidR="00E518BA" w:rsidRPr="00D926B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hodnocení </w:t>
                                    </w:r>
                                    <w:r w:rsidR="00E518B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r w:rsidR="00E518BA" w:rsidRPr="00D926B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krajinného rázu</w:t>
                                    </w:r>
                                    <w:r w:rsidR="00E518B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– část záměry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6C115E" w14:textId="47565E5A" w:rsidR="00E518BA" w:rsidRDefault="00E518BA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Pracovní verze  </w:t>
                                    </w:r>
                                    <w:r w:rsidR="003F7EA9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, draft k připomínkám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9BEBF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89.3pt;margin-top:317.8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p2Xw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" filled="f" stroked="f" strokeweight=".5pt">
                    <v:textbox inset="0,0,0,0">
                      <w:txbxContent>
                        <w:p w14:paraId="454266BC" w14:textId="01659FC0" w:rsidR="00E518BA" w:rsidRDefault="003F333C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518B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Metodika </w:t>
                              </w:r>
                              <w:r w:rsidR="00E518BA" w:rsidRPr="00D926B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hodnocení </w:t>
                              </w:r>
                              <w:r w:rsidR="00E518B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</w:r>
                              <w:r w:rsidR="00E518BA" w:rsidRPr="00D926B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krajinného rázu</w:t>
                              </w:r>
                              <w:r w:rsidR="00E518B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– část záměry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F6C115E" w14:textId="47565E5A" w:rsidR="00E518BA" w:rsidRDefault="00E518BA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Pracovní verze  </w:t>
                              </w:r>
                              <w:r w:rsidR="003F7EA9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, draft k připomínkám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E0D07">
            <w:rPr>
              <w:noProof/>
              <w:color w:val="00B0F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4BB39F" wp14:editId="6F36A1D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11-29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39ABBD3" w14:textId="32717FFC" w:rsidR="00E518BA" w:rsidRDefault="003F7EA9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29. listopadu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C4BB39F" id="Textové pole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11-29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39ABBD3" w14:textId="32717FFC" w:rsidR="00E518BA" w:rsidRDefault="003F7EA9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29. listopadu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E0D07">
            <w:rPr>
              <w:noProof/>
              <w:color w:val="00B0F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ECA9F3" wp14:editId="14140AF9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747799B" w14:textId="63735E06" w:rsidR="00E518BA" w:rsidRDefault="00E518BA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Roman Bukáček, Simona Vondráčková, ivan Vorel</w:t>
                                    </w:r>
                                  </w:p>
                                </w:sdtContent>
                              </w:sdt>
                              <w:p w14:paraId="2CA2BAF3" w14:textId="77777777" w:rsidR="00E518BA" w:rsidRDefault="00E518BA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10F7C5" w14:textId="10FFBAEF" w:rsidR="00E518BA" w:rsidRDefault="003F333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518BA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Agentura ochrany přírody a krajiny</w:t>
                                    </w:r>
                                  </w:sdtContent>
                                </w:sdt>
                              </w:p>
                              <w:p w14:paraId="51FDFD7B" w14:textId="71914EB1" w:rsidR="00E518BA" w:rsidRDefault="003F333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518BA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Kaplanova 1931, Praha 4</w:t>
                                    </w:r>
                                  </w:sdtContent>
                                </w:sdt>
                                <w:r w:rsidR="00E518BA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DECA9F3" id="Textové pole 112" o:spid="_x0000_s1028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XiYg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747799B" w14:textId="63735E06" w:rsidR="00E518BA" w:rsidRDefault="00E518BA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Roman Bukáček, Simona Vondráčková, ivan Vorel</w:t>
                              </w:r>
                            </w:p>
                          </w:sdtContent>
                        </w:sdt>
                        <w:p w14:paraId="2CA2BAF3" w14:textId="77777777" w:rsidR="00E518BA" w:rsidRDefault="00E518BA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  <w:p w14:paraId="1C10F7C5" w14:textId="10FFBAEF" w:rsidR="00E518BA" w:rsidRDefault="003F333C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518BA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Agentura ochrany přírody a krajiny</w:t>
                              </w:r>
                            </w:sdtContent>
                          </w:sdt>
                        </w:p>
                        <w:p w14:paraId="51FDFD7B" w14:textId="71914EB1" w:rsidR="00E518BA" w:rsidRDefault="003F333C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518BA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Kaplanova 1931, Praha 4</w:t>
                              </w:r>
                            </w:sdtContent>
                          </w:sdt>
                          <w:r w:rsidR="00E518BA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E0D07">
            <w:rPr>
              <w:noProof/>
              <w:color w:val="00B0F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70E8F7" wp14:editId="16FE596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1">
                                <a:lumMod val="75000"/>
                              </a:schemeClr>
                            </a:solidFill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702CB0C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9E0D07" w:rsidRPr="009E0D07">
            <w:rPr>
              <w:rFonts w:cs="Arial"/>
              <w:color w:val="00B0F0"/>
            </w:rPr>
            <w:t xml:space="preserve"> </w:t>
          </w:r>
        </w:p>
        <w:p w14:paraId="49DB42FD" w14:textId="000697E1" w:rsidR="00D926B4" w:rsidRPr="00455881" w:rsidRDefault="00FD2D81">
          <w:pPr>
            <w:spacing w:before="0" w:after="160" w:line="259" w:lineRule="auto"/>
            <w:ind w:firstLine="0"/>
            <w:jc w:val="left"/>
            <w:rPr>
              <w:rFonts w:cs="Arial"/>
              <w:color w:val="990099"/>
            </w:rPr>
          </w:pPr>
          <w:r w:rsidRPr="009E0D07">
            <w:rPr>
              <w:noProof/>
              <w:color w:val="00B0F0"/>
            </w:rPr>
            <w:drawing>
              <wp:anchor distT="0" distB="0" distL="114300" distR="114300" simplePos="0" relativeHeight="251663360" behindDoc="0" locked="0" layoutInCell="1" allowOverlap="1" wp14:anchorId="0885C5B2" wp14:editId="38A97038">
                <wp:simplePos x="0" y="0"/>
                <wp:positionH relativeFrom="column">
                  <wp:posOffset>286247</wp:posOffset>
                </wp:positionH>
                <wp:positionV relativeFrom="paragraph">
                  <wp:posOffset>2386519</wp:posOffset>
                </wp:positionV>
                <wp:extent cx="5422790" cy="2382441"/>
                <wp:effectExtent l="0" t="0" r="6985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201" cy="243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26B4">
            <w:rPr>
              <w:rFonts w:cs="Arial"/>
            </w:rPr>
            <w:br w:type="page"/>
          </w:r>
        </w:p>
      </w:sdtContent>
    </w:sdt>
    <w:sdt>
      <w:sdtPr>
        <w:rPr>
          <w:rFonts w:eastAsiaTheme="minorHAnsi" w:cstheme="minorBidi"/>
          <w:sz w:val="20"/>
          <w:szCs w:val="22"/>
          <w:lang w:eastAsia="en-US"/>
        </w:rPr>
        <w:id w:val="-1723437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9D0E56" w14:textId="38EDA357" w:rsidR="00425305" w:rsidRPr="00425305" w:rsidRDefault="00425305" w:rsidP="00425305">
          <w:pPr>
            <w:pStyle w:val="Nadpisobsahu"/>
          </w:pPr>
          <w:r w:rsidRPr="00425305">
            <w:t>Obsah</w:t>
          </w:r>
        </w:p>
        <w:p w14:paraId="755EA201" w14:textId="6FB70BD5" w:rsidR="003B2675" w:rsidRDefault="00425305">
          <w:pPr>
            <w:pStyle w:val="Obsah1"/>
            <w:tabs>
              <w:tab w:val="left" w:pos="8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46831346" w:history="1">
            <w:r w:rsidR="003B2675" w:rsidRPr="003A23A9">
              <w:rPr>
                <w:rStyle w:val="Hypertextovodkaz"/>
                <w:noProof/>
              </w:rPr>
              <w:t>C</w:t>
            </w:r>
            <w:r w:rsidR="003B2675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Postup hodnocení vlivu záměru na krajinný ráz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_Toc146831346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2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4A79FFAB" w14:textId="6F4B04D3" w:rsidR="003B2675" w:rsidRDefault="003F333C">
          <w:pPr>
            <w:pStyle w:val="Obsah2"/>
            <w:tabs>
              <w:tab w:val="left" w:pos="10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6831347" w:history="1">
            <w:r w:rsidR="003B2675" w:rsidRPr="003A23A9">
              <w:rPr>
                <w:rStyle w:val="Hypertextovodkaz"/>
                <w:noProof/>
              </w:rPr>
              <w:t>C.1</w:t>
            </w:r>
            <w:r w:rsidR="003B2675">
              <w:rPr>
                <w:rFonts w:eastAsiaTheme="minorEastAsia" w:cstheme="minorBidi"/>
                <w:small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Úvodní část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_Toc146831347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2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45520DF9" w14:textId="58464DD6" w:rsidR="003B2675" w:rsidRDefault="003F333C">
          <w:pPr>
            <w:pStyle w:val="Obsah2"/>
            <w:tabs>
              <w:tab w:val="left" w:pos="10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6831348" w:history="1">
            <w:r w:rsidR="003B2675" w:rsidRPr="003A23A9">
              <w:rPr>
                <w:rStyle w:val="Hypertextovodkaz"/>
                <w:noProof/>
              </w:rPr>
              <w:t>C.2</w:t>
            </w:r>
            <w:r w:rsidR="003B2675">
              <w:rPr>
                <w:rFonts w:eastAsiaTheme="minorEastAsia" w:cstheme="minorBidi"/>
                <w:small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Záměr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_Toc146831348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2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77EEF4E7" w14:textId="24F13EA1" w:rsidR="003B2675" w:rsidRDefault="003F333C">
          <w:pPr>
            <w:pStyle w:val="Obsah2"/>
            <w:tabs>
              <w:tab w:val="left" w:pos="10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6831349" w:history="1">
            <w:r w:rsidR="003B2675" w:rsidRPr="003A23A9">
              <w:rPr>
                <w:rStyle w:val="Hypertextovodkaz"/>
                <w:noProof/>
              </w:rPr>
              <w:t>C.3</w:t>
            </w:r>
            <w:r w:rsidR="003B2675">
              <w:rPr>
                <w:rFonts w:eastAsiaTheme="minorEastAsia" w:cstheme="minorBidi"/>
                <w:small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Charakteristika krajinného rázu území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_Toc146831349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4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25362DE4" w14:textId="48A72C84" w:rsidR="003B2675" w:rsidRDefault="003F333C">
          <w:pPr>
            <w:pStyle w:val="Obsah2"/>
            <w:tabs>
              <w:tab w:val="left" w:pos="10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6831350" w:history="1">
            <w:r w:rsidR="003B2675" w:rsidRPr="003A23A9">
              <w:rPr>
                <w:rStyle w:val="Hypertextovodkaz"/>
                <w:noProof/>
              </w:rPr>
              <w:t>C.4</w:t>
            </w:r>
            <w:r w:rsidR="003B2675">
              <w:rPr>
                <w:rFonts w:eastAsiaTheme="minorEastAsia" w:cstheme="minorBidi"/>
                <w:small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Hodnocení vlivu záměru na krajinný ráz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_Toc146831350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5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2A8B53EE" w14:textId="4A7393BB" w:rsidR="003B2675" w:rsidRDefault="003F333C">
          <w:pPr>
            <w:pStyle w:val="Obsah2"/>
            <w:tabs>
              <w:tab w:val="left" w:pos="10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6831351" w:history="1">
            <w:r w:rsidR="003B2675" w:rsidRPr="003A23A9">
              <w:rPr>
                <w:rStyle w:val="Hypertextovodkaz"/>
                <w:noProof/>
              </w:rPr>
              <w:t>C.5</w:t>
            </w:r>
            <w:r w:rsidR="003B2675">
              <w:rPr>
                <w:rFonts w:eastAsiaTheme="minorEastAsia" w:cstheme="minorBidi"/>
                <w:smallCaps w:val="0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3B2675" w:rsidRPr="003A23A9">
              <w:rPr>
                <w:rStyle w:val="Hypertextovodkaz"/>
                <w:noProof/>
              </w:rPr>
              <w:t>Souhrn a závěr</w:t>
            </w:r>
            <w:r w:rsidR="003B2675">
              <w:rPr>
                <w:noProof/>
                <w:webHidden/>
              </w:rPr>
              <w:tab/>
            </w:r>
            <w:r w:rsidR="003B2675">
              <w:rPr>
                <w:noProof/>
                <w:webHidden/>
              </w:rPr>
              <w:fldChar w:fldCharType="begin"/>
            </w:r>
            <w:r w:rsidR="003B2675">
              <w:rPr>
                <w:noProof/>
                <w:webHidden/>
              </w:rPr>
              <w:instrText xml:space="preserve"> PAGEREF _Toc146831351 \h </w:instrText>
            </w:r>
            <w:r w:rsidR="003B2675">
              <w:rPr>
                <w:noProof/>
                <w:webHidden/>
              </w:rPr>
            </w:r>
            <w:r w:rsidR="003B2675">
              <w:rPr>
                <w:noProof/>
                <w:webHidden/>
              </w:rPr>
              <w:fldChar w:fldCharType="separate"/>
            </w:r>
            <w:r w:rsidR="003B2675">
              <w:rPr>
                <w:noProof/>
                <w:webHidden/>
              </w:rPr>
              <w:t>5</w:t>
            </w:r>
            <w:r w:rsidR="003B2675">
              <w:rPr>
                <w:noProof/>
                <w:webHidden/>
              </w:rPr>
              <w:fldChar w:fldCharType="end"/>
            </w:r>
          </w:hyperlink>
        </w:p>
        <w:p w14:paraId="2E3BC033" w14:textId="3E1F8B9B" w:rsidR="00425305" w:rsidRDefault="00425305">
          <w:r>
            <w:rPr>
              <w:rFonts w:asciiTheme="minorHAnsi" w:hAnsiTheme="minorHAnsi" w:cstheme="minorHAnsi"/>
              <w:b/>
              <w:bCs/>
              <w:caps/>
              <w:szCs w:val="20"/>
            </w:rPr>
            <w:fldChar w:fldCharType="end"/>
          </w:r>
        </w:p>
      </w:sdtContent>
    </w:sdt>
    <w:p w14:paraId="0EC00F65" w14:textId="77777777" w:rsidR="00425305" w:rsidRDefault="00425305">
      <w:pPr>
        <w:spacing w:before="0" w:after="160" w:line="259" w:lineRule="auto"/>
        <w:ind w:firstLine="0"/>
        <w:jc w:val="left"/>
        <w:rPr>
          <w:rFonts w:eastAsiaTheme="majorEastAsia" w:cstheme="majorBidi"/>
          <w:color w:val="000000" w:themeColor="text1"/>
          <w:sz w:val="32"/>
          <w:szCs w:val="32"/>
          <w:u w:val="single"/>
        </w:rPr>
      </w:pPr>
      <w:r>
        <w:br w:type="page"/>
      </w:r>
    </w:p>
    <w:p w14:paraId="5A9B078D" w14:textId="1D4B3289" w:rsidR="00F35B14" w:rsidRDefault="006F734C" w:rsidP="005D03E5">
      <w:pPr>
        <w:pStyle w:val="Nadpis1"/>
      </w:pPr>
      <w:bookmarkStart w:id="0" w:name="_Toc146831346"/>
      <w:r>
        <w:lastRenderedPageBreak/>
        <w:t xml:space="preserve">Postup </w:t>
      </w:r>
      <w:r w:rsidRPr="006F734C">
        <w:t>hodnocení vlivu záměru na krajinný ráz</w:t>
      </w:r>
      <w:bookmarkEnd w:id="0"/>
    </w:p>
    <w:p w14:paraId="01D8C85F" w14:textId="485AF19F" w:rsidR="00604516" w:rsidRDefault="00604516" w:rsidP="008879E7">
      <w:pPr>
        <w:ind w:firstLine="0"/>
      </w:pPr>
      <w:r>
        <w:t xml:space="preserve">Hodnocení vlivu záměru na krajinný ráz </w:t>
      </w:r>
      <w:r w:rsidR="008879E7">
        <w:t xml:space="preserve">sestává z pěti základních </w:t>
      </w:r>
      <w:r>
        <w:t>kroků</w:t>
      </w:r>
      <w:r w:rsidR="008879E7">
        <w:t>:</w:t>
      </w:r>
    </w:p>
    <w:p w14:paraId="35A4EC40" w14:textId="77777777" w:rsidR="007614BA" w:rsidRDefault="007614BA" w:rsidP="00BA2D4A">
      <w:pPr>
        <w:pStyle w:val="Odstavecseseznamem"/>
        <w:numPr>
          <w:ilvl w:val="0"/>
          <w:numId w:val="12"/>
        </w:numPr>
      </w:pPr>
      <w:r>
        <w:t xml:space="preserve">Popis záměru a stanovení základních potenciálních rizik (hrozeb) záměru ve vztahu ke krajinnému rázu </w:t>
      </w:r>
    </w:p>
    <w:p w14:paraId="4E9343E3" w14:textId="776D42B4" w:rsidR="008879E7" w:rsidRDefault="008879E7" w:rsidP="00BA2D4A">
      <w:pPr>
        <w:pStyle w:val="Odstavecseseznamem"/>
        <w:numPr>
          <w:ilvl w:val="0"/>
          <w:numId w:val="12"/>
        </w:numPr>
      </w:pPr>
      <w:r>
        <w:t>Vymezení potenciálně dotčeného krajinného prostoru a jeho charakteristika</w:t>
      </w:r>
    </w:p>
    <w:p w14:paraId="3E611448" w14:textId="4D341D9E" w:rsidR="008879E7" w:rsidRDefault="008879E7" w:rsidP="00BA2D4A">
      <w:pPr>
        <w:pStyle w:val="Odstavecseseznamem"/>
        <w:numPr>
          <w:ilvl w:val="0"/>
          <w:numId w:val="12"/>
        </w:numPr>
      </w:pPr>
      <w:r>
        <w:t>Identifikace charakteristických znaků kraji</w:t>
      </w:r>
      <w:r w:rsidR="007614BA">
        <w:t>nného rázu</w:t>
      </w:r>
      <w:r>
        <w:t xml:space="preserve"> vymezeného dotčeného krajinného prostoru a jejich klasifikace</w:t>
      </w:r>
    </w:p>
    <w:p w14:paraId="78B7845E" w14:textId="49406B90" w:rsidR="008879E7" w:rsidRDefault="008879E7" w:rsidP="00BA2D4A">
      <w:pPr>
        <w:pStyle w:val="Odstavecseseznamem"/>
        <w:numPr>
          <w:ilvl w:val="0"/>
          <w:numId w:val="12"/>
        </w:numPr>
      </w:pPr>
      <w:r>
        <w:t xml:space="preserve">Vyhodnocení </w:t>
      </w:r>
      <w:r w:rsidR="007614BA">
        <w:t>vlivu záměru na stanovené znaky krajinného rázu a zákonná kritéria KR</w:t>
      </w:r>
    </w:p>
    <w:p w14:paraId="382E5946" w14:textId="35B7AC6E" w:rsidR="008879E7" w:rsidRDefault="008879E7" w:rsidP="00BA2D4A">
      <w:pPr>
        <w:pStyle w:val="Odstavecseseznamem"/>
        <w:numPr>
          <w:ilvl w:val="0"/>
          <w:numId w:val="12"/>
        </w:numPr>
      </w:pPr>
      <w:r>
        <w:t>Stanovení vlivu</w:t>
      </w:r>
      <w:r w:rsidR="00CC3653">
        <w:t xml:space="preserve"> </w:t>
      </w:r>
      <w:r w:rsidR="007614BA">
        <w:t xml:space="preserve">záměru na krajinný ráz </w:t>
      </w:r>
      <w:r w:rsidR="00CC3653">
        <w:t xml:space="preserve">s </w:t>
      </w:r>
      <w:r w:rsidR="007614BA">
        <w:t>odůvodněním</w:t>
      </w:r>
    </w:p>
    <w:p w14:paraId="465F6257" w14:textId="52966245" w:rsidR="009E1628" w:rsidRPr="00604516" w:rsidRDefault="009E1628" w:rsidP="009E1628">
      <w:r>
        <w:t>Následující metodika popisuje jednotlivé kroky</w:t>
      </w:r>
      <w:r w:rsidR="007614BA">
        <w:t>.</w:t>
      </w:r>
    </w:p>
    <w:p w14:paraId="31992BAA" w14:textId="21FBF674" w:rsidR="006F734C" w:rsidRDefault="007614BA" w:rsidP="006F734C">
      <w:pPr>
        <w:pStyle w:val="Nadpis2"/>
      </w:pPr>
      <w:r>
        <w:t>Cíle hodnocení</w:t>
      </w:r>
    </w:p>
    <w:p w14:paraId="0140B2C1" w14:textId="74D8F394" w:rsidR="00816543" w:rsidRDefault="007614BA" w:rsidP="00816543">
      <w:pPr>
        <w:pStyle w:val="Nadpis3"/>
      </w:pPr>
      <w:r>
        <w:t>Stanovení cílů</w:t>
      </w:r>
    </w:p>
    <w:p w14:paraId="5B5053BB" w14:textId="20B39660" w:rsidR="007614BA" w:rsidRDefault="007614BA" w:rsidP="007614BA">
      <w:pPr>
        <w:pStyle w:val="Textkomente"/>
      </w:pPr>
      <w:r>
        <w:t>Cílem je vymezit úkol (účel hodnocení), předmět, k čemu se hodnocení vyjadřuje, na co se zaměřuje, a stanovit, co hodnocení neobsahuje.</w:t>
      </w:r>
    </w:p>
    <w:p w14:paraId="2A1643D2" w14:textId="0E60C9EF" w:rsidR="00816543" w:rsidRPr="00820FC2" w:rsidRDefault="00816543" w:rsidP="00D95C08">
      <w:pPr>
        <w:pStyle w:val="Nadpis4"/>
      </w:pPr>
      <w:r w:rsidRPr="00820FC2">
        <w:t>Hlavní a dílčí cíle hodnocení</w:t>
      </w:r>
    </w:p>
    <w:p w14:paraId="27023B16" w14:textId="342ECC27" w:rsidR="00D95C08" w:rsidRPr="00820FC2" w:rsidRDefault="00D95C08" w:rsidP="00BA2D4A">
      <w:pPr>
        <w:pStyle w:val="Odstavecseseznamem"/>
        <w:numPr>
          <w:ilvl w:val="0"/>
          <w:numId w:val="4"/>
        </w:numPr>
      </w:pPr>
      <w:r w:rsidRPr="00820FC2">
        <w:t xml:space="preserve">předmět hodnocení s uvedením čeho se hodnocení týká (např. </w:t>
      </w:r>
      <w:r w:rsidRPr="008257B6">
        <w:rPr>
          <w:i/>
        </w:rPr>
        <w:t xml:space="preserve">vlivu záměru výstavby </w:t>
      </w:r>
      <w:r w:rsidR="007614BA" w:rsidRPr="008257B6">
        <w:rPr>
          <w:i/>
        </w:rPr>
        <w:t xml:space="preserve">X, </w:t>
      </w:r>
      <w:r w:rsidRPr="008257B6">
        <w:rPr>
          <w:i/>
        </w:rPr>
        <w:t>předmětem hodnocení je vlastní stavba na parcele</w:t>
      </w:r>
      <w:r w:rsidR="007614BA" w:rsidRPr="008257B6">
        <w:rPr>
          <w:i/>
        </w:rPr>
        <w:t xml:space="preserve"> č. Y</w:t>
      </w:r>
      <w:r w:rsidR="007614BA">
        <w:t>)</w:t>
      </w:r>
    </w:p>
    <w:p w14:paraId="5EB24570" w14:textId="5C56CC49" w:rsidR="00D575CF" w:rsidRPr="00820FC2" w:rsidRDefault="00D575CF" w:rsidP="00D575CF">
      <w:pPr>
        <w:pStyle w:val="Odstavecseseznamem"/>
        <w:ind w:firstLine="0"/>
        <w:rPr>
          <w:i/>
          <w:iCs/>
        </w:rPr>
      </w:pPr>
      <w:r w:rsidRPr="00820FC2">
        <w:rPr>
          <w:i/>
          <w:iCs/>
        </w:rPr>
        <w:t xml:space="preserve">předmět hodnocení je buď celý záměr, nebo jen vybraná část </w:t>
      </w:r>
    </w:p>
    <w:p w14:paraId="2DAC01C7" w14:textId="33327202" w:rsidR="00D575CF" w:rsidRPr="008257B6" w:rsidRDefault="00816543" w:rsidP="008257B6">
      <w:pPr>
        <w:pStyle w:val="Odstavecseseznamem"/>
        <w:numPr>
          <w:ilvl w:val="0"/>
          <w:numId w:val="4"/>
        </w:numPr>
      </w:pPr>
      <w:r w:rsidRPr="00820FC2">
        <w:t xml:space="preserve">stanovení </w:t>
      </w:r>
      <w:r w:rsidR="00D95C08" w:rsidRPr="00820FC2">
        <w:t xml:space="preserve">hlavního cíle </w:t>
      </w:r>
      <w:r w:rsidRPr="00820FC2">
        <w:t>hodnocení</w:t>
      </w:r>
      <w:r w:rsidR="008257B6">
        <w:t xml:space="preserve"> (např. </w:t>
      </w:r>
      <w:r w:rsidR="00D575CF" w:rsidRPr="008257B6">
        <w:rPr>
          <w:i/>
          <w:iCs/>
        </w:rPr>
        <w:t>hlavním cílem hodnocení je vyhodnocení vlivu záměru na krajinný ráz</w:t>
      </w:r>
      <w:r w:rsidR="008257B6" w:rsidRPr="008257B6">
        <w:rPr>
          <w:i/>
          <w:iCs/>
        </w:rPr>
        <w:t xml:space="preserve"> pro účely projednání s orgánem ochrany přírody</w:t>
      </w:r>
      <w:r w:rsidR="00D575CF" w:rsidRPr="008257B6">
        <w:rPr>
          <w:i/>
          <w:iCs/>
        </w:rPr>
        <w:t xml:space="preserve">, </w:t>
      </w:r>
      <w:r w:rsidR="008257B6">
        <w:rPr>
          <w:i/>
          <w:iCs/>
        </w:rPr>
        <w:t>vy</w:t>
      </w:r>
      <w:r w:rsidR="00D575CF" w:rsidRPr="008257B6">
        <w:rPr>
          <w:i/>
          <w:iCs/>
        </w:rPr>
        <w:t>hodnocení</w:t>
      </w:r>
      <w:r w:rsidR="008257B6">
        <w:rPr>
          <w:i/>
          <w:iCs/>
        </w:rPr>
        <w:t xml:space="preserve"> vlivu záměru na krajinný ráz</w:t>
      </w:r>
      <w:r w:rsidR="00D575CF" w:rsidRPr="008257B6">
        <w:rPr>
          <w:i/>
          <w:iCs/>
        </w:rPr>
        <w:t xml:space="preserve"> pro účely oznámení EIA </w:t>
      </w:r>
      <w:r w:rsidR="00D575CF" w:rsidRPr="008257B6">
        <w:rPr>
          <w:iCs/>
        </w:rPr>
        <w:t>apod.</w:t>
      </w:r>
      <w:r w:rsidR="008257B6" w:rsidRPr="008257B6">
        <w:rPr>
          <w:iCs/>
        </w:rPr>
        <w:t>)</w:t>
      </w:r>
      <w:r w:rsidR="00D575CF" w:rsidRPr="008257B6">
        <w:rPr>
          <w:i/>
          <w:iCs/>
        </w:rPr>
        <w:t xml:space="preserve"> </w:t>
      </w:r>
    </w:p>
    <w:p w14:paraId="4F46DAA3" w14:textId="3F7AECCB" w:rsidR="00D95C08" w:rsidRPr="008257B6" w:rsidRDefault="00D95C08" w:rsidP="008257B6">
      <w:pPr>
        <w:pStyle w:val="Odstavecseseznamem"/>
        <w:numPr>
          <w:ilvl w:val="0"/>
          <w:numId w:val="4"/>
        </w:numPr>
      </w:pPr>
      <w:r w:rsidRPr="00820FC2">
        <w:t xml:space="preserve">případné </w:t>
      </w:r>
      <w:r w:rsidR="00816543" w:rsidRPr="00820FC2">
        <w:t>dílčí</w:t>
      </w:r>
      <w:r w:rsidRPr="00820FC2">
        <w:t xml:space="preserve"> </w:t>
      </w:r>
      <w:r w:rsidR="00816543" w:rsidRPr="00820FC2">
        <w:t>cíl</w:t>
      </w:r>
      <w:r w:rsidRPr="00820FC2">
        <w:t>e hodnocení</w:t>
      </w:r>
      <w:r w:rsidR="008257B6">
        <w:t xml:space="preserve"> (nepovinně) </w:t>
      </w:r>
      <w:r w:rsidR="008257B6" w:rsidRPr="008257B6">
        <w:rPr>
          <w:i/>
          <w:iCs/>
        </w:rPr>
        <w:t xml:space="preserve">(např. </w:t>
      </w:r>
      <w:r w:rsidR="006029AF" w:rsidRPr="008257B6">
        <w:rPr>
          <w:i/>
          <w:iCs/>
        </w:rPr>
        <w:t xml:space="preserve">doplnění návrhu </w:t>
      </w:r>
      <w:r w:rsidR="00816543" w:rsidRPr="008257B6">
        <w:rPr>
          <w:i/>
          <w:iCs/>
        </w:rPr>
        <w:t>forem zmírnění dopadu na krajinný ráz</w:t>
      </w:r>
      <w:r w:rsidR="00605F58" w:rsidRPr="008257B6">
        <w:rPr>
          <w:i/>
          <w:iCs/>
        </w:rPr>
        <w:t xml:space="preserve">; vyhodnocení </w:t>
      </w:r>
      <w:r w:rsidR="00816543" w:rsidRPr="008257B6">
        <w:rPr>
          <w:i/>
          <w:iCs/>
        </w:rPr>
        <w:t xml:space="preserve">variant </w:t>
      </w:r>
      <w:r w:rsidR="00605F58" w:rsidRPr="008257B6">
        <w:rPr>
          <w:i/>
          <w:iCs/>
        </w:rPr>
        <w:t xml:space="preserve">záměru </w:t>
      </w:r>
      <w:r w:rsidR="00816543" w:rsidRPr="008257B6">
        <w:rPr>
          <w:i/>
          <w:iCs/>
        </w:rPr>
        <w:t>s návrhem výběru vhodnější apod.</w:t>
      </w:r>
      <w:r w:rsidR="008257B6">
        <w:rPr>
          <w:i/>
          <w:iCs/>
        </w:rPr>
        <w:t>)</w:t>
      </w:r>
    </w:p>
    <w:p w14:paraId="500A5296" w14:textId="755F1CB7" w:rsidR="008F0246" w:rsidRPr="008257B6" w:rsidRDefault="00D95C08" w:rsidP="008257B6">
      <w:pPr>
        <w:pStyle w:val="Odstavecseseznamem"/>
        <w:numPr>
          <w:ilvl w:val="0"/>
          <w:numId w:val="4"/>
        </w:numPr>
      </w:pPr>
      <w:r w:rsidRPr="00820FC2">
        <w:t xml:space="preserve">vymezení čeho se hodnocení netýká </w:t>
      </w:r>
      <w:r w:rsidR="008257B6">
        <w:t xml:space="preserve">(nepovinně) </w:t>
      </w:r>
      <w:r w:rsidR="008257B6" w:rsidRPr="008257B6">
        <w:rPr>
          <w:i/>
          <w:iCs/>
        </w:rPr>
        <w:t>(</w:t>
      </w:r>
      <w:r w:rsidRPr="008257B6">
        <w:rPr>
          <w:i/>
          <w:iCs/>
        </w:rPr>
        <w:t xml:space="preserve">např. </w:t>
      </w:r>
      <w:r w:rsidR="008F0246" w:rsidRPr="008257B6">
        <w:rPr>
          <w:i/>
          <w:iCs/>
        </w:rPr>
        <w:t xml:space="preserve">že </w:t>
      </w:r>
      <w:r w:rsidR="008257B6">
        <w:rPr>
          <w:i/>
          <w:iCs/>
        </w:rPr>
        <w:t>se vyhodnocení netýká posouzení souladu s ÚPD, dopravní</w:t>
      </w:r>
      <w:r w:rsidR="00064617">
        <w:rPr>
          <w:i/>
          <w:iCs/>
        </w:rPr>
        <w:t>ho</w:t>
      </w:r>
      <w:r w:rsidR="008257B6">
        <w:rPr>
          <w:i/>
          <w:iCs/>
        </w:rPr>
        <w:t xml:space="preserve"> </w:t>
      </w:r>
      <w:r w:rsidR="00064617">
        <w:rPr>
          <w:i/>
          <w:iCs/>
        </w:rPr>
        <w:t>řešení</w:t>
      </w:r>
      <w:r w:rsidR="008257B6">
        <w:rPr>
          <w:i/>
          <w:iCs/>
        </w:rPr>
        <w:t xml:space="preserve">, </w:t>
      </w:r>
      <w:r w:rsidR="00040793">
        <w:rPr>
          <w:i/>
          <w:iCs/>
        </w:rPr>
        <w:t>ekonomických aspektů</w:t>
      </w:r>
      <w:r w:rsidR="00064617">
        <w:rPr>
          <w:i/>
          <w:iCs/>
        </w:rPr>
        <w:t xml:space="preserve">, </w:t>
      </w:r>
      <w:r w:rsidR="008257B6">
        <w:rPr>
          <w:i/>
          <w:iCs/>
        </w:rPr>
        <w:t xml:space="preserve">architektonických nebo urbanistických </w:t>
      </w:r>
      <w:r w:rsidR="00064617">
        <w:rPr>
          <w:i/>
          <w:iCs/>
        </w:rPr>
        <w:t>kvalit</w:t>
      </w:r>
      <w:r w:rsidR="008257B6">
        <w:rPr>
          <w:i/>
          <w:iCs/>
        </w:rPr>
        <w:t xml:space="preserve"> nad rámec problematiky krajinného rázu apod.)</w:t>
      </w:r>
    </w:p>
    <w:p w14:paraId="76BCCDC6" w14:textId="3FF868DB" w:rsidR="00D575CF" w:rsidRPr="00820FC2" w:rsidRDefault="00D575CF" w:rsidP="00D575CF">
      <w:pPr>
        <w:ind w:left="360" w:firstLine="0"/>
      </w:pPr>
    </w:p>
    <w:p w14:paraId="1C52D246" w14:textId="77777777" w:rsidR="007632B6" w:rsidRPr="00820FC2" w:rsidRDefault="007632B6" w:rsidP="007632B6">
      <w:pPr>
        <w:pStyle w:val="Rmeek"/>
        <w:rPr>
          <w:i/>
          <w:iCs/>
          <w:sz w:val="18"/>
          <w:szCs w:val="20"/>
        </w:rPr>
      </w:pPr>
    </w:p>
    <w:p w14:paraId="343F0817" w14:textId="17CDF1AF" w:rsidR="00816543" w:rsidRPr="00820FC2" w:rsidRDefault="007632B6" w:rsidP="007632B6">
      <w:pPr>
        <w:pStyle w:val="Rmeek"/>
        <w:rPr>
          <w:i/>
          <w:iCs/>
          <w:sz w:val="18"/>
          <w:szCs w:val="20"/>
        </w:rPr>
      </w:pPr>
      <w:r w:rsidRPr="00820FC2">
        <w:rPr>
          <w:i/>
          <w:iCs/>
          <w:sz w:val="18"/>
          <w:szCs w:val="20"/>
        </w:rPr>
        <w:t xml:space="preserve">Poznámka: </w:t>
      </w:r>
      <w:r w:rsidR="00816543" w:rsidRPr="00820FC2">
        <w:rPr>
          <w:i/>
          <w:iCs/>
          <w:sz w:val="18"/>
          <w:szCs w:val="20"/>
        </w:rPr>
        <w:t>cíle mohou vyplývat ze zadání orgánu ochrany přírody (např. Cílem je prokázat, že daný záměr nesníží hodnotu krajinného rázu místa, respektuje harmonické vztahy a nenaruší nerušený výhled na dominantu...)</w:t>
      </w:r>
      <w:r w:rsidRPr="00820FC2">
        <w:rPr>
          <w:i/>
          <w:iCs/>
          <w:sz w:val="18"/>
          <w:szCs w:val="20"/>
        </w:rPr>
        <w:br/>
      </w:r>
    </w:p>
    <w:p w14:paraId="40DDF0A3" w14:textId="4635A998" w:rsidR="00F15146" w:rsidRDefault="00F15146" w:rsidP="00565051">
      <w:pPr>
        <w:pStyle w:val="Nadpis4"/>
        <w:rPr>
          <w:i w:val="0"/>
          <w:u w:val="none"/>
        </w:rPr>
      </w:pPr>
      <w:r>
        <w:rPr>
          <w:i w:val="0"/>
          <w:u w:val="none"/>
        </w:rPr>
        <w:t xml:space="preserve">Součástí kapitoly je seznam podkladů </w:t>
      </w:r>
      <w:r w:rsidR="00064617">
        <w:rPr>
          <w:i w:val="0"/>
          <w:u w:val="none"/>
        </w:rPr>
        <w:t xml:space="preserve">využitých v hodnocení </w:t>
      </w:r>
      <w:r>
        <w:rPr>
          <w:i w:val="0"/>
          <w:u w:val="none"/>
        </w:rPr>
        <w:t>včetně citace metodického postupu hodnocení.</w:t>
      </w:r>
    </w:p>
    <w:p w14:paraId="56346410" w14:textId="77777777" w:rsidR="0020423B" w:rsidRPr="0020423B" w:rsidRDefault="0020423B" w:rsidP="0020423B"/>
    <w:p w14:paraId="2E460672" w14:textId="59DC6CB9" w:rsidR="00AC0013" w:rsidRDefault="00AC0013" w:rsidP="00AC0013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73F2E66E" w14:textId="77777777" w:rsidR="0020423B" w:rsidRDefault="0020423B" w:rsidP="00AC0013">
      <w:pPr>
        <w:pStyle w:val="Rmeek"/>
      </w:pPr>
    </w:p>
    <w:p w14:paraId="22AFEC3D" w14:textId="218C2EC4" w:rsidR="00AC0013" w:rsidRDefault="00D3313F" w:rsidP="00AC0013">
      <w:pPr>
        <w:pStyle w:val="Rmeek"/>
      </w:pPr>
      <w:r>
        <w:t>Bude doplněno</w:t>
      </w:r>
    </w:p>
    <w:p w14:paraId="608B25AE" w14:textId="11D3771E" w:rsidR="00335A8B" w:rsidRDefault="006F06D2" w:rsidP="00335A8B">
      <w:pPr>
        <w:pStyle w:val="Nadpis2"/>
      </w:pPr>
      <w:r>
        <w:t>Popis záměru</w:t>
      </w:r>
    </w:p>
    <w:p w14:paraId="61AD29FE" w14:textId="637DFC07" w:rsidR="00E1635A" w:rsidRDefault="00E1635A" w:rsidP="004F59D2">
      <w:pPr>
        <w:pStyle w:val="Nadpis4"/>
      </w:pPr>
      <w:r>
        <w:t>Základní informace</w:t>
      </w:r>
    </w:p>
    <w:p w14:paraId="2EA33E8E" w14:textId="13E2F1DD" w:rsidR="0096388D" w:rsidRDefault="00E1635A" w:rsidP="00BA2D4A">
      <w:pPr>
        <w:pStyle w:val="Odstavecseseznamem"/>
        <w:numPr>
          <w:ilvl w:val="0"/>
          <w:numId w:val="3"/>
        </w:numPr>
      </w:pPr>
      <w:r>
        <w:t>vypisuje se</w:t>
      </w:r>
      <w:r w:rsidR="00345EA7">
        <w:t>,</w:t>
      </w:r>
      <w:r>
        <w:t xml:space="preserve"> čeho se záměr týká </w:t>
      </w:r>
      <w:r w:rsidR="0096388D">
        <w:t xml:space="preserve">(výstavby, přestavby, změny využití území apod.), </w:t>
      </w:r>
      <w:r>
        <w:t xml:space="preserve">nebo </w:t>
      </w:r>
      <w:r w:rsidR="00345EA7">
        <w:t xml:space="preserve">o jaký záměr se jedná </w:t>
      </w:r>
      <w:r>
        <w:t>(např</w:t>
      </w:r>
      <w:r w:rsidR="00480943">
        <w:t>.</w:t>
      </w:r>
      <w:r>
        <w:t xml:space="preserve"> stavba rodinného domu, </w:t>
      </w:r>
      <w:r w:rsidR="0096388D">
        <w:t>stavba nové komunikace, stavba stožáru mobilního operátora atd.);</w:t>
      </w:r>
    </w:p>
    <w:p w14:paraId="4ED3BD51" w14:textId="04F5A713" w:rsidR="0096388D" w:rsidRDefault="0096388D" w:rsidP="002F1CE1">
      <w:pPr>
        <w:pStyle w:val="Odstavecseseznamem"/>
        <w:numPr>
          <w:ilvl w:val="0"/>
          <w:numId w:val="3"/>
        </w:numPr>
      </w:pPr>
      <w:r>
        <w:t xml:space="preserve">uvádí se </w:t>
      </w:r>
      <w:r w:rsidR="009912FB">
        <w:t xml:space="preserve">zde též </w:t>
      </w:r>
      <w:r>
        <w:t xml:space="preserve">území </w:t>
      </w:r>
      <w:r w:rsidR="002F1CE1">
        <w:t xml:space="preserve">kraje, </w:t>
      </w:r>
      <w:r>
        <w:t>obce a katastr, kam je záměr situován</w:t>
      </w:r>
      <w:r w:rsidR="00E579FB">
        <w:t>, případně výpis dotčených parcel, dle typu a rozsahu záměru (u velkých záměrů se parcely nevypisují, ale vypisuje se seznam dotčených katastrů a obcí)</w:t>
      </w:r>
    </w:p>
    <w:p w14:paraId="4CCE8A9D" w14:textId="02964725" w:rsidR="0096388D" w:rsidRDefault="00345EA7" w:rsidP="0096388D">
      <w:pPr>
        <w:pStyle w:val="Nadpis4"/>
      </w:pPr>
      <w:r>
        <w:lastRenderedPageBreak/>
        <w:t>Popis</w:t>
      </w:r>
      <w:r w:rsidR="0096388D">
        <w:t xml:space="preserve"> záměru z hlediska krajinného rázu</w:t>
      </w:r>
    </w:p>
    <w:p w14:paraId="44BA7946" w14:textId="5249E072" w:rsidR="0096388D" w:rsidRDefault="0096388D" w:rsidP="00BA2D4A">
      <w:pPr>
        <w:pStyle w:val="Odstavecseseznamem"/>
        <w:numPr>
          <w:ilvl w:val="0"/>
          <w:numId w:val="3"/>
        </w:numPr>
      </w:pPr>
      <w:r>
        <w:t xml:space="preserve">výpis </w:t>
      </w:r>
      <w:r w:rsidR="00861206">
        <w:t xml:space="preserve">podstatných informací </w:t>
      </w:r>
      <w:r>
        <w:t>z technické zprávy</w:t>
      </w:r>
      <w:r w:rsidR="00861206">
        <w:t xml:space="preserve"> – </w:t>
      </w:r>
      <w:r w:rsidR="00345EA7">
        <w:t xml:space="preserve">popis umístění, </w:t>
      </w:r>
      <w:r w:rsidR="00861206">
        <w:t>charakteristika stavby</w:t>
      </w:r>
      <w:r w:rsidR="00345EA7">
        <w:t xml:space="preserve"> (</w:t>
      </w:r>
      <w:r w:rsidR="00861206">
        <w:t xml:space="preserve">její </w:t>
      </w:r>
      <w:r w:rsidR="00345EA7">
        <w:t xml:space="preserve">hmotové, </w:t>
      </w:r>
      <w:r w:rsidR="00861206">
        <w:t>architektonické řešení</w:t>
      </w:r>
      <w:r w:rsidR="00330C6A">
        <w:t>, rozměry</w:t>
      </w:r>
      <w:r w:rsidR="00345EA7">
        <w:t xml:space="preserve"> </w:t>
      </w:r>
      <w:r w:rsidR="00861206">
        <w:t>atd.)</w:t>
      </w:r>
      <w:r w:rsidR="00D0017E">
        <w:t>, seznam stavebních objektů,</w:t>
      </w:r>
      <w:r w:rsidR="00345EA7">
        <w:t xml:space="preserve"> vegetační úpravy,</w:t>
      </w:r>
      <w:r w:rsidR="00D0017E">
        <w:t xml:space="preserve"> nebo </w:t>
      </w:r>
      <w:r w:rsidR="00345EA7">
        <w:t xml:space="preserve">seznam </w:t>
      </w:r>
      <w:r w:rsidR="00D0017E">
        <w:t xml:space="preserve">ploch představujících změnu v území, fáze přípravy projektové dokumentace, </w:t>
      </w:r>
      <w:r w:rsidR="00345EA7">
        <w:t>atd.</w:t>
      </w:r>
    </w:p>
    <w:p w14:paraId="03395E0C" w14:textId="2818325A" w:rsidR="00330C6A" w:rsidRDefault="00330C6A" w:rsidP="00330C6A">
      <w:pPr>
        <w:pStyle w:val="Odstavecseseznamem"/>
        <w:numPr>
          <w:ilvl w:val="0"/>
          <w:numId w:val="3"/>
        </w:numPr>
      </w:pPr>
      <w:r>
        <w:t xml:space="preserve">situace </w:t>
      </w:r>
      <w:r w:rsidR="009E0CCE">
        <w:t>záměru (situační výkres),</w:t>
      </w:r>
    </w:p>
    <w:p w14:paraId="4AA978FF" w14:textId="07C48450" w:rsidR="00330C6A" w:rsidRDefault="009E0CCE" w:rsidP="00330C6A">
      <w:pPr>
        <w:pStyle w:val="Odstavecseseznamem"/>
        <w:numPr>
          <w:ilvl w:val="0"/>
          <w:numId w:val="3"/>
        </w:numPr>
      </w:pPr>
      <w:r>
        <w:t>výkres</w:t>
      </w:r>
      <w:r w:rsidR="00330C6A">
        <w:t xml:space="preserve"> širších vztahů s vyznačením místa, kam je záměr situován,</w:t>
      </w:r>
    </w:p>
    <w:p w14:paraId="32BA74F9" w14:textId="77777777" w:rsidR="00330C6A" w:rsidRPr="00330C6A" w:rsidRDefault="00330C6A" w:rsidP="00330C6A">
      <w:pPr>
        <w:pStyle w:val="Odstavecseseznamem"/>
        <w:numPr>
          <w:ilvl w:val="0"/>
          <w:numId w:val="3"/>
        </w:numPr>
      </w:pPr>
      <w:r w:rsidRPr="00330C6A">
        <w:t>Výřezy z poskytnuté projektové dokumentace (výkresová část) – zejména pohledy, řezopohledy, a nepovinně fotodokumentace/poskytnuté vizualizace</w:t>
      </w:r>
    </w:p>
    <w:p w14:paraId="2F3AD67D" w14:textId="0F3CB21B" w:rsidR="00330C6A" w:rsidRDefault="00330C6A" w:rsidP="00BA2D4A">
      <w:pPr>
        <w:pStyle w:val="Odstavecseseznamem"/>
        <w:numPr>
          <w:ilvl w:val="0"/>
          <w:numId w:val="3"/>
        </w:numPr>
      </w:pPr>
    </w:p>
    <w:p w14:paraId="7F52A215" w14:textId="7038B5D2" w:rsidR="00861206" w:rsidRDefault="00345EA7" w:rsidP="00345EA7">
      <w:pPr>
        <w:ind w:firstLine="0"/>
        <w:rPr>
          <w:i/>
          <w:u w:val="single"/>
        </w:rPr>
      </w:pPr>
      <w:r w:rsidRPr="00345EA7">
        <w:rPr>
          <w:i/>
          <w:u w:val="single"/>
        </w:rPr>
        <w:t>T</w:t>
      </w:r>
      <w:r w:rsidR="00E1635A" w:rsidRPr="00345EA7">
        <w:rPr>
          <w:i/>
          <w:u w:val="single"/>
        </w:rPr>
        <w:t>yp</w:t>
      </w:r>
      <w:r>
        <w:rPr>
          <w:i/>
          <w:u w:val="single"/>
        </w:rPr>
        <w:t>y</w:t>
      </w:r>
      <w:r w:rsidR="00E1635A" w:rsidRPr="00345EA7">
        <w:rPr>
          <w:i/>
          <w:u w:val="single"/>
        </w:rPr>
        <w:t xml:space="preserve"> </w:t>
      </w:r>
      <w:r w:rsidR="004F59D2" w:rsidRPr="00345EA7">
        <w:rPr>
          <w:i/>
          <w:u w:val="single"/>
        </w:rPr>
        <w:t xml:space="preserve">záměru </w:t>
      </w:r>
      <w:r w:rsidRPr="00345EA7">
        <w:rPr>
          <w:i/>
          <w:u w:val="single"/>
        </w:rPr>
        <w:t>a jejich význam z hlediska krajinného rázu</w:t>
      </w:r>
    </w:p>
    <w:p w14:paraId="4AA42735" w14:textId="0C776606" w:rsidR="00345EA7" w:rsidRPr="00345EA7" w:rsidRDefault="00345EA7" w:rsidP="00345EA7">
      <w:pPr>
        <w:pStyle w:val="Odstavecseseznamem"/>
        <w:numPr>
          <w:ilvl w:val="0"/>
          <w:numId w:val="25"/>
        </w:numPr>
        <w:rPr>
          <w:i/>
          <w:u w:val="single"/>
        </w:rPr>
      </w:pPr>
      <w:r>
        <w:t>Typy záměru</w:t>
      </w:r>
    </w:p>
    <w:p w14:paraId="63C071E8" w14:textId="55CF8BFF" w:rsidR="00861206" w:rsidRDefault="00861206" w:rsidP="00345EA7">
      <w:pPr>
        <w:pStyle w:val="Odstavecseseznamem"/>
        <w:numPr>
          <w:ilvl w:val="1"/>
          <w:numId w:val="3"/>
        </w:numPr>
      </w:pPr>
      <w:r>
        <w:t>záměr je bodový</w:t>
      </w:r>
      <w:r w:rsidR="00345EA7">
        <w:rPr>
          <w:rStyle w:val="Odkaznakoment"/>
        </w:rPr>
        <w:t xml:space="preserve">, </w:t>
      </w:r>
      <w:r w:rsidR="00345EA7" w:rsidRPr="00345EA7">
        <w:rPr>
          <w:rStyle w:val="Odkaznakoment"/>
          <w:sz w:val="20"/>
        </w:rPr>
        <w:t>n</w:t>
      </w:r>
      <w:r>
        <w:t>apř</w:t>
      </w:r>
      <w:r w:rsidR="00480943">
        <w:t>.</w:t>
      </w:r>
      <w:r>
        <w:t xml:space="preserve"> </w:t>
      </w:r>
      <w:r w:rsidR="004F59D2">
        <w:t>stavba</w:t>
      </w:r>
      <w:r w:rsidR="00E1635A">
        <w:t xml:space="preserve"> rodinného </w:t>
      </w:r>
      <w:r w:rsidR="00345EA7">
        <w:t>nebo bytového domu, rozhledna, větrná elektrárna</w:t>
      </w:r>
      <w:r w:rsidR="0063513D">
        <w:t>;</w:t>
      </w:r>
    </w:p>
    <w:p w14:paraId="163A994B" w14:textId="741A9BD0" w:rsidR="007D6587" w:rsidRDefault="00F86B8D" w:rsidP="00345EA7">
      <w:pPr>
        <w:pStyle w:val="Odstavecseseznamem"/>
        <w:numPr>
          <w:ilvl w:val="1"/>
          <w:numId w:val="3"/>
        </w:numPr>
      </w:pPr>
      <w:r>
        <w:t>z</w:t>
      </w:r>
      <w:r w:rsidR="007D6587">
        <w:t>áměr je liniového charakteru, např. dopravní stavba (železnice, silnice, cyklostezka), nadzemní vedení technické infrastruktury, liniové vodní dílo;</w:t>
      </w:r>
    </w:p>
    <w:p w14:paraId="126125F5" w14:textId="2ADC9D4D" w:rsidR="007D6587" w:rsidRDefault="00F86B8D" w:rsidP="00345EA7">
      <w:pPr>
        <w:pStyle w:val="Odstavecseseznamem"/>
        <w:numPr>
          <w:ilvl w:val="1"/>
          <w:numId w:val="3"/>
        </w:numPr>
      </w:pPr>
      <w:r>
        <w:t>z</w:t>
      </w:r>
      <w:r w:rsidR="007D6587">
        <w:t>áměr je plošného charakteru, např. průmyslové, skladovací a jiné areály, fotovoltaická elektrárna umístěná mimo objekty, parkoviště, změna kultury (funkčního využití území)</w:t>
      </w:r>
      <w:r w:rsidR="00330C6A">
        <w:t>;</w:t>
      </w:r>
    </w:p>
    <w:p w14:paraId="26143970" w14:textId="1D659025" w:rsidR="00330C6A" w:rsidRDefault="00F86B8D" w:rsidP="00345EA7">
      <w:pPr>
        <w:pStyle w:val="Odstavecseseznamem"/>
        <w:numPr>
          <w:ilvl w:val="1"/>
          <w:numId w:val="3"/>
        </w:numPr>
      </w:pPr>
      <w:r>
        <w:t>z</w:t>
      </w:r>
      <w:r w:rsidR="00330C6A">
        <w:t>áměr je kombinací výše uvedeného</w:t>
      </w:r>
      <w:r>
        <w:t xml:space="preserve"> (</w:t>
      </w:r>
      <w:r w:rsidR="00467FAD">
        <w:t>urbanistická studie předkládající návrh rozvoje sídla)</w:t>
      </w:r>
      <w:r w:rsidR="00330C6A">
        <w:t>.</w:t>
      </w:r>
    </w:p>
    <w:p w14:paraId="38E45DA1" w14:textId="6C9206FD" w:rsidR="007D6587" w:rsidRDefault="007D6587" w:rsidP="007D6587">
      <w:pPr>
        <w:pStyle w:val="Odstavecseseznamem"/>
        <w:numPr>
          <w:ilvl w:val="0"/>
          <w:numId w:val="3"/>
        </w:numPr>
      </w:pPr>
      <w:r>
        <w:t>Význam záměru</w:t>
      </w:r>
    </w:p>
    <w:p w14:paraId="39230694" w14:textId="1E78D7EA" w:rsidR="007D6587" w:rsidRDefault="002A7953" w:rsidP="007D6587">
      <w:pPr>
        <w:pStyle w:val="Odstavecseseznamem"/>
        <w:numPr>
          <w:ilvl w:val="1"/>
          <w:numId w:val="3"/>
        </w:numPr>
      </w:pPr>
      <w:r>
        <w:t>z</w:t>
      </w:r>
      <w:r w:rsidR="00E518BA">
        <w:t>áměr lokálního (místního) charakteru, nepředstavující svým rozsahem, měřítkem či vizuálním uplatněním exces;</w:t>
      </w:r>
    </w:p>
    <w:p w14:paraId="4E93FDB9" w14:textId="1581BDC5" w:rsidR="00E518BA" w:rsidRDefault="002A7953" w:rsidP="007D6587">
      <w:pPr>
        <w:pStyle w:val="Odstavecseseznamem"/>
        <w:numPr>
          <w:ilvl w:val="1"/>
          <w:numId w:val="3"/>
        </w:numPr>
      </w:pPr>
      <w:r>
        <w:t>z</w:t>
      </w:r>
      <w:r w:rsidR="00E518BA">
        <w:t xml:space="preserve">áměr je nadmístního charakteru, dominující svou výškou, přesahující svými rozměry běžné měřítko obvyklých staveb či funkčního využití území, nebo se vizuálně uplatňující v širším území </w:t>
      </w:r>
      <w:r w:rsidR="00330C6A">
        <w:t>nad rámec lokality, kam je umístěn.</w:t>
      </w:r>
    </w:p>
    <w:p w14:paraId="6ACC029C" w14:textId="4FE8A244" w:rsidR="00F93077" w:rsidRPr="00E50C3C" w:rsidRDefault="00651B18" w:rsidP="00F93077">
      <w:pPr>
        <w:pStyle w:val="Nadpis4"/>
      </w:pPr>
      <w:r>
        <w:t>Shrnutí</w:t>
      </w:r>
    </w:p>
    <w:p w14:paraId="2F8D0958" w14:textId="0B87CB46" w:rsidR="00F93077" w:rsidRPr="00651B18" w:rsidRDefault="001B1294" w:rsidP="00F93077">
      <w:pPr>
        <w:pStyle w:val="Odstavecseseznamem"/>
        <w:numPr>
          <w:ilvl w:val="0"/>
          <w:numId w:val="3"/>
        </w:numPr>
      </w:pPr>
      <w:r>
        <w:t>Popis potenciálních rizik, které záměr představuje ve vztahu ke krajinnému ráz</w:t>
      </w:r>
      <w:r w:rsidR="005F647B">
        <w:t>u, tj.</w:t>
      </w:r>
      <w:r w:rsidR="00F93077">
        <w:t xml:space="preserve"> které stavební objekty nebo které předkládané změny využití území mohou krajinný ráz ovlivnit a jak (</w:t>
      </w:r>
      <w:r w:rsidR="005F647B">
        <w:t>záměr</w:t>
      </w:r>
      <w:r w:rsidR="00F93077">
        <w:t xml:space="preserve"> může ovlivnit obraz sídla, obraz dílčí části krajiny, nebo místa, může ovlivnit obraz krajinné scény apod</w:t>
      </w:r>
      <w:r w:rsidR="00F93077" w:rsidRPr="005F647B">
        <w:t>.)</w:t>
      </w:r>
      <w:r w:rsidR="00F93077">
        <w:t xml:space="preserve">, </w:t>
      </w:r>
      <w:r w:rsidR="00F93077" w:rsidRPr="00651B18">
        <w:t>z kapitoly tak vyplývá, proč je záměr a v jakém rozsahu hodnocen ve vztahu ke stanoveným cílům</w:t>
      </w:r>
      <w:r w:rsidR="00C91C5D" w:rsidRPr="00651B18">
        <w:t xml:space="preserve"> a vyhodnocení by </w:t>
      </w:r>
      <w:r w:rsidR="00651B18" w:rsidRPr="00651B18">
        <w:t>se mělo k těmto „hypotézám“ v závěru vyjádřit.</w:t>
      </w:r>
    </w:p>
    <w:p w14:paraId="50AC3362" w14:textId="5B87009F" w:rsidR="00F93077" w:rsidRDefault="00651B18" w:rsidP="00F93077">
      <w:pPr>
        <w:pStyle w:val="Odstavecseseznamem"/>
        <w:ind w:firstLine="0"/>
      </w:pPr>
      <w:r w:rsidRPr="00651B18">
        <w:t xml:space="preserve">Mohou </w:t>
      </w:r>
      <w:r w:rsidR="00C91C5D" w:rsidRPr="00651B18">
        <w:t>se uvést otázky, které by mělo hodnocení zodpovědět</w:t>
      </w:r>
      <w:r w:rsidRPr="00651B18">
        <w:t>. Vztah záměru ke krajinnému rázu vyplývá vždy z daného typu.</w:t>
      </w:r>
    </w:p>
    <w:p w14:paraId="2E3B7FE6" w14:textId="77777777" w:rsidR="00D3313F" w:rsidRDefault="00D3313F" w:rsidP="00D3313F">
      <w:pPr>
        <w:ind w:firstLine="0"/>
      </w:pPr>
    </w:p>
    <w:p w14:paraId="164E754C" w14:textId="77777777" w:rsidR="00D3313F" w:rsidRPr="0020423B" w:rsidRDefault="00D3313F" w:rsidP="00D3313F"/>
    <w:p w14:paraId="5AF6AB1E" w14:textId="77777777" w:rsidR="00D3313F" w:rsidRDefault="00D3313F" w:rsidP="00D3313F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440F74D1" w14:textId="77777777" w:rsidR="00D3313F" w:rsidRDefault="00D3313F" w:rsidP="00D3313F">
      <w:pPr>
        <w:pStyle w:val="Rmeek"/>
      </w:pPr>
    </w:p>
    <w:p w14:paraId="20014461" w14:textId="77777777" w:rsidR="00D3313F" w:rsidRDefault="00D3313F" w:rsidP="00D3313F">
      <w:pPr>
        <w:pStyle w:val="Rmeek"/>
      </w:pPr>
      <w:r>
        <w:t>Bude doplněno</w:t>
      </w:r>
    </w:p>
    <w:p w14:paraId="6BA8F788" w14:textId="77777777" w:rsidR="00D3313F" w:rsidRPr="0020423B" w:rsidRDefault="00D3313F" w:rsidP="00D3313F"/>
    <w:p w14:paraId="136C8AF2" w14:textId="35B238B3" w:rsidR="00453360" w:rsidRDefault="00567383" w:rsidP="00E50C3C">
      <w:pPr>
        <w:pStyle w:val="Nadpis3"/>
      </w:pPr>
      <w:r>
        <w:t xml:space="preserve">Rozbor </w:t>
      </w:r>
      <w:r w:rsidR="00F37958">
        <w:t xml:space="preserve">dostupných </w:t>
      </w:r>
      <w:r w:rsidR="006A6CED">
        <w:t xml:space="preserve">podkladů </w:t>
      </w:r>
      <w:r w:rsidR="00F37958">
        <w:t>týkajících se krajinného rázu</w:t>
      </w:r>
    </w:p>
    <w:p w14:paraId="687E3E68" w14:textId="2517370B" w:rsidR="00E1635A" w:rsidRPr="00346775" w:rsidRDefault="006A6CED" w:rsidP="00D517D2">
      <w:pPr>
        <w:pStyle w:val="Nadpis4"/>
      </w:pPr>
      <w:r>
        <w:t>Existující h</w:t>
      </w:r>
      <w:r w:rsidR="00DE476C">
        <w:t>odnocení území</w:t>
      </w:r>
      <w:r w:rsidR="00537FF9">
        <w:t xml:space="preserve"> z hlediska krajinného rázu</w:t>
      </w:r>
    </w:p>
    <w:p w14:paraId="456B636D" w14:textId="5D6EDCD9" w:rsidR="004D63A7" w:rsidRDefault="00AB51AA" w:rsidP="004B2E46">
      <w:pPr>
        <w:ind w:firstLine="0"/>
      </w:pPr>
      <w:r>
        <w:t xml:space="preserve">Hodnocení území </w:t>
      </w:r>
      <w:r w:rsidR="00E13A02">
        <w:t xml:space="preserve">z hlediska krajinného rázu </w:t>
      </w:r>
      <w:r>
        <w:t>může být zpracováno jako samostatný dokument</w:t>
      </w:r>
      <w:r w:rsidR="007000F1">
        <w:t xml:space="preserve"> nebo součást např. územní studie krajiny. Pokud </w:t>
      </w:r>
      <w:r w:rsidR="00B67521">
        <w:t>je na území zpracován</w:t>
      </w:r>
      <w:r w:rsidR="00B324C1">
        <w:t>o hodnocení území</w:t>
      </w:r>
      <w:r w:rsidR="00B67521">
        <w:t>, slouží takov</w:t>
      </w:r>
      <w:r w:rsidR="00B324C1">
        <w:t>ý</w:t>
      </w:r>
      <w:r w:rsidR="00B67521">
        <w:t xml:space="preserve"> </w:t>
      </w:r>
      <w:r w:rsidR="00B324C1">
        <w:t>materiál</w:t>
      </w:r>
      <w:r w:rsidR="00B67521">
        <w:t xml:space="preserve"> jako podklad pro identifikaci a klasifikaci znaků krajinného rázu dotčeného krajinného prostoru.</w:t>
      </w:r>
      <w:r w:rsidR="00A26E5A">
        <w:t xml:space="preserve"> Hodnocení území je významným dokumentem při zpracování hodnocení záměrů</w:t>
      </w:r>
      <w:r w:rsidR="00AD6017">
        <w:t xml:space="preserve">, při zpracování hodnocení záměru se </w:t>
      </w:r>
      <w:r w:rsidR="00C80F37">
        <w:t xml:space="preserve">postupuje v takovém případě specificky, za využití příslušného materiálu hodnocení území. </w:t>
      </w:r>
      <w:r w:rsidR="00EF1289">
        <w:t>P</w:t>
      </w:r>
      <w:r w:rsidR="00C80F37">
        <w:t>ostup</w:t>
      </w:r>
      <w:r w:rsidR="00EF1289">
        <w:t xml:space="preserve"> </w:t>
      </w:r>
      <w:r w:rsidR="00C80F37">
        <w:t>je stanoven v příslušných podkapit</w:t>
      </w:r>
      <w:r w:rsidR="00EF1289">
        <w:t>olách metodiky</w:t>
      </w:r>
      <w:r w:rsidR="001C7F4A">
        <w:t xml:space="preserve"> (</w:t>
      </w:r>
      <w:r w:rsidR="001C7F4A" w:rsidRPr="001C7F4A">
        <w:rPr>
          <w:i/>
          <w:iCs/>
        </w:rPr>
        <w:t>doplnit p</w:t>
      </w:r>
      <w:r w:rsidR="001C7F4A">
        <w:rPr>
          <w:i/>
          <w:iCs/>
        </w:rPr>
        <w:t>ozději</w:t>
      </w:r>
      <w:r w:rsidR="001C7F4A" w:rsidRPr="001C7F4A">
        <w:rPr>
          <w:i/>
          <w:iCs/>
        </w:rPr>
        <w:t xml:space="preserve"> č</w:t>
      </w:r>
      <w:r w:rsidR="001C7F4A">
        <w:rPr>
          <w:i/>
          <w:iCs/>
        </w:rPr>
        <w:t>í</w:t>
      </w:r>
      <w:r w:rsidR="001C7F4A" w:rsidRPr="001C7F4A">
        <w:rPr>
          <w:i/>
          <w:iCs/>
        </w:rPr>
        <w:t>sla</w:t>
      </w:r>
      <w:r w:rsidR="001C7F4A">
        <w:t>).</w:t>
      </w:r>
    </w:p>
    <w:p w14:paraId="4E65AC99" w14:textId="77777777" w:rsidR="00B36F35" w:rsidRDefault="00B36F35" w:rsidP="00B36F35">
      <w:pPr>
        <w:ind w:firstLine="0"/>
      </w:pPr>
    </w:p>
    <w:p w14:paraId="5035159F" w14:textId="0BB70152" w:rsidR="00B36F35" w:rsidRPr="00B36F35" w:rsidRDefault="00B36F35" w:rsidP="00B36F35">
      <w:pPr>
        <w:ind w:firstLine="0"/>
        <w:rPr>
          <w:i/>
          <w:iCs/>
          <w:u w:val="single"/>
        </w:rPr>
      </w:pPr>
      <w:r w:rsidRPr="00B36F35">
        <w:rPr>
          <w:i/>
          <w:iCs/>
          <w:u w:val="single"/>
        </w:rPr>
        <w:t>Koncepce ochrany přírody a krajiny</w:t>
      </w:r>
    </w:p>
    <w:p w14:paraId="5338D74D" w14:textId="437E49C1" w:rsidR="00B36F35" w:rsidRDefault="001A7F96" w:rsidP="00B36F35">
      <w:pPr>
        <w:ind w:firstLine="0"/>
      </w:pPr>
      <w:r>
        <w:t>Pro stanovení znaků a hodnot jsou analyzovány i koncepce ochrany přírody a krajiny</w:t>
      </w:r>
      <w:r w:rsidR="00906868">
        <w:t xml:space="preserve">. </w:t>
      </w:r>
      <w:r w:rsidR="00906868" w:rsidRPr="00906868">
        <w:rPr>
          <w:i/>
          <w:iCs/>
        </w:rPr>
        <w:t>Jednotlivé kroky budou upřesněny</w:t>
      </w:r>
      <w:r w:rsidR="00906868">
        <w:t>.</w:t>
      </w:r>
    </w:p>
    <w:p w14:paraId="08CB3580" w14:textId="77777777" w:rsidR="00AE11B6" w:rsidRDefault="00AE11B6" w:rsidP="00AE11B6">
      <w:pPr>
        <w:pStyle w:val="Nadpis4"/>
      </w:pPr>
      <w:r>
        <w:lastRenderedPageBreak/>
        <w:t>Nástroje územního plánování</w:t>
      </w:r>
    </w:p>
    <w:p w14:paraId="76D01D94" w14:textId="77777777" w:rsidR="00AE11B6" w:rsidRDefault="00AE11B6" w:rsidP="00AE11B6">
      <w:pPr>
        <w:ind w:firstLine="0"/>
      </w:pPr>
      <w:r>
        <w:t xml:space="preserve">Rozbor platných </w:t>
      </w:r>
      <w:r w:rsidRPr="00C85FB9">
        <w:t>odpovídající</w:t>
      </w:r>
      <w:r>
        <w:t>ch</w:t>
      </w:r>
      <w:r w:rsidRPr="00C85FB9">
        <w:t xml:space="preserve"> </w:t>
      </w:r>
      <w:r>
        <w:t xml:space="preserve">ÚPP a </w:t>
      </w:r>
      <w:r w:rsidRPr="00C85FB9">
        <w:t>ÚPD</w:t>
      </w:r>
      <w:r>
        <w:t xml:space="preserve"> dle významu záměru</w:t>
      </w:r>
      <w:r w:rsidRPr="00C85FB9">
        <w:t xml:space="preserve"> (</w:t>
      </w:r>
      <w:r>
        <w:t xml:space="preserve">ÚAP, případně ÚSK, dále </w:t>
      </w:r>
      <w:r w:rsidRPr="00C85FB9">
        <w:t>ZÚR, ve většině případech především ÚP obcí či RP). Cílem rozboru je zjištění</w:t>
      </w:r>
      <w:r>
        <w:t xml:space="preserve"> přítomnosti diferenciace území z hlediska krajinného rázu na územní jednotky a analýza hodnot krajinného rázu v nástrojích územního plánování. Provádí se:</w:t>
      </w:r>
    </w:p>
    <w:p w14:paraId="290BABCE" w14:textId="77777777" w:rsidR="00AE11B6" w:rsidRDefault="00AE11B6" w:rsidP="00AE11B6">
      <w:pPr>
        <w:pStyle w:val="Odstavecseseznamem"/>
        <w:numPr>
          <w:ilvl w:val="0"/>
          <w:numId w:val="3"/>
        </w:numPr>
      </w:pPr>
      <w:r>
        <w:t>Analýza hodnot území kraje/ORP stanovených v územně analytických podkladech (ÚAP), které souvisí s krajinným rázem (jevy 8a, 11, 13a, 17a, 17b, 30 atd.)</w:t>
      </w:r>
    </w:p>
    <w:p w14:paraId="3FCACD2F" w14:textId="77777777" w:rsidR="00AE11B6" w:rsidRDefault="00AE11B6" w:rsidP="00AE11B6">
      <w:pPr>
        <w:pStyle w:val="Odstavecseseznamem"/>
        <w:numPr>
          <w:ilvl w:val="0"/>
          <w:numId w:val="3"/>
        </w:numPr>
      </w:pPr>
      <w:r>
        <w:t xml:space="preserve">Analýza přírodních a kulturních hodnot týkajících se krajinného rázu stanovených v zásadách územního rozvoje (kap. e) </w:t>
      </w:r>
      <w:r w:rsidRPr="00693A7C">
        <w:t>upřesnění územních podmínek koncepce ochrany a rozvoje přírodních, kulturních a civilizačních hodnot území kraje</w:t>
      </w:r>
      <w:r>
        <w:t>), případně v cílových kvalitách krajin</w:t>
      </w:r>
    </w:p>
    <w:p w14:paraId="622E6BA0" w14:textId="77777777" w:rsidR="00AE11B6" w:rsidRDefault="00AE11B6" w:rsidP="00AE11B6">
      <w:pPr>
        <w:pStyle w:val="Odstavecseseznamem"/>
        <w:numPr>
          <w:ilvl w:val="0"/>
          <w:numId w:val="3"/>
        </w:numPr>
      </w:pPr>
      <w:r>
        <w:t xml:space="preserve">Analýza přírodních a kulturních hodnot území obce týkajících se krajinného rázu stanovených územním plánem (kap. b) </w:t>
      </w:r>
      <w:r w:rsidRPr="00C000C2">
        <w:t>základní koncepc</w:t>
      </w:r>
      <w:r>
        <w:t>e</w:t>
      </w:r>
      <w:r w:rsidRPr="00C000C2">
        <w:t xml:space="preserve"> rozvoje území obce, ochrany a rozvoje jeho hodnot</w:t>
      </w:r>
      <w:r>
        <w:t xml:space="preserve"> a kap. e) koncepce uspořádání krajiny)</w:t>
      </w:r>
    </w:p>
    <w:p w14:paraId="29E3B404" w14:textId="77777777" w:rsidR="00AE11B6" w:rsidRDefault="00AE11B6" w:rsidP="00AE11B6">
      <w:pPr>
        <w:pStyle w:val="Odstavecseseznamem"/>
        <w:numPr>
          <w:ilvl w:val="0"/>
          <w:numId w:val="3"/>
        </w:numPr>
      </w:pPr>
      <w:r>
        <w:t>Analýza územní studie krajiny, případně jiných územních studií nebo regulačních plánů, pokud existují z hlediska identifikace hodnot krajinného rázu</w:t>
      </w:r>
    </w:p>
    <w:p w14:paraId="53D66325" w14:textId="1865936E" w:rsidR="006F4008" w:rsidRDefault="00AE11B6" w:rsidP="00B36F35">
      <w:pPr>
        <w:ind w:firstLine="0"/>
      </w:pPr>
      <w:r>
        <w:t>Výsledkem analýzy je identifikace a zhodnocení existujícího členění území na územní jednotky z hlediska krajinného rázu v územně plánovacích podkladech a nalezení hodnot týkajících se krajinného rázu v územně plánovacích nástrojích, které mohou sloužit následně pro identifikaci a klasifikaci znaků a hodnot dotčeného krajinného prostoru.</w:t>
      </w:r>
    </w:p>
    <w:p w14:paraId="1C2A99F4" w14:textId="77777777" w:rsidR="006F4008" w:rsidRPr="0020423B" w:rsidRDefault="006F4008" w:rsidP="006F4008"/>
    <w:p w14:paraId="2960DC7D" w14:textId="77777777" w:rsidR="006F4008" w:rsidRDefault="006F4008" w:rsidP="006F4008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03F77FC1" w14:textId="77777777" w:rsidR="006F4008" w:rsidRDefault="006F4008" w:rsidP="006F4008">
      <w:pPr>
        <w:pStyle w:val="Rmeek"/>
      </w:pPr>
    </w:p>
    <w:p w14:paraId="48ECC882" w14:textId="77777777" w:rsidR="006F4008" w:rsidRDefault="006F4008" w:rsidP="006F4008">
      <w:pPr>
        <w:pStyle w:val="Rmeek"/>
      </w:pPr>
      <w:r>
        <w:t>Bude doplněno</w:t>
      </w:r>
    </w:p>
    <w:p w14:paraId="10C4B3ED" w14:textId="035025E1" w:rsidR="00E32E53" w:rsidRDefault="00E32E53" w:rsidP="00335A8B">
      <w:pPr>
        <w:pStyle w:val="Nadpis2"/>
      </w:pPr>
      <w:bookmarkStart w:id="1" w:name="_Toc146831349"/>
      <w:r>
        <w:t>Dotčený krajinný prostor (DKP)</w:t>
      </w:r>
    </w:p>
    <w:p w14:paraId="1681E39A" w14:textId="137C6F4D" w:rsidR="00970731" w:rsidRDefault="000F7F77" w:rsidP="00970731">
      <w:pPr>
        <w:ind w:firstLine="0"/>
      </w:pPr>
      <w:r>
        <w:t>Vymezení DKP je důležitým krokem celého hodnocení, jehož nesprávné provedení vede</w:t>
      </w:r>
      <w:r w:rsidR="00EC717B">
        <w:t xml:space="preserve"> k omylům a nejasnostem</w:t>
      </w:r>
      <w:r>
        <w:t xml:space="preserve">. </w:t>
      </w:r>
      <w:r w:rsidR="00723192">
        <w:t>Každý záměr se z</w:t>
      </w:r>
      <w:r w:rsidR="00723192">
        <w:t xml:space="preserve"> pohledu ochrany </w:t>
      </w:r>
      <w:r w:rsidR="00723192">
        <w:t xml:space="preserve">krajinného rázu </w:t>
      </w:r>
      <w:r w:rsidR="00141DD9">
        <w:t xml:space="preserve">v krajině </w:t>
      </w:r>
      <w:r w:rsidR="00723192">
        <w:t>projev</w:t>
      </w:r>
      <w:r w:rsidR="00141DD9">
        <w:t>uje</w:t>
      </w:r>
      <w:r w:rsidR="00723192">
        <w:t xml:space="preserve"> pohledově a ve vztazích. </w:t>
      </w:r>
      <w:r w:rsidR="00EC717B">
        <w:t xml:space="preserve">Proto vymezení DKP vždy předchází </w:t>
      </w:r>
      <w:r w:rsidR="000258D0">
        <w:t>ověření možné viditelnosti záměru</w:t>
      </w:r>
      <w:r w:rsidR="00AA47D8">
        <w:t xml:space="preserve"> a rozbor prostorových a funkčních vztahů v</w:t>
      </w:r>
      <w:r w:rsidR="003449C9">
        <w:t> </w:t>
      </w:r>
      <w:r w:rsidR="00AA47D8">
        <w:t>krajině, kam je záměr situován</w:t>
      </w:r>
      <w:r w:rsidR="00111833">
        <w:t xml:space="preserve">, který se provádí </w:t>
      </w:r>
      <w:r w:rsidR="00AA47D8">
        <w:t>v odpovídajícím měřítku</w:t>
      </w:r>
      <w:r w:rsidR="00AA47D8">
        <w:rPr>
          <w:rStyle w:val="Znakapoznpodarou"/>
        </w:rPr>
        <w:footnoteReference w:id="2"/>
      </w:r>
      <w:r w:rsidR="003449C9">
        <w:t xml:space="preserve"> a analýza širších vztahů v krajině</w:t>
      </w:r>
      <w:r w:rsidR="00AA47D8">
        <w:t xml:space="preserve">. </w:t>
      </w:r>
      <w:r w:rsidR="00111833">
        <w:t xml:space="preserve">Na základě těchto </w:t>
      </w:r>
      <w:r w:rsidR="001875FD">
        <w:t xml:space="preserve">kroků je vymezen </w:t>
      </w:r>
      <w:r w:rsidR="00C75BEA">
        <w:t>DKP,</w:t>
      </w:r>
      <w:r w:rsidR="001875FD">
        <w:t xml:space="preserve"> v němž budou identifikovány </w:t>
      </w:r>
      <w:r w:rsidR="000819F3">
        <w:t xml:space="preserve">a klasifikovány </w:t>
      </w:r>
      <w:r w:rsidR="001875FD">
        <w:t xml:space="preserve">znaky </w:t>
      </w:r>
      <w:r w:rsidR="000819F3">
        <w:t xml:space="preserve">s cílem je následně porovnat </w:t>
      </w:r>
      <w:r w:rsidR="00CB09E5">
        <w:t>se záměrem a na základě toho zjistit, které z nich jsou záměrem zasaženy a do jaké míry.</w:t>
      </w:r>
    </w:p>
    <w:p w14:paraId="5B7B2745" w14:textId="7A5338AD" w:rsidR="001C7A23" w:rsidRPr="00970731" w:rsidRDefault="001C7A23" w:rsidP="00C6779F">
      <w:pPr>
        <w:pStyle w:val="Nadpis3"/>
      </w:pPr>
      <w:r>
        <w:t>Základní rozbory</w:t>
      </w:r>
    </w:p>
    <w:p w14:paraId="11000AD8" w14:textId="77777777" w:rsidR="00E32E53" w:rsidRDefault="00E32E53" w:rsidP="00E32E53">
      <w:pPr>
        <w:pStyle w:val="Nadpis4"/>
      </w:pPr>
      <w:r>
        <w:t>Analýza viditelnosti</w:t>
      </w:r>
    </w:p>
    <w:p w14:paraId="0AB685DB" w14:textId="6DFCDE4C" w:rsidR="00E32E53" w:rsidRDefault="00E32E53" w:rsidP="000A78D0">
      <w:pPr>
        <w:ind w:firstLine="0"/>
      </w:pPr>
      <w:r>
        <w:t>Aby bylo možné zjistit rozsah tohoto projevu – pohledový impakt</w:t>
      </w:r>
      <w:r w:rsidR="009A4370" w:rsidRPr="009A4370">
        <w:rPr>
          <w:rStyle w:val="TextpoznpodarouChar"/>
        </w:rPr>
        <w:t xml:space="preserve"> </w:t>
      </w:r>
      <w:r w:rsidR="009A4370">
        <w:rPr>
          <w:rStyle w:val="Znakapoznpodarou"/>
        </w:rPr>
        <w:footnoteReference w:id="3"/>
      </w:r>
      <w:r>
        <w:t>, je nutné provést exaktní analýzu viditelnosti záměru prostředky systémů GIS nad modelem terénu odpovídajícího měřítka a přesnosti. Výstupem jsou vyznačená místa pohledového impa</w:t>
      </w:r>
      <w:r w:rsidRPr="00CF67DF">
        <w:t>ktu</w:t>
      </w:r>
      <w:r>
        <w:t xml:space="preserve">, tj. </w:t>
      </w:r>
      <w:r w:rsidR="00A524E5">
        <w:t>části území</w:t>
      </w:r>
      <w:r>
        <w:t xml:space="preserve">, odkud by měl být záměr patrný. Analýza musí kromě modelu terénu zohledňovat zástavbu a zeleň (včetně lesů) a její výsledky by měly být ověřeny terénními průzkumy </w:t>
      </w:r>
      <w:r w:rsidR="001B4F24">
        <w:t>z</w:t>
      </w:r>
      <w:r w:rsidR="008E1C07">
        <w:t> </w:t>
      </w:r>
      <w:r>
        <w:t>míst, která systém vyznačil jako zasažená.</w:t>
      </w:r>
      <w:r w:rsidR="000A78D0">
        <w:t xml:space="preserve"> </w:t>
      </w:r>
      <w:r>
        <w:t>Cílem analýzy je vymezení pohledového impaktu záměru.</w:t>
      </w:r>
    </w:p>
    <w:p w14:paraId="1739C94D" w14:textId="2713E092" w:rsidR="00E32E53" w:rsidRDefault="008E1C07" w:rsidP="00D63EAF">
      <w:pPr>
        <w:ind w:firstLine="0"/>
        <w:rPr>
          <w:i/>
          <w:iCs/>
        </w:rPr>
      </w:pPr>
      <w:r w:rsidRPr="005735B6">
        <w:rPr>
          <w:i/>
          <w:iCs/>
          <w:color w:val="0070C0"/>
        </w:rPr>
        <w:t xml:space="preserve">Pozn.: Specifika </w:t>
      </w:r>
      <w:r w:rsidR="00E32E53" w:rsidRPr="005735B6">
        <w:rPr>
          <w:i/>
          <w:iCs/>
          <w:color w:val="0070C0"/>
        </w:rPr>
        <w:t xml:space="preserve">analýzy </w:t>
      </w:r>
      <w:r w:rsidR="00D63EAF" w:rsidRPr="005735B6">
        <w:rPr>
          <w:i/>
          <w:iCs/>
          <w:color w:val="0070C0"/>
        </w:rPr>
        <w:t xml:space="preserve">viditelnosti </w:t>
      </w:r>
      <w:r w:rsidR="00E32E53" w:rsidRPr="005735B6">
        <w:rPr>
          <w:i/>
          <w:iCs/>
          <w:color w:val="0070C0"/>
        </w:rPr>
        <w:t xml:space="preserve">a </w:t>
      </w:r>
      <w:r w:rsidRPr="005735B6">
        <w:rPr>
          <w:i/>
          <w:iCs/>
          <w:color w:val="0070C0"/>
        </w:rPr>
        <w:t xml:space="preserve">vymezení </w:t>
      </w:r>
      <w:r w:rsidR="00E32E53" w:rsidRPr="005735B6">
        <w:rPr>
          <w:i/>
          <w:iCs/>
          <w:color w:val="0070C0"/>
        </w:rPr>
        <w:t>DKP bud</w:t>
      </w:r>
      <w:r w:rsidRPr="005735B6">
        <w:rPr>
          <w:i/>
          <w:iCs/>
          <w:color w:val="0070C0"/>
        </w:rPr>
        <w:t xml:space="preserve">ou </w:t>
      </w:r>
      <w:r w:rsidR="005735B6" w:rsidRPr="005735B6">
        <w:rPr>
          <w:i/>
          <w:iCs/>
          <w:color w:val="0070C0"/>
        </w:rPr>
        <w:t xml:space="preserve">dále </w:t>
      </w:r>
      <w:r w:rsidR="00E32E53" w:rsidRPr="005735B6">
        <w:rPr>
          <w:i/>
          <w:iCs/>
          <w:color w:val="0070C0"/>
        </w:rPr>
        <w:t>rozpracován</w:t>
      </w:r>
      <w:r w:rsidR="005735B6" w:rsidRPr="005735B6">
        <w:rPr>
          <w:i/>
          <w:iCs/>
          <w:color w:val="0070C0"/>
        </w:rPr>
        <w:t>y</w:t>
      </w:r>
      <w:r w:rsidR="00E32E53" w:rsidRPr="005735B6">
        <w:rPr>
          <w:i/>
          <w:iCs/>
          <w:color w:val="0070C0"/>
        </w:rPr>
        <w:t xml:space="preserve"> podle typu</w:t>
      </w:r>
      <w:r w:rsidR="001E68C8" w:rsidRPr="005735B6">
        <w:rPr>
          <w:i/>
          <w:iCs/>
          <w:color w:val="0070C0"/>
        </w:rPr>
        <w:t xml:space="preserve"> a významu</w:t>
      </w:r>
      <w:r w:rsidR="00E32E53" w:rsidRPr="005735B6">
        <w:rPr>
          <w:i/>
          <w:iCs/>
          <w:color w:val="0070C0"/>
        </w:rPr>
        <w:t xml:space="preserve"> záměru, např. pro větrné elektrárny, objekty v pohledově exponovaných místech</w:t>
      </w:r>
      <w:r w:rsidR="001E68C8" w:rsidRPr="005735B6">
        <w:rPr>
          <w:i/>
          <w:iCs/>
          <w:color w:val="0070C0"/>
        </w:rPr>
        <w:t>, liniové stavby</w:t>
      </w:r>
      <w:r w:rsidR="00E32E53" w:rsidRPr="005735B6">
        <w:rPr>
          <w:i/>
          <w:iCs/>
          <w:color w:val="0070C0"/>
        </w:rPr>
        <w:t xml:space="preserve"> apod.,</w:t>
      </w:r>
      <w:r w:rsidR="00D63EAF" w:rsidRPr="005735B6">
        <w:rPr>
          <w:i/>
          <w:iCs/>
          <w:color w:val="0070C0"/>
        </w:rPr>
        <w:t xml:space="preserve"> aby postup byl jednotný.</w:t>
      </w:r>
    </w:p>
    <w:p w14:paraId="7EFF5E88" w14:textId="77777777" w:rsidR="00836EAC" w:rsidRDefault="00836EAC" w:rsidP="00D63EAF">
      <w:pPr>
        <w:ind w:firstLine="0"/>
        <w:rPr>
          <w:i/>
          <w:iCs/>
        </w:rPr>
      </w:pPr>
    </w:p>
    <w:p w14:paraId="4F898464" w14:textId="5B59F6FA" w:rsidR="00853669" w:rsidRDefault="00231FB1" w:rsidP="00D63EAF">
      <w:pPr>
        <w:ind w:firstLine="0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Analýza </w:t>
      </w:r>
      <w:r w:rsidR="00ED2EE0">
        <w:rPr>
          <w:i/>
          <w:iCs/>
          <w:u w:val="single"/>
        </w:rPr>
        <w:t>prostorových a funkčních vztahů</w:t>
      </w:r>
    </w:p>
    <w:p w14:paraId="076754DD" w14:textId="37458B3A" w:rsidR="002F02EC" w:rsidRDefault="00BE73AD" w:rsidP="003750E7">
      <w:pPr>
        <w:ind w:firstLine="0"/>
      </w:pPr>
      <w:r>
        <w:t xml:space="preserve">Rozbor </w:t>
      </w:r>
      <w:r w:rsidR="003750E7">
        <w:t xml:space="preserve">je zaměřen </w:t>
      </w:r>
      <w:r>
        <w:t xml:space="preserve">především na možné </w:t>
      </w:r>
      <w:r w:rsidR="002F02EC">
        <w:t xml:space="preserve">uplatnění </w:t>
      </w:r>
      <w:r w:rsidR="00937A97">
        <w:t>záměr</w:t>
      </w:r>
      <w:r w:rsidR="00492933">
        <w:t>u</w:t>
      </w:r>
      <w:r w:rsidR="00937A97">
        <w:t xml:space="preserve"> v</w:t>
      </w:r>
      <w:r w:rsidR="004D7FD3">
        <w:t> prostorových a funkčních vztazích</w:t>
      </w:r>
      <w:r w:rsidR="002F6532">
        <w:t xml:space="preserve"> </w:t>
      </w:r>
      <w:r w:rsidR="00D62AAF">
        <w:t xml:space="preserve">v krajině </w:t>
      </w:r>
      <w:r w:rsidR="002F6532">
        <w:t xml:space="preserve">a je cílen k určení možného rozsahu </w:t>
      </w:r>
      <w:r w:rsidR="00D62AAF">
        <w:t>jeho uplatnění</w:t>
      </w:r>
      <w:r w:rsidR="00907569">
        <w:rPr>
          <w:rStyle w:val="Znakapoznpodarou"/>
        </w:rPr>
        <w:footnoteReference w:id="4"/>
      </w:r>
      <w:r w:rsidR="004D7FD3">
        <w:t>:</w:t>
      </w:r>
    </w:p>
    <w:p w14:paraId="696C7E23" w14:textId="4272AA94" w:rsidR="009A3378" w:rsidRDefault="00DB6110" w:rsidP="004F5F1E">
      <w:pPr>
        <w:pStyle w:val="Odstavecseseznamem"/>
        <w:numPr>
          <w:ilvl w:val="0"/>
          <w:numId w:val="3"/>
        </w:numPr>
      </w:pPr>
      <w:r>
        <w:t xml:space="preserve">u prostorových vztahů jde o určení </w:t>
      </w:r>
      <w:r w:rsidR="004D7FD3">
        <w:t>potenciální</w:t>
      </w:r>
      <w:r>
        <w:t>ho</w:t>
      </w:r>
      <w:r w:rsidR="004D7FD3">
        <w:t xml:space="preserve"> uplatnění záměru </w:t>
      </w:r>
      <w:r w:rsidR="002F02EC">
        <w:t xml:space="preserve">vůči významným </w:t>
      </w:r>
      <w:r w:rsidR="006A6102">
        <w:t xml:space="preserve">hmotným </w:t>
      </w:r>
      <w:r w:rsidR="002F02EC">
        <w:t xml:space="preserve">prvkům </w:t>
      </w:r>
      <w:r w:rsidR="006A6102">
        <w:t xml:space="preserve">krajinné </w:t>
      </w:r>
      <w:r w:rsidR="002F02EC">
        <w:t>scény (</w:t>
      </w:r>
      <w:r w:rsidR="001530C2">
        <w:t xml:space="preserve">zejména k okolním </w:t>
      </w:r>
      <w:r w:rsidR="002F02EC">
        <w:t>dominantám, pohledovým</w:t>
      </w:r>
      <w:r w:rsidR="004F5F1E">
        <w:t xml:space="preserve"> horizontům</w:t>
      </w:r>
      <w:r w:rsidR="001530C2">
        <w:t xml:space="preserve"> vymezujícím prostor, kam je záměr situován</w:t>
      </w:r>
      <w:r w:rsidR="008066E6">
        <w:t>, důležitým prvkům vytvářejícím obraz krajiny</w:t>
      </w:r>
      <w:r w:rsidR="006454CB">
        <w:t xml:space="preserve"> tvořící krajinný rámec záměru</w:t>
      </w:r>
      <w:r w:rsidR="0047751C">
        <w:t xml:space="preserve">, prostorovým osám, </w:t>
      </w:r>
      <w:r w:rsidR="007A6ED8">
        <w:t>průhledům apod.</w:t>
      </w:r>
      <w:r w:rsidR="006454CB">
        <w:t>)</w:t>
      </w:r>
      <w:r w:rsidR="00A37BE5">
        <w:t>;</w:t>
      </w:r>
      <w:r w:rsidR="006454CB">
        <w:t xml:space="preserve"> dále </w:t>
      </w:r>
      <w:r w:rsidR="001771CA">
        <w:t>j</w:t>
      </w:r>
      <w:r w:rsidR="009A3378">
        <w:t xml:space="preserve">sou </w:t>
      </w:r>
      <w:r w:rsidR="00A37BE5">
        <w:t xml:space="preserve">ve vztahu k záměru </w:t>
      </w:r>
      <w:r w:rsidR="009A3378">
        <w:t xml:space="preserve">sledovány </w:t>
      </w:r>
    </w:p>
    <w:p w14:paraId="191F18E8" w14:textId="5BE48919" w:rsidR="00BA68B0" w:rsidRDefault="001771CA" w:rsidP="009A3378">
      <w:pPr>
        <w:pStyle w:val="Odstavecseseznamem"/>
        <w:numPr>
          <w:ilvl w:val="1"/>
          <w:numId w:val="3"/>
        </w:numPr>
      </w:pPr>
      <w:r>
        <w:t xml:space="preserve">měřítko záměru </w:t>
      </w:r>
      <w:r w:rsidR="00BA68B0">
        <w:t xml:space="preserve">ve vztahu k </w:t>
      </w:r>
      <w:r>
        <w:t>prvků</w:t>
      </w:r>
      <w:r w:rsidR="00BA68B0">
        <w:t>m</w:t>
      </w:r>
      <w:r>
        <w:t xml:space="preserve"> krajiny</w:t>
      </w:r>
      <w:r w:rsidR="00BA68B0">
        <w:t xml:space="preserve">, jež se v prostoru, kam je záměr situován uplatňují, </w:t>
      </w:r>
    </w:p>
    <w:p w14:paraId="6D7D9394" w14:textId="77777777" w:rsidR="005214E6" w:rsidRDefault="00E6659F" w:rsidP="009A3378">
      <w:pPr>
        <w:pStyle w:val="Odstavecseseznamem"/>
        <w:numPr>
          <w:ilvl w:val="1"/>
          <w:numId w:val="3"/>
        </w:numPr>
      </w:pPr>
      <w:r w:rsidRPr="00A13550">
        <w:t>důležit</w:t>
      </w:r>
      <w:r w:rsidR="009A3378">
        <w:t xml:space="preserve">é </w:t>
      </w:r>
      <w:r w:rsidRPr="00A13550">
        <w:t>bod</w:t>
      </w:r>
      <w:r w:rsidR="009A3378">
        <w:t>y</w:t>
      </w:r>
      <w:r w:rsidRPr="00A13550">
        <w:t>, lini</w:t>
      </w:r>
      <w:r w:rsidR="009A3378">
        <w:t>e</w:t>
      </w:r>
      <w:r w:rsidRPr="00A13550">
        <w:t xml:space="preserve"> a prostor</w:t>
      </w:r>
      <w:r w:rsidR="009A3378">
        <w:t>y, které s místem, kam je záměr situován souvisí</w:t>
      </w:r>
      <w:r w:rsidRPr="00A13550">
        <w:t xml:space="preserve">, </w:t>
      </w:r>
    </w:p>
    <w:p w14:paraId="23F7E915" w14:textId="4F9DCEEF" w:rsidR="003750E7" w:rsidRDefault="00E6659F" w:rsidP="009A3378">
      <w:pPr>
        <w:pStyle w:val="Odstavecseseznamem"/>
        <w:numPr>
          <w:ilvl w:val="1"/>
          <w:numId w:val="3"/>
        </w:numPr>
      </w:pPr>
      <w:r w:rsidRPr="00A13550">
        <w:t xml:space="preserve">osové vazby, rysy symetrie, gradace </w:t>
      </w:r>
      <w:r w:rsidR="005214E6">
        <w:t>v území apod.</w:t>
      </w:r>
      <w:r w:rsidR="00117B53">
        <w:t>, jež ovlivňují jeho obraz</w:t>
      </w:r>
    </w:p>
    <w:p w14:paraId="0D6DECEC" w14:textId="52706EDF" w:rsidR="009D035E" w:rsidRDefault="005214E6" w:rsidP="00585E62">
      <w:pPr>
        <w:pStyle w:val="Odstavecseseznamem"/>
        <w:numPr>
          <w:ilvl w:val="0"/>
          <w:numId w:val="3"/>
        </w:numPr>
      </w:pPr>
      <w:r>
        <w:t xml:space="preserve">u </w:t>
      </w:r>
      <w:r w:rsidR="00585E62">
        <w:t>funkční</w:t>
      </w:r>
      <w:r>
        <w:t>ch vztahů je sledován</w:t>
      </w:r>
      <w:r w:rsidR="004025DD">
        <w:t xml:space="preserve">a funkce </w:t>
      </w:r>
      <w:r>
        <w:t xml:space="preserve">záměru </w:t>
      </w:r>
      <w:r w:rsidR="009D035E">
        <w:t>ve vztahu</w:t>
      </w:r>
    </w:p>
    <w:p w14:paraId="3D15D893" w14:textId="40D4D738" w:rsidR="009D035E" w:rsidRDefault="004025DD" w:rsidP="009D035E">
      <w:pPr>
        <w:pStyle w:val="Odstavecseseznamem"/>
        <w:numPr>
          <w:ilvl w:val="1"/>
          <w:numId w:val="3"/>
        </w:numPr>
      </w:pPr>
      <w:r>
        <w:t xml:space="preserve">ke stávajícímu </w:t>
      </w:r>
      <w:r w:rsidR="005214E6">
        <w:t>využití</w:t>
      </w:r>
      <w:r w:rsidR="007F71C3">
        <w:t xml:space="preserve"> </w:t>
      </w:r>
      <w:r>
        <w:t xml:space="preserve">a </w:t>
      </w:r>
      <w:r w:rsidR="007F71C3">
        <w:t xml:space="preserve">k funkčním vazbám </w:t>
      </w:r>
      <w:r>
        <w:t>v území, kam je záměr situován</w:t>
      </w:r>
      <w:r w:rsidR="00585E62">
        <w:t xml:space="preserve">, </w:t>
      </w:r>
    </w:p>
    <w:p w14:paraId="0C7C931E" w14:textId="40E2859A" w:rsidR="00585E62" w:rsidRDefault="00E92BBF" w:rsidP="009D035E">
      <w:pPr>
        <w:pStyle w:val="Odstavecseseznamem"/>
        <w:numPr>
          <w:ilvl w:val="1"/>
          <w:numId w:val="3"/>
        </w:numPr>
      </w:pPr>
      <w:r>
        <w:t xml:space="preserve">k jevům a prvkům </w:t>
      </w:r>
      <w:r w:rsidR="00585E62">
        <w:t>jejichž existence uvádí důležité vazby a vztahy podmíněné určitou funkcí (např. záhumení cesta, mosty spojující sídla po obou stranách řeky, komunikace sloužící ke spojení s administrativními centry</w:t>
      </w:r>
      <w:r w:rsidR="009622FC">
        <w:t>, urbanistická struktura sídla, prostorové uspořádání krajiny</w:t>
      </w:r>
      <w:r w:rsidR="00585E62">
        <w:t xml:space="preserve"> apod.),</w:t>
      </w:r>
    </w:p>
    <w:p w14:paraId="0F07E752" w14:textId="77777777" w:rsidR="00ED2EE0" w:rsidRDefault="00ED2EE0" w:rsidP="00D63EAF">
      <w:pPr>
        <w:ind w:firstLine="0"/>
        <w:rPr>
          <w:i/>
          <w:iCs/>
          <w:u w:val="single"/>
        </w:rPr>
      </w:pPr>
    </w:p>
    <w:p w14:paraId="550CD535" w14:textId="5DE25952" w:rsidR="00836EAC" w:rsidRPr="00836EAC" w:rsidRDefault="00836EAC" w:rsidP="00D63EAF">
      <w:pPr>
        <w:ind w:firstLine="0"/>
        <w:rPr>
          <w:i/>
          <w:iCs/>
          <w:u w:val="single"/>
        </w:rPr>
      </w:pPr>
      <w:r w:rsidRPr="00836EAC">
        <w:rPr>
          <w:i/>
          <w:iCs/>
          <w:u w:val="single"/>
        </w:rPr>
        <w:t>Analýza širších vztahů území</w:t>
      </w:r>
    </w:p>
    <w:p w14:paraId="141D5A4C" w14:textId="7A57C958" w:rsidR="00836EAC" w:rsidRPr="00387A4B" w:rsidRDefault="00836EAC" w:rsidP="00D63EAF">
      <w:pPr>
        <w:ind w:firstLine="0"/>
      </w:pPr>
      <w:r w:rsidRPr="00387A4B">
        <w:t xml:space="preserve">Analýza širších vztahů území se provádí za účelem </w:t>
      </w:r>
      <w:r w:rsidR="002C7E08" w:rsidRPr="00387A4B">
        <w:t>stanovení hranic DKP, pohledových vztahů (</w:t>
      </w:r>
      <w:r w:rsidR="00387A4B" w:rsidRPr="00387A4B">
        <w:t xml:space="preserve">významných pohledových míst, </w:t>
      </w:r>
      <w:r w:rsidR="002C7E08" w:rsidRPr="00387A4B">
        <w:t>odkud bude záměr viditelný</w:t>
      </w:r>
      <w:r w:rsidR="00387A4B" w:rsidRPr="00387A4B">
        <w:t>)</w:t>
      </w:r>
      <w:r w:rsidR="00427BA2">
        <w:t>, stanovení genia loci</w:t>
      </w:r>
      <w:r w:rsidR="00EB0E51">
        <w:t xml:space="preserve"> a stanovení rozsahu pohledového impaktu (např. i přeshraničního)</w:t>
      </w:r>
      <w:r w:rsidR="00BC49DD">
        <w:t xml:space="preserve">. Území, které je </w:t>
      </w:r>
      <w:r w:rsidR="003247E8">
        <w:t>vyhodnocováno se odvíjí od provedené analýzy viditelnosti</w:t>
      </w:r>
      <w:r w:rsidR="003750E7">
        <w:t xml:space="preserve"> a analýzy prostorových a funkčních vztahů</w:t>
      </w:r>
      <w:r w:rsidR="003247E8">
        <w:t xml:space="preserve">. </w:t>
      </w:r>
    </w:p>
    <w:p w14:paraId="28725E75" w14:textId="617075E8" w:rsidR="00E32E53" w:rsidRDefault="00F96304" w:rsidP="001C7A23">
      <w:pPr>
        <w:pStyle w:val="Nadpis3"/>
      </w:pPr>
      <w:r>
        <w:t>Vymezení dotčeného krajinného prostoru</w:t>
      </w:r>
    </w:p>
    <w:p w14:paraId="469E6640" w14:textId="45957E95" w:rsidR="00E32E53" w:rsidRDefault="00E32E53" w:rsidP="002E3974">
      <w:pPr>
        <w:ind w:firstLine="0"/>
      </w:pPr>
      <w:r>
        <w:t xml:space="preserve">Na základě předchozích analýz je vymezován záměrem potenciálně dotčený krajinný prostor (DKP), který představuje část krajiny, v níž lze </w:t>
      </w:r>
      <w:r w:rsidR="0092625D">
        <w:t xml:space="preserve">vlivem záměru </w:t>
      </w:r>
      <w:r>
        <w:t>předpokládat zásah do hodnot krajinného rázu. Vymezení se provádí tak, aby DKP zahrnoval:</w:t>
      </w:r>
    </w:p>
    <w:p w14:paraId="45C5847C" w14:textId="77777777" w:rsidR="00E32E53" w:rsidRDefault="00E32E53" w:rsidP="00E32E53">
      <w:pPr>
        <w:pStyle w:val="Odstavecseseznamem"/>
        <w:numPr>
          <w:ilvl w:val="0"/>
          <w:numId w:val="9"/>
        </w:numPr>
      </w:pPr>
      <w:r>
        <w:t>Prostory zahrnujícími významný pohledový impakt zjištěný analýzou viditelnosti.</w:t>
      </w:r>
    </w:p>
    <w:p w14:paraId="45785DB7" w14:textId="2434139B" w:rsidR="00E32E53" w:rsidRDefault="00E32E53" w:rsidP="00E32E53">
      <w:pPr>
        <w:pStyle w:val="Odstavecseseznamem"/>
        <w:numPr>
          <w:ilvl w:val="0"/>
          <w:numId w:val="9"/>
        </w:numPr>
      </w:pPr>
      <w:r>
        <w:t>Prostory zahrnujícími analýzou nalezen</w:t>
      </w:r>
      <w:r w:rsidR="008F2021">
        <w:t>á vyhlídková</w:t>
      </w:r>
      <w:r w:rsidR="0042774F">
        <w:t xml:space="preserve"> (referenční)</w:t>
      </w:r>
      <w:r w:rsidR="008F2021">
        <w:t xml:space="preserve"> místa</w:t>
      </w:r>
      <w:r>
        <w:t>.</w:t>
      </w:r>
    </w:p>
    <w:p w14:paraId="35B01910" w14:textId="77777777" w:rsidR="00E32E53" w:rsidRDefault="00E32E53" w:rsidP="00E32E53">
      <w:pPr>
        <w:pStyle w:val="Odstavecseseznamem"/>
        <w:numPr>
          <w:ilvl w:val="0"/>
          <w:numId w:val="9"/>
        </w:numPr>
      </w:pPr>
      <w:r>
        <w:t>Území, jež charakterově se zasaženými prostory zjištěnými uvedenými analýzami souvisí.</w:t>
      </w:r>
    </w:p>
    <w:p w14:paraId="3FBE3DA6" w14:textId="72442C45" w:rsidR="00E32E53" w:rsidRDefault="00E32E53" w:rsidP="00E32E53">
      <w:pPr>
        <w:pStyle w:val="Odstavecseseznamem"/>
        <w:ind w:left="644" w:firstLine="0"/>
        <w:rPr>
          <w:i/>
          <w:iCs/>
        </w:rPr>
      </w:pPr>
      <w:r w:rsidRPr="00C24A11">
        <w:rPr>
          <w:i/>
          <w:iCs/>
        </w:rPr>
        <w:t>Např. v</w:t>
      </w:r>
      <w:r w:rsidR="00C24A11">
        <w:rPr>
          <w:i/>
          <w:iCs/>
        </w:rPr>
        <w:t> </w:t>
      </w:r>
      <w:r w:rsidRPr="00C24A11">
        <w:rPr>
          <w:i/>
          <w:iCs/>
        </w:rPr>
        <w:t>případě rozvojové zóny s</w:t>
      </w:r>
      <w:r w:rsidR="00C24A11">
        <w:rPr>
          <w:i/>
          <w:iCs/>
        </w:rPr>
        <w:t> </w:t>
      </w:r>
      <w:r w:rsidRPr="00C24A11">
        <w:rPr>
          <w:i/>
          <w:iCs/>
        </w:rPr>
        <w:t>budoucí zástavbou na okraji vsi, DKP zahrnuje nejen ves samotnou, ale i její krajinný rámec, jež se vsí souvisí (plužina, průměty obrazu sídla v</w:t>
      </w:r>
      <w:r w:rsidR="00C24A11">
        <w:rPr>
          <w:i/>
          <w:iCs/>
        </w:rPr>
        <w:t> </w:t>
      </w:r>
      <w:r w:rsidRPr="00C24A11">
        <w:rPr>
          <w:i/>
          <w:iCs/>
        </w:rPr>
        <w:t>krajině)</w:t>
      </w:r>
    </w:p>
    <w:p w14:paraId="45B3392F" w14:textId="4379B2F4" w:rsidR="00A23F1C" w:rsidRPr="00C67C6B" w:rsidRDefault="00E32E53" w:rsidP="00336881">
      <w:pPr>
        <w:pStyle w:val="Nadpis4"/>
      </w:pPr>
      <w:r w:rsidRPr="00C67C6B">
        <w:t>Princip vymezování DKP</w:t>
      </w:r>
    </w:p>
    <w:p w14:paraId="13EC5290" w14:textId="676963A3" w:rsidR="00E32E53" w:rsidRDefault="00E32E53" w:rsidP="00E32E53">
      <w:pPr>
        <w:pStyle w:val="Odstavecseseznamem"/>
        <w:numPr>
          <w:ilvl w:val="0"/>
          <w:numId w:val="9"/>
        </w:numPr>
      </w:pPr>
      <w:r>
        <w:t>Základem pro vymezení DKP jsou provedené analýzy.</w:t>
      </w:r>
    </w:p>
    <w:p w14:paraId="6C282C9D" w14:textId="4D8FA75A" w:rsidR="00E32E53" w:rsidRDefault="00E32E53" w:rsidP="00E32E53">
      <w:pPr>
        <w:pStyle w:val="Odstavecseseznamem"/>
        <w:numPr>
          <w:ilvl w:val="0"/>
          <w:numId w:val="9"/>
        </w:numPr>
      </w:pPr>
      <w:r>
        <w:t xml:space="preserve">DKP zahrnuje na základě provedených analýz </w:t>
      </w:r>
      <w:r w:rsidR="001068AA">
        <w:t>část území</w:t>
      </w:r>
      <w:r>
        <w:t xml:space="preserve">, </w:t>
      </w:r>
      <w:r w:rsidR="00EB61C6" w:rsidRPr="00EB61C6">
        <w:t>v němž se na základě provedených analýz záměr projeví. Prostor je obvykle vymezený pohledovými a terénními ohraničeními nebo charakterově odlišujícími se prostory.</w:t>
      </w:r>
    </w:p>
    <w:p w14:paraId="3C108EF2" w14:textId="0B1C004E" w:rsidR="00EB61C6" w:rsidRDefault="00EB61C6" w:rsidP="00EB61C6">
      <w:pPr>
        <w:pStyle w:val="Odstavecseseznamem"/>
        <w:numPr>
          <w:ilvl w:val="0"/>
          <w:numId w:val="9"/>
        </w:numPr>
      </w:pPr>
      <w:r>
        <w:t>Dotčený krajinný prostor může být celistvě vymezený prostor, dílčí separátně vymezená území nebo vymezené území a k němu stanovené body – referenční místa vyhlídkových míst, které mohou být vymezeny samostatně za hranicemi DKP</w:t>
      </w:r>
      <w:r w:rsidR="00F222EA">
        <w:rPr>
          <w:rStyle w:val="Znakapoznpodarou"/>
        </w:rPr>
        <w:footnoteReference w:id="5"/>
      </w:r>
      <w:r>
        <w:t>.</w:t>
      </w:r>
    </w:p>
    <w:p w14:paraId="5C44641F" w14:textId="482E21EC" w:rsidR="00E32E53" w:rsidRDefault="00E32E53" w:rsidP="00E32E53">
      <w:pPr>
        <w:pStyle w:val="Odstavecseseznamem"/>
        <w:numPr>
          <w:ilvl w:val="0"/>
          <w:numId w:val="9"/>
        </w:numPr>
      </w:pPr>
      <w:r>
        <w:lastRenderedPageBreak/>
        <w:t xml:space="preserve">V případě, kdy DKP zahrnuje velké </w:t>
      </w:r>
      <w:r w:rsidRPr="00262FF8">
        <w:t xml:space="preserve">území (zejména v případě liniových nebo plošně rozsáhlých záměrů), je možné jej rozdělit na několik dílčích </w:t>
      </w:r>
      <w:r w:rsidR="006C50CD">
        <w:t xml:space="preserve">částí dotčeného krajinného </w:t>
      </w:r>
      <w:r w:rsidRPr="00262FF8">
        <w:t>prostor</w:t>
      </w:r>
      <w:r w:rsidR="006C50CD">
        <w:t>u</w:t>
      </w:r>
      <w:r w:rsidRPr="00262FF8">
        <w:t xml:space="preserve"> (viz dále)</w:t>
      </w:r>
      <w:r w:rsidR="00262FF8">
        <w:t>.</w:t>
      </w:r>
    </w:p>
    <w:p w14:paraId="46C1EAA1" w14:textId="09375251" w:rsidR="00E32E53" w:rsidRDefault="00E32E53" w:rsidP="00E32E53">
      <w:pPr>
        <w:pStyle w:val="Odstavecseseznamem"/>
        <w:numPr>
          <w:ilvl w:val="0"/>
          <w:numId w:val="9"/>
        </w:numPr>
      </w:pPr>
      <w:r>
        <w:t xml:space="preserve">V případě existence hodnocení území </w:t>
      </w:r>
      <w:r w:rsidR="006D2596">
        <w:t xml:space="preserve">z hlediska krajinného rázu </w:t>
      </w:r>
      <w:r w:rsidR="00A61A23">
        <w:t xml:space="preserve">zahrnuje </w:t>
      </w:r>
      <w:r w:rsidR="000761EC">
        <w:t xml:space="preserve">ty části vymezených </w:t>
      </w:r>
      <w:r w:rsidR="00A61A23">
        <w:t>krajinn</w:t>
      </w:r>
      <w:r w:rsidR="000761EC">
        <w:t>ých celků</w:t>
      </w:r>
      <w:r w:rsidR="00A61A23">
        <w:t xml:space="preserve"> a </w:t>
      </w:r>
      <w:r>
        <w:t>krajinn</w:t>
      </w:r>
      <w:r w:rsidR="000761EC">
        <w:t>ých</w:t>
      </w:r>
      <w:r>
        <w:t xml:space="preserve"> prostor</w:t>
      </w:r>
      <w:r w:rsidR="000761EC">
        <w:t>ů</w:t>
      </w:r>
      <w:r>
        <w:t xml:space="preserve">, které jsou </w:t>
      </w:r>
      <w:r w:rsidR="00F070B6">
        <w:t>s DKP v územním pr</w:t>
      </w:r>
      <w:r w:rsidR="00C67C6B">
        <w:t>ůmětu</w:t>
      </w:r>
      <w:r w:rsidR="00A61A23">
        <w:t>.</w:t>
      </w:r>
    </w:p>
    <w:p w14:paraId="42511FAE" w14:textId="77777777" w:rsidR="00BA30E4" w:rsidRDefault="00BA30E4" w:rsidP="00BA30E4">
      <w:pPr>
        <w:ind w:firstLine="0"/>
      </w:pPr>
    </w:p>
    <w:p w14:paraId="63053C0F" w14:textId="3CFB9302" w:rsidR="00BA30E4" w:rsidRDefault="00BA30E4" w:rsidP="00BA30E4">
      <w:pPr>
        <w:ind w:firstLine="0"/>
      </w:pPr>
      <w:r>
        <w:t>Možné případy vymezení DKP</w:t>
      </w:r>
      <w:r w:rsidR="00F517C7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0"/>
        <w:gridCol w:w="4189"/>
        <w:gridCol w:w="3067"/>
      </w:tblGrid>
      <w:tr w:rsidR="00B86C13" w14:paraId="47321492" w14:textId="5B581144" w:rsidTr="00B86C13">
        <w:tc>
          <w:tcPr>
            <w:tcW w:w="1760" w:type="dxa"/>
          </w:tcPr>
          <w:p w14:paraId="209989A9" w14:textId="43AEF244" w:rsidR="00B86C13" w:rsidRDefault="000D77A6" w:rsidP="00336881">
            <w:pPr>
              <w:ind w:firstLine="0"/>
            </w:pPr>
            <w:r>
              <w:t xml:space="preserve">Vymezení </w:t>
            </w:r>
            <w:r w:rsidR="00B86C13">
              <w:t>DKP</w:t>
            </w:r>
          </w:p>
        </w:tc>
        <w:tc>
          <w:tcPr>
            <w:tcW w:w="4189" w:type="dxa"/>
          </w:tcPr>
          <w:p w14:paraId="3D42CFFE" w14:textId="54EA9A9A" w:rsidR="00B86C13" w:rsidRDefault="00B86C13" w:rsidP="00336881">
            <w:pPr>
              <w:ind w:firstLine="0"/>
            </w:pPr>
            <w:r>
              <w:t>Případ</w:t>
            </w:r>
            <w:r w:rsidR="00B32A90">
              <w:t>y</w:t>
            </w:r>
            <w:r>
              <w:t xml:space="preserve"> vymezení</w:t>
            </w:r>
          </w:p>
        </w:tc>
        <w:tc>
          <w:tcPr>
            <w:tcW w:w="3067" w:type="dxa"/>
          </w:tcPr>
          <w:p w14:paraId="5C9B4F11" w14:textId="7B3FDC27" w:rsidR="00B86C13" w:rsidRDefault="00B86C13" w:rsidP="00336881">
            <w:pPr>
              <w:ind w:firstLine="0"/>
            </w:pPr>
            <w:r>
              <w:t>Příklad</w:t>
            </w:r>
          </w:p>
        </w:tc>
      </w:tr>
      <w:tr w:rsidR="00B86C13" w14:paraId="633C4B03" w14:textId="3FC548FC" w:rsidTr="00B86C13">
        <w:tc>
          <w:tcPr>
            <w:tcW w:w="1760" w:type="dxa"/>
          </w:tcPr>
          <w:p w14:paraId="212472F8" w14:textId="4718DD46" w:rsidR="00B86C13" w:rsidRPr="005A2316" w:rsidRDefault="00663B5D" w:rsidP="003672A6">
            <w:pPr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Jediný u</w:t>
            </w:r>
            <w:r w:rsidR="00B86C13" w:rsidRPr="005A2316">
              <w:rPr>
                <w:sz w:val="18"/>
                <w:szCs w:val="20"/>
              </w:rPr>
              <w:t>celený DKP</w:t>
            </w:r>
          </w:p>
        </w:tc>
        <w:tc>
          <w:tcPr>
            <w:tcW w:w="4189" w:type="dxa"/>
          </w:tcPr>
          <w:p w14:paraId="0E5B64F2" w14:textId="17A1ABF0" w:rsidR="00B86C13" w:rsidRPr="005A2316" w:rsidRDefault="00B86C13" w:rsidP="003672A6">
            <w:pPr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Záměr zasahuje jediný </w:t>
            </w:r>
            <w:r w:rsidRPr="005A2316">
              <w:rPr>
                <w:sz w:val="18"/>
                <w:szCs w:val="20"/>
              </w:rPr>
              <w:t>ucelený prostor</w:t>
            </w:r>
          </w:p>
        </w:tc>
        <w:tc>
          <w:tcPr>
            <w:tcW w:w="3067" w:type="dxa"/>
          </w:tcPr>
          <w:p w14:paraId="0E8DBE0C" w14:textId="21086B52" w:rsidR="00B86C13" w:rsidRDefault="00B86C13" w:rsidP="003672A6">
            <w:pPr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Rodinný dům – sídlo a jeho krajinný rámec</w:t>
            </w:r>
          </w:p>
        </w:tc>
      </w:tr>
      <w:tr w:rsidR="00B86C13" w14:paraId="0D97B75D" w14:textId="7289BABC" w:rsidTr="00B86C13">
        <w:tc>
          <w:tcPr>
            <w:tcW w:w="1760" w:type="dxa"/>
          </w:tcPr>
          <w:p w14:paraId="4A64E462" w14:textId="6232F6EC" w:rsidR="00B86C13" w:rsidRPr="00B86C13" w:rsidRDefault="00B86C13" w:rsidP="003672A6">
            <w:pPr>
              <w:ind w:firstLine="0"/>
              <w:jc w:val="left"/>
              <w:rPr>
                <w:sz w:val="18"/>
                <w:szCs w:val="18"/>
              </w:rPr>
            </w:pPr>
            <w:r w:rsidRPr="00B86C13">
              <w:rPr>
                <w:sz w:val="18"/>
                <w:szCs w:val="18"/>
              </w:rPr>
              <w:t>DKP sestávající z více částí</w:t>
            </w:r>
          </w:p>
        </w:tc>
        <w:tc>
          <w:tcPr>
            <w:tcW w:w="4189" w:type="dxa"/>
          </w:tcPr>
          <w:p w14:paraId="1B9A6815" w14:textId="5A366CBE" w:rsidR="00B86C13" w:rsidRPr="00B86C13" w:rsidRDefault="00B86C13" w:rsidP="003672A6">
            <w:pPr>
              <w:ind w:firstLine="0"/>
              <w:jc w:val="left"/>
              <w:rPr>
                <w:sz w:val="18"/>
                <w:szCs w:val="18"/>
              </w:rPr>
            </w:pPr>
            <w:r w:rsidRPr="00B86C13">
              <w:rPr>
                <w:sz w:val="18"/>
                <w:szCs w:val="18"/>
              </w:rPr>
              <w:t xml:space="preserve">Záměr zasahuje </w:t>
            </w:r>
            <w:r w:rsidRPr="00B86C13">
              <w:rPr>
                <w:sz w:val="18"/>
                <w:szCs w:val="18"/>
              </w:rPr>
              <w:t xml:space="preserve">více vzájemně se odlišujících </w:t>
            </w:r>
            <w:r w:rsidR="00AD7AA0" w:rsidRPr="00B86C13">
              <w:rPr>
                <w:sz w:val="18"/>
                <w:szCs w:val="18"/>
              </w:rPr>
              <w:t>prostorů,</w:t>
            </w:r>
            <w:r w:rsidRPr="00B86C13">
              <w:rPr>
                <w:sz w:val="18"/>
                <w:szCs w:val="18"/>
              </w:rPr>
              <w:t xml:space="preserve"> </w:t>
            </w:r>
            <w:r w:rsidR="00AD7AA0">
              <w:rPr>
                <w:sz w:val="18"/>
                <w:szCs w:val="18"/>
              </w:rPr>
              <w:t xml:space="preserve">v nichž se záměr projevuje rozdílným způsobem a </w:t>
            </w:r>
            <w:r w:rsidR="00BC439A">
              <w:rPr>
                <w:sz w:val="18"/>
                <w:szCs w:val="18"/>
              </w:rPr>
              <w:t xml:space="preserve">v nichž </w:t>
            </w:r>
            <w:r w:rsidR="00AD7AA0">
              <w:rPr>
                <w:sz w:val="18"/>
                <w:szCs w:val="18"/>
              </w:rPr>
              <w:t>lze přepokl</w:t>
            </w:r>
            <w:r w:rsidR="00445968">
              <w:rPr>
                <w:sz w:val="18"/>
                <w:szCs w:val="18"/>
              </w:rPr>
              <w:t>ádat rozdílný zásah charakteristických znaků krajinného rázu</w:t>
            </w:r>
          </w:p>
        </w:tc>
        <w:tc>
          <w:tcPr>
            <w:tcW w:w="3067" w:type="dxa"/>
          </w:tcPr>
          <w:p w14:paraId="28CDB74F" w14:textId="17B14130" w:rsidR="00B86C13" w:rsidRPr="00B86C13" w:rsidRDefault="00D93B4B" w:rsidP="003672A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Vedení VVN/ZVN procházející více prostory</w:t>
            </w:r>
          </w:p>
        </w:tc>
      </w:tr>
      <w:tr w:rsidR="00C21300" w14:paraId="43288B93" w14:textId="77777777" w:rsidTr="00B86C13">
        <w:tc>
          <w:tcPr>
            <w:tcW w:w="1760" w:type="dxa"/>
          </w:tcPr>
          <w:p w14:paraId="564497DE" w14:textId="0AD4866F" w:rsidR="00C21300" w:rsidRPr="00B86C13" w:rsidRDefault="00B1597F" w:rsidP="003672A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DKP</w:t>
            </w:r>
            <w:r w:rsidR="00946A25">
              <w:rPr>
                <w:sz w:val="18"/>
                <w:szCs w:val="18"/>
              </w:rPr>
              <w:t xml:space="preserve"> (ucelený, nebo z více částí) s místy definujícími širší vztahy</w:t>
            </w:r>
          </w:p>
        </w:tc>
        <w:tc>
          <w:tcPr>
            <w:tcW w:w="4189" w:type="dxa"/>
          </w:tcPr>
          <w:p w14:paraId="20830C4C" w14:textId="6E789EAA" w:rsidR="00C21300" w:rsidRPr="00B86C13" w:rsidRDefault="00B32A90" w:rsidP="003672A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Předchozí případy vymezení DKP</w:t>
            </w:r>
            <w:r w:rsidR="00961442">
              <w:rPr>
                <w:sz w:val="18"/>
                <w:szCs w:val="18"/>
              </w:rPr>
              <w:t xml:space="preserve"> </w:t>
            </w:r>
            <w:r w:rsidR="007626CF">
              <w:rPr>
                <w:sz w:val="18"/>
                <w:szCs w:val="18"/>
              </w:rPr>
              <w:t>doplněné souvisejícími místy</w:t>
            </w:r>
            <w:r w:rsidR="00227E17">
              <w:rPr>
                <w:sz w:val="18"/>
                <w:szCs w:val="18"/>
              </w:rPr>
              <w:t>, jež mohou být záměrem ovlivněny z hlediska širších vztahů</w:t>
            </w:r>
          </w:p>
        </w:tc>
        <w:tc>
          <w:tcPr>
            <w:tcW w:w="3067" w:type="dxa"/>
          </w:tcPr>
          <w:p w14:paraId="5E7B819F" w14:textId="228887CA" w:rsidR="00C21300" w:rsidRDefault="00227E17" w:rsidP="003672A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Větrná </w:t>
            </w:r>
            <w:r w:rsidR="00FD72E9">
              <w:rPr>
                <w:sz w:val="18"/>
                <w:szCs w:val="18"/>
              </w:rPr>
              <w:t>elektrárna,</w:t>
            </w:r>
            <w:r w:rsidR="003672A6">
              <w:rPr>
                <w:sz w:val="18"/>
                <w:szCs w:val="18"/>
              </w:rPr>
              <w:t xml:space="preserve"> pro níž byl na základě analýz vymezen DKP</w:t>
            </w:r>
            <w:r w:rsidR="00C82A89">
              <w:rPr>
                <w:sz w:val="18"/>
                <w:szCs w:val="18"/>
              </w:rPr>
              <w:t xml:space="preserve"> a dále dílčí </w:t>
            </w:r>
            <w:r w:rsidR="00FD72E9">
              <w:rPr>
                <w:sz w:val="18"/>
                <w:szCs w:val="18"/>
              </w:rPr>
              <w:t xml:space="preserve">místa </w:t>
            </w:r>
            <w:r w:rsidR="00C82A89">
              <w:rPr>
                <w:sz w:val="18"/>
                <w:szCs w:val="18"/>
              </w:rPr>
              <w:t xml:space="preserve">definující významné průhledy v nichž se </w:t>
            </w:r>
            <w:r w:rsidR="00FD72E9">
              <w:rPr>
                <w:sz w:val="18"/>
                <w:szCs w:val="18"/>
              </w:rPr>
              <w:t xml:space="preserve">stavba pohledově </w:t>
            </w:r>
            <w:r w:rsidR="00C82A89">
              <w:rPr>
                <w:sz w:val="18"/>
                <w:szCs w:val="18"/>
              </w:rPr>
              <w:t>uplatní</w:t>
            </w:r>
            <w:r w:rsidR="00FD72E9">
              <w:rPr>
                <w:sz w:val="18"/>
                <w:szCs w:val="18"/>
              </w:rPr>
              <w:t xml:space="preserve">, </w:t>
            </w:r>
            <w:r w:rsidR="00C82A89">
              <w:rPr>
                <w:sz w:val="18"/>
                <w:szCs w:val="18"/>
              </w:rPr>
              <w:t>např. na horizont</w:t>
            </w:r>
            <w:r w:rsidR="00FD72E9">
              <w:rPr>
                <w:sz w:val="18"/>
                <w:szCs w:val="18"/>
              </w:rPr>
              <w:t>u</w:t>
            </w:r>
            <w:r w:rsidR="00C82A89">
              <w:rPr>
                <w:sz w:val="18"/>
                <w:szCs w:val="18"/>
              </w:rPr>
              <w:t xml:space="preserve"> v cenné </w:t>
            </w:r>
            <w:r w:rsidR="00FD72E9">
              <w:rPr>
                <w:sz w:val="18"/>
                <w:szCs w:val="18"/>
              </w:rPr>
              <w:t xml:space="preserve">krajinné </w:t>
            </w:r>
            <w:r w:rsidR="00C82A89">
              <w:rPr>
                <w:sz w:val="18"/>
                <w:szCs w:val="18"/>
              </w:rPr>
              <w:t xml:space="preserve">scenérii, </w:t>
            </w:r>
            <w:r w:rsidR="00FD72E9">
              <w:rPr>
                <w:sz w:val="18"/>
                <w:szCs w:val="18"/>
              </w:rPr>
              <w:t xml:space="preserve">nebo </w:t>
            </w:r>
            <w:r w:rsidR="00C82A89">
              <w:rPr>
                <w:sz w:val="18"/>
                <w:szCs w:val="18"/>
              </w:rPr>
              <w:t>v cenném obrazu sídla</w:t>
            </w:r>
            <w:r w:rsidR="000969BF">
              <w:rPr>
                <w:sz w:val="18"/>
                <w:szCs w:val="18"/>
              </w:rPr>
              <w:t>,</w:t>
            </w:r>
            <w:r w:rsidR="0015548F">
              <w:rPr>
                <w:sz w:val="18"/>
                <w:szCs w:val="18"/>
              </w:rPr>
              <w:t xml:space="preserve"> </w:t>
            </w:r>
            <w:r w:rsidR="00480531">
              <w:rPr>
                <w:sz w:val="18"/>
                <w:szCs w:val="18"/>
              </w:rPr>
              <w:t xml:space="preserve">společně </w:t>
            </w:r>
            <w:r w:rsidR="0015548F">
              <w:rPr>
                <w:sz w:val="18"/>
                <w:szCs w:val="18"/>
              </w:rPr>
              <w:t>s významnou krajinnou dominantou</w:t>
            </w:r>
            <w:r w:rsidR="00480531">
              <w:rPr>
                <w:sz w:val="18"/>
                <w:szCs w:val="18"/>
              </w:rPr>
              <w:t xml:space="preserve"> apod.</w:t>
            </w:r>
          </w:p>
        </w:tc>
      </w:tr>
    </w:tbl>
    <w:p w14:paraId="49BBD6FA" w14:textId="77777777" w:rsidR="003E2093" w:rsidRDefault="003E2093" w:rsidP="00336881">
      <w:pPr>
        <w:ind w:firstLine="0"/>
      </w:pPr>
    </w:p>
    <w:p w14:paraId="41A15FF5" w14:textId="77777777" w:rsidR="00E32E53" w:rsidRDefault="00E32E53" w:rsidP="00E32E53">
      <w:pPr>
        <w:pStyle w:val="Nadpis4"/>
      </w:pPr>
      <w:r>
        <w:t>Vymezení dílčích částí DKP</w:t>
      </w:r>
    </w:p>
    <w:p w14:paraId="66EB0AC6" w14:textId="0333E002" w:rsidR="00E32E53" w:rsidRPr="002D5F80" w:rsidRDefault="00E32E53" w:rsidP="00E32E53">
      <w:pPr>
        <w:ind w:firstLine="0"/>
      </w:pPr>
      <w:r>
        <w:t xml:space="preserve">V případě, kdy záměr zasahuje </w:t>
      </w:r>
      <w:r w:rsidRPr="006C50CD">
        <w:t>do</w:t>
      </w:r>
      <w:r>
        <w:t xml:space="preserve"> více charakterově odlišných částí krajiny</w:t>
      </w:r>
      <w:r w:rsidR="006C50CD">
        <w:t>,</w:t>
      </w:r>
      <w:r>
        <w:t xml:space="preserve"> je třeba vymezený DKP rozdělit na dílčí části. V takovém případě je pro každou část zpracována charakteristika, viz následující krok (kapitola) hodnocení. Jedná </w:t>
      </w:r>
      <w:r w:rsidRPr="006C50CD">
        <w:t>se o záměry, u nichž je předpoklad zásahu velkého území (trasa nadzemního elektrického vedení</w:t>
      </w:r>
      <w:r w:rsidR="006C50CD">
        <w:t>,</w:t>
      </w:r>
      <w:r w:rsidRPr="006C50CD">
        <w:t xml:space="preserve"> dopravní komunikace – silniční, železniční), nebo do velké plochy (v případě výškových, dominantních staveb)</w:t>
      </w:r>
      <w:r w:rsidR="006C50CD" w:rsidRPr="006C50CD">
        <w:t xml:space="preserve"> apod.</w:t>
      </w:r>
    </w:p>
    <w:p w14:paraId="620946CA" w14:textId="4C0C0A6C" w:rsidR="00E32E53" w:rsidRPr="00621D5E" w:rsidRDefault="001066DF" w:rsidP="00E32E53">
      <w:pPr>
        <w:pStyle w:val="Nadpis4"/>
      </w:pPr>
      <w:r>
        <w:t>Shrnutí</w:t>
      </w:r>
      <w:r w:rsidR="00E32E53" w:rsidRPr="00621D5E">
        <w:t xml:space="preserve"> vymezení DKP</w:t>
      </w:r>
    </w:p>
    <w:p w14:paraId="6EC6718C" w14:textId="6C2BCC1F" w:rsidR="006F4008" w:rsidRDefault="005E5DC9" w:rsidP="003F333C">
      <w:r>
        <w:t>Kapitola uvádí,</w:t>
      </w:r>
      <w:r w:rsidR="00E32E53">
        <w:t xml:space="preserve"> jak jsou vedeny hranice DKP a z jakého důvodu, tj. jaký prostor zahrnují. Dále je třeba odůvodnit případné členění DKP na dílčí části, jež vychází z charakteru zásahu daného typu záměru. </w:t>
      </w:r>
      <w:r>
        <w:t>Kapitolu je možné doplnit</w:t>
      </w:r>
      <w:r w:rsidR="00E32E53" w:rsidRPr="005E5DC9">
        <w:t xml:space="preserve"> schématy, případně fotografiemi.</w:t>
      </w:r>
    </w:p>
    <w:p w14:paraId="3A228AEB" w14:textId="77777777" w:rsidR="006F4008" w:rsidRPr="0020423B" w:rsidRDefault="006F4008" w:rsidP="006F4008"/>
    <w:p w14:paraId="5A381A42" w14:textId="77777777" w:rsidR="006F4008" w:rsidRDefault="006F4008" w:rsidP="006F4008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35543B5B" w14:textId="77777777" w:rsidR="006F4008" w:rsidRDefault="006F4008" w:rsidP="006F4008">
      <w:pPr>
        <w:pStyle w:val="Rmeek"/>
      </w:pPr>
    </w:p>
    <w:p w14:paraId="7B75E2AE" w14:textId="77777777" w:rsidR="006F4008" w:rsidRDefault="006F4008" w:rsidP="006F4008">
      <w:pPr>
        <w:pStyle w:val="Rmeek"/>
      </w:pPr>
      <w:r>
        <w:t>Bude doplněno</w:t>
      </w:r>
    </w:p>
    <w:p w14:paraId="544287E5" w14:textId="27405A38" w:rsidR="00335A8B" w:rsidRDefault="00335A8B" w:rsidP="00335A8B">
      <w:pPr>
        <w:pStyle w:val="Nadpis2"/>
      </w:pPr>
      <w:r>
        <w:t xml:space="preserve">Charakteristika krajinného rázu </w:t>
      </w:r>
      <w:bookmarkEnd w:id="1"/>
      <w:r w:rsidR="006B2F2A">
        <w:t>DKP</w:t>
      </w:r>
    </w:p>
    <w:p w14:paraId="291B30C9" w14:textId="5DD47D7F" w:rsidR="008D5E8A" w:rsidRDefault="00A44A76" w:rsidP="00563E2C">
      <w:pPr>
        <w:ind w:firstLine="0"/>
      </w:pPr>
      <w:r>
        <w:t xml:space="preserve">Charakteristika DKP </w:t>
      </w:r>
      <w:r w:rsidR="003B6B30">
        <w:t xml:space="preserve">je provedena na základě rozboru dostupných </w:t>
      </w:r>
      <w:r w:rsidR="00B41E5B">
        <w:t>podkladů (</w:t>
      </w:r>
      <w:r w:rsidR="004D6545">
        <w:t>hodnocení území z hlediska krajinného rázu, koncepce ochrany přírody a krajiny, nástrojů územního plánování</w:t>
      </w:r>
      <w:r w:rsidR="00AE11B6">
        <w:t>)</w:t>
      </w:r>
      <w:r w:rsidR="002C0CCF">
        <w:t>, rozboru území</w:t>
      </w:r>
      <w:r w:rsidR="00AE11B6">
        <w:t xml:space="preserve"> </w:t>
      </w:r>
      <w:r w:rsidR="003B6B30">
        <w:t xml:space="preserve">a je upřesněna terénním šetřením. Cílem charakteristiky DKP je </w:t>
      </w:r>
      <w:r w:rsidR="002C0CCF">
        <w:t xml:space="preserve">identifikace a klasifikace </w:t>
      </w:r>
      <w:r w:rsidR="0066631B">
        <w:t>znaků a hodnot krajinného rázu</w:t>
      </w:r>
      <w:r w:rsidR="003B6B30">
        <w:t xml:space="preserve"> pro vlastní </w:t>
      </w:r>
      <w:r w:rsidR="0066631B">
        <w:t>vy</w:t>
      </w:r>
      <w:r w:rsidR="003B6B30">
        <w:t>hodnocení vlivu záměru na krajinný ráz</w:t>
      </w:r>
      <w:r w:rsidR="00CD6F1C">
        <w:t xml:space="preserve">. </w:t>
      </w:r>
      <w:r w:rsidR="008D5E8A">
        <w:t>Charakteristika území DKP je v hodnocení předkládána v následující struktuře:</w:t>
      </w:r>
    </w:p>
    <w:p w14:paraId="7AEB461B" w14:textId="17FAE712" w:rsidR="008D5E8A" w:rsidRDefault="008D5E8A" w:rsidP="00BA2D4A">
      <w:pPr>
        <w:pStyle w:val="Odstavecseseznamem"/>
        <w:numPr>
          <w:ilvl w:val="0"/>
          <w:numId w:val="11"/>
        </w:numPr>
      </w:pPr>
      <w:r>
        <w:t>Přírodní charakteristika</w:t>
      </w:r>
    </w:p>
    <w:p w14:paraId="785AFD5F" w14:textId="178617D2" w:rsidR="008D5E8A" w:rsidRDefault="008D5E8A" w:rsidP="00BA2D4A">
      <w:pPr>
        <w:pStyle w:val="Odstavecseseznamem"/>
        <w:numPr>
          <w:ilvl w:val="0"/>
          <w:numId w:val="11"/>
        </w:numPr>
      </w:pPr>
      <w:r>
        <w:t>Kulturní a historická charakteristika</w:t>
      </w:r>
    </w:p>
    <w:p w14:paraId="4E32C72A" w14:textId="2F586E13" w:rsidR="008D5E8A" w:rsidRDefault="008D5E8A" w:rsidP="00BA2D4A">
      <w:pPr>
        <w:pStyle w:val="Odstavecseseznamem"/>
        <w:numPr>
          <w:ilvl w:val="0"/>
          <w:numId w:val="11"/>
        </w:numPr>
      </w:pPr>
      <w:r>
        <w:t>Prostorová charakteristika</w:t>
      </w:r>
    </w:p>
    <w:p w14:paraId="028A4433" w14:textId="5A3F4728" w:rsidR="008D5E8A" w:rsidRDefault="008D5E8A" w:rsidP="00BA2D4A">
      <w:pPr>
        <w:pStyle w:val="Odstavecseseznamem"/>
        <w:numPr>
          <w:ilvl w:val="0"/>
          <w:numId w:val="11"/>
        </w:numPr>
      </w:pPr>
      <w:r>
        <w:t>Shrnutí</w:t>
      </w:r>
    </w:p>
    <w:p w14:paraId="048989AD" w14:textId="29D4095A" w:rsidR="00563E2C" w:rsidRDefault="00563E2C" w:rsidP="00563E2C">
      <w:r>
        <w:t>V případě, že je DKP rozčleněn na více částí, pak se základní charakteristik</w:t>
      </w:r>
      <w:r w:rsidR="00E43FE8">
        <w:t>a</w:t>
      </w:r>
      <w:r>
        <w:t xml:space="preserve"> celého DKP soustředí na uvedení odlišností</w:t>
      </w:r>
      <w:r w:rsidR="00E43FE8">
        <w:t xml:space="preserve"> jednotlivých vymezených částí a každá z těchto částí je dále charakterizována, </w:t>
      </w:r>
      <w:r w:rsidR="00E43FE8">
        <w:lastRenderedPageBreak/>
        <w:t>v uvedené struktuře. Při zpracování charakteristiky je voleno měřítko hodnocení území DKP, jež vychází z </w:t>
      </w:r>
      <w:r w:rsidR="00B007FC">
        <w:t>významu</w:t>
      </w:r>
      <w:r w:rsidR="00E43FE8">
        <w:t xml:space="preserve"> záměru</w:t>
      </w:r>
      <w:r w:rsidR="00E43FE8">
        <w:rPr>
          <w:rStyle w:val="Znakapoznpodarou"/>
        </w:rPr>
        <w:footnoteReference w:id="6"/>
      </w:r>
      <w:r w:rsidR="003309C5">
        <w:t>.</w:t>
      </w:r>
    </w:p>
    <w:p w14:paraId="59A81B45" w14:textId="35D2080F" w:rsidR="0094157A" w:rsidRDefault="00A1528B" w:rsidP="006B2F2A">
      <w:pPr>
        <w:pStyle w:val="Nadpis3"/>
      </w:pPr>
      <w:r>
        <w:t>Přírodní charakteristika</w:t>
      </w:r>
    </w:p>
    <w:p w14:paraId="3AB8B0C3" w14:textId="24693F36" w:rsidR="00A44A76" w:rsidRDefault="00A44A76" w:rsidP="00BA2D4A">
      <w:pPr>
        <w:pStyle w:val="Odstavecseseznamem"/>
        <w:numPr>
          <w:ilvl w:val="0"/>
          <w:numId w:val="9"/>
        </w:numPr>
      </w:pPr>
      <w:r>
        <w:t>Popisuje se</w:t>
      </w:r>
      <w:r w:rsidR="008B414D">
        <w:t xml:space="preserve"> přírodní prostředí a přírodní prvky a segmenty krajiny vymezeného </w:t>
      </w:r>
      <w:r w:rsidR="00D74B38">
        <w:t>DKP,</w:t>
      </w:r>
      <w:r w:rsidR="008B414D">
        <w:t xml:space="preserve"> a to včetně případných důležitých vztahů s navazujícím územím.</w:t>
      </w:r>
      <w:r w:rsidR="004457DA">
        <w:t xml:space="preserve"> Jde především o</w:t>
      </w:r>
    </w:p>
    <w:p w14:paraId="073D4B83" w14:textId="44F379B6" w:rsidR="004457DA" w:rsidRDefault="004457DA" w:rsidP="00BA2D4A">
      <w:pPr>
        <w:pStyle w:val="Odstavecseseznamem"/>
        <w:numPr>
          <w:ilvl w:val="1"/>
          <w:numId w:val="9"/>
        </w:numPr>
      </w:pPr>
      <w:r>
        <w:t xml:space="preserve">reliéf krajiny a uplatňující se prvky geologického podloží, skalní </w:t>
      </w:r>
      <w:r w:rsidR="00305A45">
        <w:t>ú</w:t>
      </w:r>
      <w:r>
        <w:t>tvary,</w:t>
      </w:r>
    </w:p>
    <w:p w14:paraId="179F8D4D" w14:textId="4B698198" w:rsidR="004457DA" w:rsidRDefault="004457DA" w:rsidP="00BA2D4A">
      <w:pPr>
        <w:pStyle w:val="Odstavecseseznamem"/>
        <w:numPr>
          <w:ilvl w:val="1"/>
          <w:numId w:val="9"/>
        </w:numPr>
      </w:pPr>
      <w:r>
        <w:t>charakter a tvar sítě vodních toků, charakter a uspořádání vodních ploch,</w:t>
      </w:r>
    </w:p>
    <w:p w14:paraId="6A4AD8F4" w14:textId="3E42F7CE" w:rsidR="004457DA" w:rsidRDefault="007F3F0E" w:rsidP="00BA2D4A">
      <w:pPr>
        <w:pStyle w:val="Odstavecseseznamem"/>
        <w:numPr>
          <w:ilvl w:val="1"/>
          <w:numId w:val="9"/>
        </w:numPr>
      </w:pPr>
      <w:r>
        <w:t xml:space="preserve">přítomné formy vegetačních prvků, </w:t>
      </w:r>
      <w:r w:rsidR="005974F9">
        <w:t xml:space="preserve">charakter zalesnění, lesní porosty, </w:t>
      </w:r>
      <w:r w:rsidR="00591370">
        <w:t>liniová</w:t>
      </w:r>
      <w:r w:rsidR="005974F9">
        <w:t xml:space="preserve"> zeleň, zeleň sídel,</w:t>
      </w:r>
      <w:r>
        <w:t xml:space="preserve"> </w:t>
      </w:r>
      <w:r w:rsidR="00591370">
        <w:t xml:space="preserve">solitérní zeleň, zatravnění </w:t>
      </w:r>
      <w:r>
        <w:t>atd.</w:t>
      </w:r>
    </w:p>
    <w:p w14:paraId="27F95D91" w14:textId="5EC50D01" w:rsidR="005974F9" w:rsidRDefault="005974F9" w:rsidP="00BA2D4A">
      <w:pPr>
        <w:pStyle w:val="Odstavecseseznamem"/>
        <w:numPr>
          <w:ilvl w:val="1"/>
          <w:numId w:val="9"/>
        </w:numPr>
      </w:pPr>
      <w:r>
        <w:t>specifické přírodní nebo přírodě blízké segmenty v krajině,</w:t>
      </w:r>
    </w:p>
    <w:p w14:paraId="3A743CE4" w14:textId="0E9CB0B0" w:rsidR="005974F9" w:rsidRDefault="005974F9" w:rsidP="00BA2D4A">
      <w:pPr>
        <w:pStyle w:val="Odstavecseseznamem"/>
        <w:numPr>
          <w:ilvl w:val="1"/>
          <w:numId w:val="9"/>
        </w:numPr>
      </w:pPr>
      <w:r>
        <w:t>specifika přírodního prostředí</w:t>
      </w:r>
      <w:r w:rsidR="005A1760">
        <w:t>,</w:t>
      </w:r>
    </w:p>
    <w:p w14:paraId="2EC96185" w14:textId="718AFD00" w:rsidR="005C210E" w:rsidRDefault="0008568C" w:rsidP="005C210E">
      <w:pPr>
        <w:pStyle w:val="Odstavecseseznamem"/>
        <w:numPr>
          <w:ilvl w:val="0"/>
          <w:numId w:val="9"/>
        </w:numPr>
      </w:pPr>
      <w:r>
        <w:t>Stanovuje se seznam indikátorů zvýšené přírodní hodnoty s</w:t>
      </w:r>
      <w:r w:rsidR="004745E0">
        <w:t> </w:t>
      </w:r>
      <w:r>
        <w:t>popisem</w:t>
      </w:r>
      <w:r w:rsidR="004745E0">
        <w:t xml:space="preserve">, </w:t>
      </w:r>
      <w:r w:rsidR="00B669E1">
        <w:t>jak se dané indikátory projevují v krajině a co je předmětem ochrany/zvýšené hodnoty. Seznam</w:t>
      </w:r>
      <w:r w:rsidR="004745E0">
        <w:t xml:space="preserve"> slouží pro stanovení znaků a hodnot přírodní charakteristiky.</w:t>
      </w:r>
    </w:p>
    <w:p w14:paraId="5CC3B41C" w14:textId="3614660D" w:rsidR="00074FB4" w:rsidRPr="00A44A76" w:rsidRDefault="00074FB4" w:rsidP="00BA2D4A">
      <w:pPr>
        <w:pStyle w:val="Odstavecseseznamem"/>
        <w:numPr>
          <w:ilvl w:val="0"/>
          <w:numId w:val="9"/>
        </w:numPr>
      </w:pPr>
      <w:r>
        <w:t>Uvádí se seznam znaků</w:t>
      </w:r>
      <w:r w:rsidR="00B7553E">
        <w:t xml:space="preserve"> a hodnot</w:t>
      </w:r>
      <w:r>
        <w:t xml:space="preserve"> </w:t>
      </w:r>
      <w:r w:rsidR="007E14FC">
        <w:t xml:space="preserve">přírodní charakteristiky </w:t>
      </w:r>
      <w:r>
        <w:t>DK</w:t>
      </w:r>
      <w:r w:rsidR="00B7553E">
        <w:t>P a jejich klasifikace</w:t>
      </w:r>
      <w:r w:rsidR="007E14FC">
        <w:t xml:space="preserve"> – forma v</w:t>
      </w:r>
      <w:r w:rsidR="00B7553E">
        <w:t>iz kap. C.4.</w:t>
      </w:r>
      <w:r w:rsidR="00964AC9">
        <w:t>6</w:t>
      </w:r>
      <w:r w:rsidR="00B7553E">
        <w:t>.</w:t>
      </w:r>
    </w:p>
    <w:p w14:paraId="24EC9BD9" w14:textId="25504150" w:rsidR="00A1528B" w:rsidRDefault="00A1528B" w:rsidP="006B2F2A">
      <w:pPr>
        <w:pStyle w:val="Nadpis3"/>
      </w:pPr>
      <w:r>
        <w:t>Kulturní a historická charakteristik</w:t>
      </w:r>
      <w:r w:rsidR="003139EF">
        <w:t>a</w:t>
      </w:r>
    </w:p>
    <w:p w14:paraId="7A480A58" w14:textId="59815412" w:rsidR="00D77C6A" w:rsidRDefault="00D77C6A" w:rsidP="00BA2D4A">
      <w:pPr>
        <w:pStyle w:val="Odstavecseseznamem"/>
        <w:numPr>
          <w:ilvl w:val="0"/>
          <w:numId w:val="9"/>
        </w:numPr>
      </w:pPr>
      <w:r>
        <w:t xml:space="preserve">Popisuje se </w:t>
      </w:r>
      <w:r w:rsidR="00D74B38">
        <w:t xml:space="preserve">kulturní </w:t>
      </w:r>
      <w:r w:rsidR="00731408">
        <w:t>charakter</w:t>
      </w:r>
      <w:r w:rsidR="00D74B38">
        <w:t xml:space="preserve"> krajiny (její kulturní prostředí – využití krajiny</w:t>
      </w:r>
      <w:r w:rsidR="00960D20">
        <w:t>, členění ploch v</w:t>
      </w:r>
      <w:r w:rsidR="00F10FAF">
        <w:t> </w:t>
      </w:r>
      <w:r w:rsidR="00960D20">
        <w:t>krajině</w:t>
      </w:r>
      <w:r w:rsidR="00F10FAF">
        <w:t>, charakter osídlení, charakter sídla</w:t>
      </w:r>
      <w:r w:rsidR="00A02912">
        <w:t>, přítomnost regionálních prvků</w:t>
      </w:r>
      <w:r w:rsidR="00F10FAF">
        <w:t xml:space="preserve"> apod.</w:t>
      </w:r>
      <w:r w:rsidR="00D74B38">
        <w:t>)</w:t>
      </w:r>
      <w:r w:rsidR="00F10FAF">
        <w:t xml:space="preserve"> </w:t>
      </w:r>
      <w:r>
        <w:t xml:space="preserve">vymezeného </w:t>
      </w:r>
      <w:r w:rsidR="00D74B38">
        <w:t>DKP,</w:t>
      </w:r>
      <w:r>
        <w:t xml:space="preserve"> a to včetně případných důležitých vztahů s navazujícím územím.</w:t>
      </w:r>
      <w:r w:rsidR="005A1760">
        <w:t xml:space="preserve"> Jde především o</w:t>
      </w:r>
    </w:p>
    <w:p w14:paraId="4E002BF3" w14:textId="1D9E0873" w:rsidR="005A1760" w:rsidRDefault="005A1760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>stručný historický vývoj území ve vztahu ke krajinnému rázu</w:t>
      </w:r>
      <w:r w:rsidR="00D368AE">
        <w:t>, důležité milníky ovlivňující vzhled krajiny</w:t>
      </w:r>
    </w:p>
    <w:p w14:paraId="7D09F573" w14:textId="7796AB89" w:rsidR="00A20BC2" w:rsidRDefault="00B81FB3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 xml:space="preserve">stanovení </w:t>
      </w:r>
      <w:r w:rsidR="00A20BC2">
        <w:t>přítomnost</w:t>
      </w:r>
      <w:r>
        <w:t>i</w:t>
      </w:r>
      <w:r w:rsidR="00A20BC2">
        <w:t xml:space="preserve"> prvků historického vývoje v krajině (prvky historického členění krajiny, </w:t>
      </w:r>
      <w:r w:rsidR="001872BB">
        <w:t xml:space="preserve">cestní sítě, </w:t>
      </w:r>
      <w:r w:rsidR="00A20BC2">
        <w:t xml:space="preserve">historická </w:t>
      </w:r>
      <w:r w:rsidR="004C2DCD">
        <w:t xml:space="preserve">struktura osídlení, </w:t>
      </w:r>
      <w:r w:rsidR="00EE71DF">
        <w:t xml:space="preserve">dochovaná historická </w:t>
      </w:r>
      <w:r w:rsidR="00A20BC2">
        <w:t>zástavba a její prostorové uspořádání</w:t>
      </w:r>
      <w:r w:rsidR="00FF1B7C">
        <w:t>, rysy tradiční architektury</w:t>
      </w:r>
      <w:r w:rsidR="00A20BC2">
        <w:t>)</w:t>
      </w:r>
    </w:p>
    <w:p w14:paraId="77A2D88C" w14:textId="33F04EDC" w:rsidR="005A1760" w:rsidRDefault="00131FFE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>c</w:t>
      </w:r>
      <w:r w:rsidR="005A1760">
        <w:t>harakteristika současné krajiny ve vztahu ke krajinnému rázu</w:t>
      </w:r>
      <w:r>
        <w:t>, zejména prostorové členění krajiny, uspořádání ploch, plužin sídel, land use (využití krajiny),</w:t>
      </w:r>
    </w:p>
    <w:p w14:paraId="41ABB4F9" w14:textId="0E9914EE" w:rsidR="00131FFE" w:rsidRDefault="00A20BC2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 xml:space="preserve">přítomnost prvků technické a dopravní infrastruktury a jejich uspořádání, </w:t>
      </w:r>
      <w:r w:rsidR="00131FFE">
        <w:t>antropogenní tvary v</w:t>
      </w:r>
      <w:r>
        <w:t> </w:t>
      </w:r>
      <w:r w:rsidR="00131FFE">
        <w:t>krajině</w:t>
      </w:r>
      <w:r>
        <w:t>,</w:t>
      </w:r>
    </w:p>
    <w:p w14:paraId="2167CC22" w14:textId="77777777" w:rsidR="00B54BA7" w:rsidRDefault="00A20BC2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>specifické jevy a prvky kulturního prostředí krajiny</w:t>
      </w:r>
    </w:p>
    <w:p w14:paraId="7F6BE732" w14:textId="2397A5F9" w:rsidR="005A1760" w:rsidRDefault="001012FA" w:rsidP="00BA2D4A">
      <w:pPr>
        <w:pStyle w:val="Odstavecseseznamem"/>
        <w:numPr>
          <w:ilvl w:val="1"/>
          <w:numId w:val="9"/>
        </w:numPr>
        <w:spacing w:before="0" w:after="0" w:line="276" w:lineRule="auto"/>
      </w:pPr>
      <w:r>
        <w:t>případné</w:t>
      </w:r>
      <w:r w:rsidR="00B54BA7">
        <w:t xml:space="preserve"> s</w:t>
      </w:r>
      <w:r w:rsidR="005A1760">
        <w:t>távající znehodnocení krajinného rázu (antropogenního charakteru)</w:t>
      </w:r>
    </w:p>
    <w:p w14:paraId="6FD1D04B" w14:textId="7CC3C5D6" w:rsidR="00B669E1" w:rsidRDefault="00B669E1" w:rsidP="00B669E1">
      <w:pPr>
        <w:pStyle w:val="Odstavecseseznamem"/>
        <w:numPr>
          <w:ilvl w:val="0"/>
          <w:numId w:val="9"/>
        </w:numPr>
      </w:pPr>
      <w:r>
        <w:t>Stanovuje se seznam indikátorů zvýšené kulturní a historické hodnoty s popisem, jak se dané indikátory projevují v krajině a co je předmětem ochrany/zvýšené hodnoty. Seznam slouží pro stanovení znaků a hodnot přírodní charakteristiky.</w:t>
      </w:r>
    </w:p>
    <w:p w14:paraId="38C1D2EC" w14:textId="6BE6EEFD" w:rsidR="00D77C6A" w:rsidRPr="00A44A76" w:rsidRDefault="00D77C6A" w:rsidP="00F5639C">
      <w:pPr>
        <w:pStyle w:val="Odstavecseseznamem"/>
        <w:numPr>
          <w:ilvl w:val="0"/>
          <w:numId w:val="9"/>
        </w:numPr>
      </w:pPr>
      <w:r>
        <w:t xml:space="preserve">Uvádí se seznam </w:t>
      </w:r>
      <w:r w:rsidR="00F5639C">
        <w:t>znaků a hodnot kulturní a historické charakteristiky DKP a jejich klasifikace – forma viz kap. C.4.</w:t>
      </w:r>
      <w:r w:rsidR="00964AC9">
        <w:t>6</w:t>
      </w:r>
      <w:r w:rsidR="00F5639C">
        <w:t>.</w:t>
      </w:r>
    </w:p>
    <w:p w14:paraId="221FF1C9" w14:textId="3163C694" w:rsidR="00A1528B" w:rsidRDefault="00A1528B" w:rsidP="006B2F2A">
      <w:pPr>
        <w:pStyle w:val="Nadpis3"/>
      </w:pPr>
      <w:r>
        <w:t>Prostorová charakteristika</w:t>
      </w:r>
    </w:p>
    <w:p w14:paraId="3BEEC808" w14:textId="7269C89C" w:rsidR="00D77C6A" w:rsidRDefault="00D77C6A" w:rsidP="00BA2D4A">
      <w:pPr>
        <w:pStyle w:val="Odstavecseseznamem"/>
        <w:numPr>
          <w:ilvl w:val="0"/>
          <w:numId w:val="9"/>
        </w:numPr>
      </w:pPr>
      <w:r>
        <w:t xml:space="preserve">Popisuje se </w:t>
      </w:r>
      <w:r w:rsidR="008343BF">
        <w:t xml:space="preserve">prostorová charakteristika </w:t>
      </w:r>
      <w:r>
        <w:t>krajiny vymezeného DKP a to včetně případných důležitých vztahů s navazujícím územím.</w:t>
      </w:r>
      <w:r w:rsidR="008343BF">
        <w:t xml:space="preserve"> Jde především o percepci krajiny, důležité vztahy prostorové scény DKP apod.</w:t>
      </w:r>
      <w:r w:rsidR="00DF600A">
        <w:t xml:space="preserve"> Zejména se uvádí</w:t>
      </w:r>
    </w:p>
    <w:p w14:paraId="2253097C" w14:textId="6AFC3268" w:rsidR="00DF600A" w:rsidRDefault="00DF600A" w:rsidP="00BA2D4A">
      <w:pPr>
        <w:pStyle w:val="Odstavecseseznamem"/>
        <w:numPr>
          <w:ilvl w:val="1"/>
          <w:numId w:val="9"/>
        </w:numPr>
      </w:pPr>
      <w:r>
        <w:t>charakter obrazu krajiny</w:t>
      </w:r>
      <w:r w:rsidR="0094275C">
        <w:t xml:space="preserve"> (včetně popisu scenérií z významných vyhlídkových bodů)</w:t>
      </w:r>
      <w:r>
        <w:t>,</w:t>
      </w:r>
    </w:p>
    <w:p w14:paraId="1F52BD32" w14:textId="0C35D7C0" w:rsidR="00DF600A" w:rsidRDefault="00DF600A" w:rsidP="00BA2D4A">
      <w:pPr>
        <w:pStyle w:val="Odstavecseseznamem"/>
        <w:numPr>
          <w:ilvl w:val="1"/>
          <w:numId w:val="9"/>
        </w:numPr>
      </w:pPr>
      <w:r>
        <w:t>prostorové vztahy mezi jednotlivými částmi nebo prvky krajiny</w:t>
      </w:r>
      <w:r w:rsidR="00723A48">
        <w:t>,</w:t>
      </w:r>
    </w:p>
    <w:p w14:paraId="185145D9" w14:textId="7B33984F" w:rsidR="00DF600A" w:rsidRDefault="00DF600A" w:rsidP="00BA2D4A">
      <w:pPr>
        <w:pStyle w:val="Odstavecseseznamem"/>
        <w:numPr>
          <w:ilvl w:val="1"/>
          <w:numId w:val="9"/>
        </w:numPr>
      </w:pPr>
      <w:r>
        <w:t xml:space="preserve">funkční vztahy zaměřené na využití a uspořádání krajiny a zasazení sídel do krajiny či uspořádání jiných kulturních prvků ve vztahu k přírodnímu prostředí a </w:t>
      </w:r>
      <w:r w:rsidR="00723A48">
        <w:t>e ve vzájemném vztahu,</w:t>
      </w:r>
    </w:p>
    <w:p w14:paraId="3181BF58" w14:textId="417422B2" w:rsidR="00DF600A" w:rsidRDefault="00DF600A" w:rsidP="00BA2D4A">
      <w:pPr>
        <w:pStyle w:val="Odstavecseseznamem"/>
        <w:numPr>
          <w:ilvl w:val="1"/>
          <w:numId w:val="9"/>
        </w:numPr>
      </w:pPr>
      <w:r>
        <w:t>přítomnost dominant</w:t>
      </w:r>
    </w:p>
    <w:p w14:paraId="527CB665" w14:textId="7FF40EB3" w:rsidR="00D77C6A" w:rsidRDefault="00D77C6A" w:rsidP="00F5639C">
      <w:pPr>
        <w:pStyle w:val="Odstavecseseznamem"/>
        <w:numPr>
          <w:ilvl w:val="0"/>
          <w:numId w:val="9"/>
        </w:numPr>
      </w:pPr>
      <w:r>
        <w:t xml:space="preserve">Uvádí se </w:t>
      </w:r>
      <w:r w:rsidR="00F5639C">
        <w:t xml:space="preserve">seznam znaků a hodnot </w:t>
      </w:r>
      <w:r w:rsidR="00964AC9">
        <w:t>prostorové</w:t>
      </w:r>
      <w:r w:rsidR="00F5639C">
        <w:t xml:space="preserve"> charakteristiky DKP a jejich klasifikace – forma viz kap. C.4.</w:t>
      </w:r>
      <w:r w:rsidR="00964AC9">
        <w:t>6</w:t>
      </w:r>
      <w:r w:rsidR="00F5639C">
        <w:t>.</w:t>
      </w:r>
    </w:p>
    <w:p w14:paraId="64C5B5E2" w14:textId="77777777" w:rsidR="009E2E9A" w:rsidRDefault="009E2E9A" w:rsidP="009E2E9A">
      <w:pPr>
        <w:ind w:left="284" w:firstLine="0"/>
      </w:pPr>
    </w:p>
    <w:p w14:paraId="0FDF8D40" w14:textId="77777777" w:rsidR="009E2E9A" w:rsidRPr="00A44A76" w:rsidRDefault="009E2E9A" w:rsidP="00BA2D4A">
      <w:pPr>
        <w:pStyle w:val="Uvedenpkladu"/>
        <w:numPr>
          <w:ilvl w:val="0"/>
          <w:numId w:val="9"/>
        </w:numPr>
      </w:pPr>
      <w:r>
        <w:t>Pozn.: Charakteristika je věnována i existujícím narušením území DKP, rozsahu narušení</w:t>
      </w:r>
      <w:r>
        <w:rPr>
          <w:rStyle w:val="Znakapoznpodarou"/>
        </w:rPr>
        <w:footnoteReference w:id="7"/>
      </w:r>
      <w:r>
        <w:t>.</w:t>
      </w:r>
    </w:p>
    <w:p w14:paraId="274B82BE" w14:textId="77777777" w:rsidR="00291400" w:rsidRDefault="00291400" w:rsidP="00291400">
      <w:pPr>
        <w:pStyle w:val="Nadpis3"/>
      </w:pPr>
      <w:r>
        <w:t>Postup v případě existence dokumentu hodnocení území z hlediska krajinného rázu</w:t>
      </w:r>
    </w:p>
    <w:p w14:paraId="16E38872" w14:textId="77777777" w:rsidR="00291400" w:rsidRDefault="00291400" w:rsidP="00291400">
      <w:pPr>
        <w:rPr>
          <w:highlight w:val="yellow"/>
        </w:rPr>
      </w:pPr>
    </w:p>
    <w:p w14:paraId="31F63397" w14:textId="4B90A5E7" w:rsidR="00291400" w:rsidRDefault="00291400" w:rsidP="00CA7A5D">
      <w:pPr>
        <w:ind w:firstLine="0"/>
      </w:pPr>
      <w:r w:rsidRPr="003704DE">
        <w:t>Pokud je na řešeném území nebo jeho části zpracované hodnocení území</w:t>
      </w:r>
      <w:r w:rsidR="00AF185B">
        <w:t xml:space="preserve"> z hlediska krajinného rázu</w:t>
      </w:r>
      <w:r w:rsidRPr="003704DE">
        <w:t>, je žádoucí vycházet v případě stanovení znaků jednotlivých charakteristik z těchto materiálů. T</w:t>
      </w:r>
      <w:r w:rsidR="00EB50E0">
        <w:t>ento</w:t>
      </w:r>
      <w:r w:rsidRPr="003704DE">
        <w:t xml:space="preserve"> materiál slouží jako podklad, z nichž jsou převzaty a případně upřesněny či doplněny ty znaky, které se týkají DKP. V ojedinělých případech, kdy je vymezení DKP do značné míry shodné s vymezeným KP, je možné znaky převzít z hodnocení území</w:t>
      </w:r>
      <w:r w:rsidR="004B6D26">
        <w:t xml:space="preserve"> bez úpravy</w:t>
      </w:r>
      <w:r>
        <w:t>.</w:t>
      </w:r>
      <w:r>
        <w:rPr>
          <w:rStyle w:val="Znakapoznpodarou"/>
        </w:rPr>
        <w:footnoteReference w:id="8"/>
      </w:r>
      <w:r w:rsidR="004B6D26">
        <w:t xml:space="preserve"> Analýza dokumentu </w:t>
      </w:r>
      <w:r w:rsidR="00884436">
        <w:t>se provádí v následujících krocích:</w:t>
      </w:r>
    </w:p>
    <w:p w14:paraId="4D25E7D8" w14:textId="290BCDE9" w:rsidR="00291400" w:rsidRDefault="00291400" w:rsidP="00291400">
      <w:pPr>
        <w:pStyle w:val="Odstavecseseznamem"/>
        <w:numPr>
          <w:ilvl w:val="0"/>
          <w:numId w:val="26"/>
        </w:numPr>
      </w:pPr>
      <w:r>
        <w:t>z hodnocení se identifikují krajinné prostory, které jsou v územním průmětu s vymezeným DKP</w:t>
      </w:r>
      <w:r w:rsidR="00884436">
        <w:t xml:space="preserve"> (možné doplnit </w:t>
      </w:r>
      <w:r w:rsidR="004F0B9C">
        <w:t>schématem – zákresem</w:t>
      </w:r>
      <w:r w:rsidR="00884436">
        <w:t>)</w:t>
      </w:r>
      <w:r>
        <w:t>;</w:t>
      </w:r>
    </w:p>
    <w:p w14:paraId="3C7BB280" w14:textId="77777777" w:rsidR="000B5D94" w:rsidRDefault="008268A9" w:rsidP="00291400">
      <w:pPr>
        <w:pStyle w:val="Odstavecseseznamem"/>
        <w:numPr>
          <w:ilvl w:val="0"/>
          <w:numId w:val="26"/>
        </w:numPr>
      </w:pPr>
      <w:r>
        <w:t xml:space="preserve">charakteristika krajinných prostorů (přírodní, kulturní a historická a prostorová) se využije při stanovení </w:t>
      </w:r>
      <w:r w:rsidR="000B5D94">
        <w:t>charakteristik DKP</w:t>
      </w:r>
    </w:p>
    <w:p w14:paraId="423C27F4" w14:textId="726D736B" w:rsidR="00291400" w:rsidRDefault="00291400" w:rsidP="00291400">
      <w:pPr>
        <w:pStyle w:val="Odstavecseseznamem"/>
        <w:numPr>
          <w:ilvl w:val="0"/>
          <w:numId w:val="26"/>
        </w:numPr>
      </w:pPr>
      <w:r>
        <w:t xml:space="preserve">ze seznamu znaků a hodnot jednotlivých charakteristik </w:t>
      </w:r>
      <w:r w:rsidR="00823E58">
        <w:t xml:space="preserve">příslušných </w:t>
      </w:r>
      <w:r>
        <w:t>krajinných prostorů se provede výběr, který se vztahuje k řešenému DKP, ten slouží pro stanovení znaků a hodnot krajinného rázu DKP</w:t>
      </w:r>
      <w:r w:rsidR="00E27AF6">
        <w:t xml:space="preserve">; </w:t>
      </w:r>
      <w:r>
        <w:t xml:space="preserve">znaky se převezmou, upřesní se, </w:t>
      </w:r>
      <w:r w:rsidR="000E6350">
        <w:t xml:space="preserve">doplní, </w:t>
      </w:r>
      <w:r>
        <w:t>případně se upraví klasifikace;</w:t>
      </w:r>
    </w:p>
    <w:p w14:paraId="18D5975B" w14:textId="724813B0" w:rsidR="00291400" w:rsidRDefault="00291400" w:rsidP="00291400">
      <w:pPr>
        <w:pStyle w:val="Odstavecseseznamem"/>
        <w:numPr>
          <w:ilvl w:val="0"/>
          <w:numId w:val="26"/>
        </w:numPr>
      </w:pPr>
      <w:r>
        <w:t>identifikující se případné další hodnoty krajinného rázu vymezené v hodnocení území</w:t>
      </w:r>
      <w:r w:rsidR="00C02B31">
        <w:rPr>
          <w:rStyle w:val="Znakapoznpodarou"/>
        </w:rPr>
        <w:footnoteReference w:id="9"/>
      </w:r>
      <w:r>
        <w:t>, které se vztahují k řešenému území (DKP); ty slouží jako podklad pro stanovení znaků a hodnot jednotlivých charakteristik krajinného rázu DKP;</w:t>
      </w:r>
    </w:p>
    <w:p w14:paraId="002739C0" w14:textId="1ECFFAB4" w:rsidR="00291400" w:rsidRDefault="00196FA8" w:rsidP="00057B2F">
      <w:pPr>
        <w:pStyle w:val="Odstavecseseznamem"/>
        <w:numPr>
          <w:ilvl w:val="0"/>
          <w:numId w:val="26"/>
        </w:numPr>
      </w:pPr>
      <w:r>
        <w:t>shrne se a odůvodní výběr a způsob implementace daných znaků jednotlivých charakteristik příslušných KP</w:t>
      </w:r>
      <w:r w:rsidR="00356F52">
        <w:t>;</w:t>
      </w:r>
    </w:p>
    <w:p w14:paraId="0EAA14F1" w14:textId="6778316A" w:rsidR="008278E3" w:rsidRDefault="008278E3" w:rsidP="00057B2F">
      <w:pPr>
        <w:pStyle w:val="Odstavecseseznamem"/>
        <w:numPr>
          <w:ilvl w:val="0"/>
          <w:numId w:val="26"/>
        </w:numPr>
      </w:pPr>
      <w:r>
        <w:t>Provede se charakteristika území</w:t>
      </w:r>
      <w:r w:rsidR="00356F52">
        <w:t xml:space="preserve"> dle kap. C.4.1, C.4.2 a C.4.3, která bude reflektovat zpracované hodnocení území.</w:t>
      </w:r>
    </w:p>
    <w:p w14:paraId="715A2D71" w14:textId="6267191D" w:rsidR="002724FD" w:rsidRDefault="00071A20" w:rsidP="00CC3533">
      <w:pPr>
        <w:pStyle w:val="Nadpis3"/>
      </w:pPr>
      <w:r>
        <w:t>Shrnutí</w:t>
      </w:r>
      <w:r w:rsidR="00633B9A">
        <w:t xml:space="preserve"> charakteristiky DKP</w:t>
      </w:r>
    </w:p>
    <w:p w14:paraId="5B77CF56" w14:textId="557E201D" w:rsidR="002541D9" w:rsidRDefault="009E2E9A" w:rsidP="002541D9">
      <w:pPr>
        <w:ind w:firstLine="0"/>
      </w:pPr>
      <w:r>
        <w:t>Jde o závěrečnou kapitolu charakteristiky území DKP, jejímž cílem je shrnutí získaných poznatků</w:t>
      </w:r>
      <w:r w:rsidR="002541D9">
        <w:t xml:space="preserve">. </w:t>
      </w:r>
      <w:r w:rsidR="0015225D">
        <w:t xml:space="preserve">V případě vymezení dílčích částí DKP </w:t>
      </w:r>
      <w:r w:rsidR="003D7D11">
        <w:t>z</w:t>
      </w:r>
      <w:r w:rsidR="0015225D">
        <w:t>ohledňuje shrnutí</w:t>
      </w:r>
      <w:r w:rsidR="003D7D11">
        <w:t xml:space="preserve"> toto členění</w:t>
      </w:r>
      <w:r w:rsidR="0015225D">
        <w:t xml:space="preserve">. </w:t>
      </w:r>
      <w:r w:rsidR="002541D9">
        <w:t>Správně provedená charakteristika DKP dává odpověď na otázky:</w:t>
      </w:r>
    </w:p>
    <w:p w14:paraId="1E59FC5F" w14:textId="77777777" w:rsidR="002541D9" w:rsidRDefault="002541D9" w:rsidP="00BA2D4A">
      <w:pPr>
        <w:pStyle w:val="Odstavecseseznamem"/>
        <w:numPr>
          <w:ilvl w:val="0"/>
          <w:numId w:val="10"/>
        </w:numPr>
      </w:pPr>
      <w:r>
        <w:t>čím jsou dány přírodní hodnota a estetická hodnota krajinného rázu,</w:t>
      </w:r>
    </w:p>
    <w:p w14:paraId="7D339217" w14:textId="77777777" w:rsidR="002541D9" w:rsidRDefault="002541D9" w:rsidP="00BA2D4A">
      <w:pPr>
        <w:pStyle w:val="Odstavecseseznamem"/>
        <w:numPr>
          <w:ilvl w:val="0"/>
          <w:numId w:val="10"/>
        </w:numPr>
      </w:pPr>
      <w:r>
        <w:t>co vytváří harmonické vztahy a harmonické měřítko v krajině a jak,</w:t>
      </w:r>
    </w:p>
    <w:p w14:paraId="3E78646E" w14:textId="77777777" w:rsidR="002541D9" w:rsidRDefault="002541D9" w:rsidP="00BA2D4A">
      <w:pPr>
        <w:pStyle w:val="Odstavecseseznamem"/>
        <w:numPr>
          <w:ilvl w:val="0"/>
          <w:numId w:val="10"/>
        </w:numPr>
      </w:pPr>
      <w:r>
        <w:t>jaké jsou v území přítomné kulturní dominanty</w:t>
      </w:r>
      <w:r>
        <w:rPr>
          <w:rStyle w:val="Znakapoznpodarou"/>
        </w:rPr>
        <w:footnoteReference w:id="10"/>
      </w:r>
      <w:r>
        <w:t>,</w:t>
      </w:r>
    </w:p>
    <w:p w14:paraId="082CF957" w14:textId="77777777" w:rsidR="00932093" w:rsidRDefault="002541D9" w:rsidP="00BA2D4A">
      <w:pPr>
        <w:pStyle w:val="Odstavecseseznamem"/>
        <w:numPr>
          <w:ilvl w:val="0"/>
          <w:numId w:val="10"/>
        </w:numPr>
      </w:pPr>
      <w:r>
        <w:t>jaké jsou v území přítomny významné krajinné prvky (VKP) a zvláště chráněná území (ZCHÚ)</w:t>
      </w:r>
    </w:p>
    <w:p w14:paraId="2BB1B557" w14:textId="7D3401C9" w:rsidR="002541D9" w:rsidRDefault="00932093" w:rsidP="00BA2D4A">
      <w:pPr>
        <w:pStyle w:val="Odstavecseseznamem"/>
        <w:numPr>
          <w:ilvl w:val="0"/>
          <w:numId w:val="10"/>
        </w:numPr>
      </w:pPr>
      <w:r>
        <w:t>případně jaké by měly být cíle ochrany krajinného rázu</w:t>
      </w:r>
      <w:r w:rsidR="002541D9">
        <w:t>.</w:t>
      </w:r>
    </w:p>
    <w:p w14:paraId="3217C775" w14:textId="77777777" w:rsidR="003704DE" w:rsidRDefault="003704DE" w:rsidP="002541D9">
      <w:pPr>
        <w:ind w:firstLine="0"/>
      </w:pPr>
    </w:p>
    <w:p w14:paraId="4872CF28" w14:textId="32572806" w:rsidR="00461847" w:rsidRDefault="00461847" w:rsidP="00461847">
      <w:pPr>
        <w:pStyle w:val="Nadpis3"/>
      </w:pPr>
      <w:bookmarkStart w:id="2" w:name="_Hlk152189450"/>
      <w:r>
        <w:lastRenderedPageBreak/>
        <w:t>Znaky a rysy krajinného rázu DKP</w:t>
      </w:r>
      <w:r w:rsidR="0079605A">
        <w:t xml:space="preserve"> a jejich klasifikace</w:t>
      </w:r>
      <w:bookmarkEnd w:id="2"/>
    </w:p>
    <w:p w14:paraId="5B60ADD2" w14:textId="67F78347" w:rsidR="00321833" w:rsidRDefault="008C61A9" w:rsidP="00845838">
      <w:pPr>
        <w:ind w:firstLine="0"/>
      </w:pPr>
      <w:r>
        <w:t>Výsledkem</w:t>
      </w:r>
      <w:r w:rsidR="00633B9A">
        <w:t xml:space="preserve"> charakteristiky vymezeného DKP je seznam znaků krajinného rázu </w:t>
      </w:r>
      <w:r w:rsidR="00321833">
        <w:t>DKP, v případě jeho členění na dílčí části pak je seznam zpracován pro každou vymezenou část. Seznam se uvádí formou tabulky</w:t>
      </w:r>
      <w:r w:rsidR="00845838">
        <w:t xml:space="preserve"> </w:t>
      </w:r>
      <w:r w:rsidR="00321833">
        <w:t>&lt;zde bude doplněna tabulka</w:t>
      </w:r>
      <w:r w:rsidR="005B2D57">
        <w:t xml:space="preserve"> pro seznam zjištěných znaků</w:t>
      </w:r>
      <w:r w:rsidR="00845838">
        <w:t xml:space="preserve"> a jejich klasifikaci</w:t>
      </w:r>
      <w:r w:rsidR="00321833">
        <w:t>&gt;</w:t>
      </w:r>
      <w:r w:rsidR="00F947A1">
        <w:t>.</w:t>
      </w:r>
    </w:p>
    <w:p w14:paraId="447A9A66" w14:textId="750BACA0" w:rsidR="00A836C1" w:rsidRDefault="00F947A1" w:rsidP="00A836C1">
      <w:r>
        <w:t xml:space="preserve">Znaky v tabulce jsou </w:t>
      </w:r>
      <w:r w:rsidR="00683A08">
        <w:t xml:space="preserve">přehledně sestaveny a </w:t>
      </w:r>
      <w:r>
        <w:t xml:space="preserve">rozděleny dle základních charakteristik. </w:t>
      </w:r>
      <w:r w:rsidR="001323C5">
        <w:t>Uv</w:t>
      </w:r>
      <w:r w:rsidR="008C2635">
        <w:t xml:space="preserve">edeným znakům je stanovena jejich </w:t>
      </w:r>
      <w:r w:rsidR="004F2BA3">
        <w:t>klasifikace</w:t>
      </w:r>
      <w:r w:rsidR="008C2635">
        <w:t xml:space="preserve"> z hlediska ochrany krajinného rázu, tj. jejich význam, projev a cennost </w:t>
      </w:r>
      <w:r w:rsidR="001323C5">
        <w:t xml:space="preserve">a </w:t>
      </w:r>
      <w:r w:rsidR="008C2635">
        <w:t>dále zákonné hodnoty</w:t>
      </w:r>
      <w:r w:rsidR="001323C5">
        <w:t xml:space="preserve">, které </w:t>
      </w:r>
      <w:r w:rsidR="008C2635">
        <w:t>daný znak utváří či ovlivňuje uvedením jejich kódů E/P/M/H</w:t>
      </w:r>
      <w:r w:rsidR="00A96827">
        <w:rPr>
          <w:rStyle w:val="Znakapoznpodarou"/>
        </w:rPr>
        <w:footnoteReference w:id="11"/>
      </w:r>
      <w:r w:rsidR="001323C5">
        <w:t>.</w:t>
      </w:r>
    </w:p>
    <w:p w14:paraId="4B78127E" w14:textId="7F3CF272" w:rsidR="00CB1856" w:rsidRDefault="00CB1856" w:rsidP="00A836C1">
      <w:r>
        <w:t>Výčet znaků DKP nebo jeho dílčích částí</w:t>
      </w:r>
      <w:r w:rsidR="00A836C1">
        <w:t xml:space="preserve"> je vždy uspořádán následujícím způsobem</w:t>
      </w:r>
    </w:p>
    <w:p w14:paraId="49267FB2" w14:textId="1FEF79B7" w:rsidR="00A836C1" w:rsidRDefault="00A836C1" w:rsidP="00BA2D4A">
      <w:pPr>
        <w:pStyle w:val="Odstavecseseznamem"/>
        <w:numPr>
          <w:ilvl w:val="0"/>
          <w:numId w:val="17"/>
        </w:numPr>
        <w:spacing w:before="0" w:after="0" w:line="276" w:lineRule="auto"/>
      </w:pPr>
      <w:r>
        <w:t>z</w:t>
      </w:r>
      <w:r w:rsidR="00CB1856">
        <w:t>naky přírodní charakteristiky</w:t>
      </w:r>
      <w:r>
        <w:t>,</w:t>
      </w:r>
    </w:p>
    <w:p w14:paraId="5DA160A2" w14:textId="0142AC3D" w:rsidR="00A836C1" w:rsidRDefault="00A836C1" w:rsidP="00BA2D4A">
      <w:pPr>
        <w:pStyle w:val="Odstavecseseznamem"/>
        <w:numPr>
          <w:ilvl w:val="0"/>
          <w:numId w:val="17"/>
        </w:numPr>
        <w:spacing w:before="0" w:after="0" w:line="276" w:lineRule="auto"/>
      </w:pPr>
      <w:r>
        <w:t>zn</w:t>
      </w:r>
      <w:r w:rsidR="00CB1856">
        <w:t>aky kulturní a historické charakteristiky</w:t>
      </w:r>
      <w:r>
        <w:t>,</w:t>
      </w:r>
    </w:p>
    <w:p w14:paraId="4E6912D7" w14:textId="5DBFFFE2" w:rsidR="006F4008" w:rsidRDefault="00A836C1" w:rsidP="003F333C">
      <w:pPr>
        <w:pStyle w:val="Odstavecseseznamem"/>
        <w:numPr>
          <w:ilvl w:val="0"/>
          <w:numId w:val="17"/>
        </w:numPr>
        <w:spacing w:before="0" w:after="0" w:line="276" w:lineRule="auto"/>
      </w:pPr>
      <w:r>
        <w:t>z</w:t>
      </w:r>
      <w:r w:rsidR="00CB1856">
        <w:t xml:space="preserve">naky </w:t>
      </w:r>
      <w:r>
        <w:t>prostorové charakteristiky.</w:t>
      </w:r>
    </w:p>
    <w:p w14:paraId="5919556A" w14:textId="77777777" w:rsidR="006F4008" w:rsidRPr="0020423B" w:rsidRDefault="006F4008" w:rsidP="006F4008"/>
    <w:p w14:paraId="3BEEA5E4" w14:textId="77777777" w:rsidR="006F4008" w:rsidRDefault="006F4008" w:rsidP="006F4008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4D5EE243" w14:textId="77777777" w:rsidR="006F4008" w:rsidRDefault="006F4008" w:rsidP="006F4008">
      <w:pPr>
        <w:pStyle w:val="Rmeek"/>
      </w:pPr>
    </w:p>
    <w:p w14:paraId="4C1AF44A" w14:textId="77777777" w:rsidR="006F4008" w:rsidRDefault="006F4008" w:rsidP="006F4008">
      <w:pPr>
        <w:pStyle w:val="Rmeek"/>
      </w:pPr>
      <w:r>
        <w:t>Bude doplněno</w:t>
      </w:r>
    </w:p>
    <w:p w14:paraId="411A8D74" w14:textId="77777777" w:rsidR="006F4008" w:rsidRPr="0020423B" w:rsidRDefault="006F4008" w:rsidP="006F4008"/>
    <w:p w14:paraId="389F3108" w14:textId="2100F7A1" w:rsidR="006F734C" w:rsidRDefault="00335A8B" w:rsidP="00902FA0">
      <w:pPr>
        <w:pStyle w:val="Nadpis2"/>
      </w:pPr>
      <w:bookmarkStart w:id="3" w:name="_Toc146831350"/>
      <w:r>
        <w:t>Hodnocení</w:t>
      </w:r>
      <w:r w:rsidR="00855268">
        <w:t xml:space="preserve"> vlivu záměru na krajinný ráz</w:t>
      </w:r>
      <w:bookmarkEnd w:id="3"/>
      <w:r w:rsidR="003B27C4">
        <w:t xml:space="preserve"> území</w:t>
      </w:r>
    </w:p>
    <w:p w14:paraId="3B21DFAC" w14:textId="3A630AC1" w:rsidR="007366F4" w:rsidRDefault="007366F4" w:rsidP="007366F4">
      <w:pPr>
        <w:ind w:firstLine="0"/>
      </w:pPr>
      <w:r>
        <w:t>Cílem hodnocení je zjištění vlivu záměru na zákonná kritéria uvedená v §12:</w:t>
      </w:r>
    </w:p>
    <w:p w14:paraId="7EBD5363" w14:textId="7F4596D5" w:rsidR="007366F4" w:rsidRDefault="007366F4" w:rsidP="007366F4">
      <w:pPr>
        <w:pStyle w:val="Odstavecseseznamem"/>
        <w:numPr>
          <w:ilvl w:val="0"/>
          <w:numId w:val="23"/>
        </w:numPr>
      </w:pPr>
      <w:r>
        <w:t>Estetickou hodnotu krajinného rázu</w:t>
      </w:r>
    </w:p>
    <w:p w14:paraId="5A415FD6" w14:textId="1BEC4859" w:rsidR="007366F4" w:rsidRDefault="007366F4" w:rsidP="007366F4">
      <w:pPr>
        <w:pStyle w:val="Odstavecseseznamem"/>
        <w:numPr>
          <w:ilvl w:val="0"/>
          <w:numId w:val="23"/>
        </w:numPr>
      </w:pPr>
      <w:r>
        <w:t>Přírodn</w:t>
      </w:r>
      <w:r w:rsidR="00DD3530">
        <w:t>í hodnotu</w:t>
      </w:r>
    </w:p>
    <w:p w14:paraId="1327902F" w14:textId="53FC9A34" w:rsidR="007366F4" w:rsidRDefault="00DD3530" w:rsidP="007366F4">
      <w:pPr>
        <w:pStyle w:val="Odstavecseseznamem"/>
        <w:numPr>
          <w:ilvl w:val="0"/>
          <w:numId w:val="23"/>
        </w:numPr>
      </w:pPr>
      <w:r>
        <w:t>Harmonické měřítko a vztahy v krajině</w:t>
      </w:r>
    </w:p>
    <w:p w14:paraId="387AA5B9" w14:textId="5D7118F6" w:rsidR="007366F4" w:rsidRDefault="007366F4" w:rsidP="007366F4">
      <w:pPr>
        <w:pStyle w:val="Odstavecseseznamem"/>
        <w:numPr>
          <w:ilvl w:val="0"/>
          <w:numId w:val="23"/>
        </w:numPr>
      </w:pPr>
      <w:r>
        <w:t>ZCHÚ</w:t>
      </w:r>
    </w:p>
    <w:p w14:paraId="303CF544" w14:textId="38D17295" w:rsidR="007366F4" w:rsidRDefault="007366F4" w:rsidP="007366F4">
      <w:pPr>
        <w:pStyle w:val="Odstavecseseznamem"/>
        <w:numPr>
          <w:ilvl w:val="0"/>
          <w:numId w:val="23"/>
        </w:numPr>
      </w:pPr>
      <w:r>
        <w:t>VKP</w:t>
      </w:r>
    </w:p>
    <w:p w14:paraId="21E182B5" w14:textId="2F9E3347" w:rsidR="007366F4" w:rsidRDefault="007366F4" w:rsidP="007366F4">
      <w:pPr>
        <w:pStyle w:val="Odstavecseseznamem"/>
        <w:numPr>
          <w:ilvl w:val="0"/>
          <w:numId w:val="23"/>
        </w:numPr>
      </w:pPr>
      <w:r>
        <w:t>Kulturní dominanty</w:t>
      </w:r>
    </w:p>
    <w:p w14:paraId="08254E55" w14:textId="7A4AA565" w:rsidR="007366F4" w:rsidRDefault="007366F4" w:rsidP="007366F4">
      <w:pPr>
        <w:ind w:firstLine="0"/>
      </w:pPr>
      <w:r>
        <w:t>prostřednictvím vyhodnocení vlivu záměru na identifikované znaky výše uvedených charakteristik území DKP</w:t>
      </w:r>
      <w:r w:rsidR="0074526D">
        <w:t xml:space="preserve"> a</w:t>
      </w:r>
      <w:r>
        <w:t xml:space="preserve"> na indikátory zvýšených hodnot.</w:t>
      </w:r>
    </w:p>
    <w:p w14:paraId="1A276806" w14:textId="102ACBA7" w:rsidR="00F007F4" w:rsidRDefault="007366F4" w:rsidP="007366F4">
      <w:pPr>
        <w:ind w:firstLine="0"/>
      </w:pPr>
      <w:r>
        <w:t>Hodnocení se provádí</w:t>
      </w:r>
      <w:r w:rsidR="00F123B7">
        <w:t xml:space="preserve"> pro jednotlivá zákonná kritéria</w:t>
      </w:r>
      <w:r w:rsidR="00D65503">
        <w:t>, následně se p</w:t>
      </w:r>
      <w:r w:rsidR="00072A1E">
        <w:t xml:space="preserve">rovede celkové vyhodnocení a odůvodnění vlivu na jednotlivá zákonná kritéria a souhrnně. </w:t>
      </w:r>
      <w:r w:rsidR="00F007F4">
        <w:t xml:space="preserve">Odůvodnění může být doplněno schématy, </w:t>
      </w:r>
      <w:r w:rsidR="00E8781B">
        <w:t xml:space="preserve">vizualizacemi, </w:t>
      </w:r>
      <w:r w:rsidR="00F007F4">
        <w:t>fotkami apo</w:t>
      </w:r>
      <w:r w:rsidR="00E8781B">
        <w:t>d.</w:t>
      </w:r>
      <w:r w:rsidR="004920F6">
        <w:t xml:space="preserve"> Tento postup je rozdělen do dílčích kroků:</w:t>
      </w:r>
    </w:p>
    <w:p w14:paraId="27E3DC8C" w14:textId="77777777" w:rsidR="005463FA" w:rsidRDefault="005463FA" w:rsidP="007366F4">
      <w:pPr>
        <w:ind w:firstLine="0"/>
      </w:pPr>
    </w:p>
    <w:p w14:paraId="426F59B3" w14:textId="15F79657" w:rsidR="005463FA" w:rsidRDefault="005463FA" w:rsidP="005463FA">
      <w:pPr>
        <w:pStyle w:val="Odstavecseseznamem"/>
        <w:numPr>
          <w:ilvl w:val="0"/>
          <w:numId w:val="24"/>
        </w:numPr>
      </w:pPr>
      <w:r w:rsidRPr="004920F6">
        <w:t>Vyhodno</w:t>
      </w:r>
      <w:r>
        <w:t>cení</w:t>
      </w:r>
      <w:r w:rsidRPr="004920F6">
        <w:t xml:space="preserve"> </w:t>
      </w:r>
      <w:r w:rsidR="0029331B">
        <w:t>vlivu záměru na</w:t>
      </w:r>
      <w:r w:rsidRPr="004920F6">
        <w:t xml:space="preserve"> znak</w:t>
      </w:r>
      <w:r w:rsidR="0029331B">
        <w:t>y a hodnoty</w:t>
      </w:r>
      <w:r w:rsidRPr="004920F6">
        <w:t xml:space="preserve"> jednotlivých charakteristik – tabulka</w:t>
      </w:r>
    </w:p>
    <w:p w14:paraId="44D0FE6B" w14:textId="5F317ECC" w:rsidR="005463FA" w:rsidRPr="004920F6" w:rsidRDefault="005463FA" w:rsidP="005463FA">
      <w:pPr>
        <w:pStyle w:val="Odstavecseseznamem"/>
        <w:numPr>
          <w:ilvl w:val="0"/>
          <w:numId w:val="24"/>
        </w:numPr>
      </w:pPr>
      <w:r w:rsidRPr="004920F6">
        <w:t xml:space="preserve">Vyhodnocení vlivu </w:t>
      </w:r>
      <w:r w:rsidR="0029331B">
        <w:t xml:space="preserve">záměru </w:t>
      </w:r>
      <w:r w:rsidRPr="004920F6">
        <w:t xml:space="preserve">na zákonná kritéria s odůvodněním </w:t>
      </w:r>
      <w:r w:rsidR="006365B9">
        <w:t>(</w:t>
      </w:r>
      <w:r w:rsidRPr="004920F6">
        <w:t xml:space="preserve">odkazem na </w:t>
      </w:r>
      <w:r w:rsidR="00D95D6B">
        <w:t>vyhodnocení</w:t>
      </w:r>
      <w:r w:rsidRPr="004920F6">
        <w:t xml:space="preserve"> příslušných znaků</w:t>
      </w:r>
      <w:r w:rsidR="00D95D6B">
        <w:t xml:space="preserve"> a hodnot jednotlivých charakteristik)</w:t>
      </w:r>
    </w:p>
    <w:p w14:paraId="382C32C8" w14:textId="77777777" w:rsidR="00273FE5" w:rsidRPr="00273FE5" w:rsidRDefault="00273FE5" w:rsidP="00273FE5">
      <w:pPr>
        <w:rPr>
          <w:color w:val="FF0000"/>
        </w:rPr>
      </w:pPr>
    </w:p>
    <w:p w14:paraId="772C30BF" w14:textId="49AC7A96" w:rsidR="00B77ED7" w:rsidRPr="005849A5" w:rsidRDefault="005849A5" w:rsidP="008C4D88">
      <w:pPr>
        <w:pStyle w:val="Nadpis3"/>
      </w:pPr>
      <w:r>
        <w:t>Způsob v</w:t>
      </w:r>
      <w:r w:rsidR="00B77ED7" w:rsidRPr="005849A5">
        <w:t>yhodnocení zásahu znaků krajinného rázu</w:t>
      </w:r>
      <w:r w:rsidR="003830FA" w:rsidRPr="005849A5">
        <w:t xml:space="preserve"> DKP</w:t>
      </w:r>
    </w:p>
    <w:p w14:paraId="11DBC0EF" w14:textId="3B59E072" w:rsidR="00FF1018" w:rsidRDefault="00C509C7" w:rsidP="002C57C3">
      <w:pPr>
        <w:ind w:firstLine="0"/>
      </w:pPr>
      <w:r w:rsidRPr="005849A5">
        <w:t xml:space="preserve">Samotné hodnocení </w:t>
      </w:r>
      <w:r w:rsidR="00507D34" w:rsidRPr="005849A5">
        <w:t xml:space="preserve">vlivu záměru na krajinný ráz </w:t>
      </w:r>
      <w:r w:rsidRPr="005849A5">
        <w:t xml:space="preserve">je prováděno </w:t>
      </w:r>
      <w:r w:rsidR="002C57C3" w:rsidRPr="005849A5">
        <w:t xml:space="preserve">hodnocením vlivu záměru na jednotlivé identifikované znaky, tj. jakou měrou je záměrem znak zasažen. </w:t>
      </w:r>
      <w:r w:rsidR="00FF1018">
        <w:t xml:space="preserve">Součástí je i vyhodnocení změny obrazu krajiny vlivem záměru – možno prokázat zákresy záměrů do fotopanoramat, případně vizualizací záměru. </w:t>
      </w:r>
      <w:r w:rsidR="002C57C3" w:rsidRPr="005849A5">
        <w:t xml:space="preserve">Síla zásahu je stanovena </w:t>
      </w:r>
      <w:r w:rsidR="00890816" w:rsidRPr="005849A5">
        <w:t xml:space="preserve">ve stupnici </w:t>
      </w:r>
      <w:r w:rsidR="002C57C3" w:rsidRPr="005849A5">
        <w:t>zásah</w:t>
      </w:r>
      <w:r w:rsidR="004959B6" w:rsidRPr="005849A5">
        <w:t>u:</w:t>
      </w:r>
      <w:r w:rsidR="002C57C3" w:rsidRPr="005849A5">
        <w:t xml:space="preserve"> </w:t>
      </w:r>
      <w:r w:rsidR="00890816" w:rsidRPr="005849A5">
        <w:t>žádný</w:t>
      </w:r>
      <w:r w:rsidR="002C57C3" w:rsidRPr="005849A5">
        <w:t>/</w:t>
      </w:r>
      <w:r w:rsidR="00890816" w:rsidRPr="005849A5">
        <w:t>mírný</w:t>
      </w:r>
      <w:r w:rsidR="002C57C3" w:rsidRPr="005849A5">
        <w:t>/</w:t>
      </w:r>
      <w:r w:rsidR="00890816" w:rsidRPr="005849A5">
        <w:t>středně silný</w:t>
      </w:r>
      <w:r w:rsidR="002C57C3" w:rsidRPr="005849A5">
        <w:t>/</w:t>
      </w:r>
      <w:r w:rsidR="00890816" w:rsidRPr="005849A5">
        <w:t>silný</w:t>
      </w:r>
      <w:r w:rsidR="002C57C3" w:rsidRPr="005849A5">
        <w:t>/</w:t>
      </w:r>
      <w:r w:rsidR="00890816" w:rsidRPr="005849A5">
        <w:t>stírající</w:t>
      </w:r>
      <w:r w:rsidR="002C57C3" w:rsidRPr="005849A5">
        <w:t>.</w:t>
      </w:r>
      <w:r w:rsidR="0094275C">
        <w:t xml:space="preserve"> </w:t>
      </w:r>
    </w:p>
    <w:p w14:paraId="451FB199" w14:textId="3861DA08" w:rsidR="00890816" w:rsidRDefault="00782E06" w:rsidP="002C57C3">
      <w:pPr>
        <w:ind w:firstLine="0"/>
        <w:rPr>
          <w:i/>
          <w:iCs/>
        </w:rPr>
      </w:pPr>
      <w:r w:rsidRPr="008C4D88">
        <w:rPr>
          <w:i/>
          <w:iCs/>
        </w:rPr>
        <w:t>Bude doplněno, jak hodnotit</w:t>
      </w:r>
      <w:r w:rsidR="00170990">
        <w:rPr>
          <w:i/>
          <w:iCs/>
        </w:rPr>
        <w:t xml:space="preserve"> a budou doplněny tabulky, do nichž bude hodnocení prováděno</w:t>
      </w:r>
      <w:r w:rsidRPr="008C4D88">
        <w:rPr>
          <w:i/>
          <w:iCs/>
        </w:rPr>
        <w:t>.</w:t>
      </w:r>
    </w:p>
    <w:p w14:paraId="193D12DF" w14:textId="77777777" w:rsidR="008C4D88" w:rsidRDefault="008C4D88" w:rsidP="002C57C3">
      <w:pPr>
        <w:ind w:firstLine="0"/>
        <w:rPr>
          <w:i/>
          <w:iCs/>
        </w:rPr>
      </w:pPr>
    </w:p>
    <w:p w14:paraId="3DFB05F8" w14:textId="3C3AB458" w:rsidR="008C4D88" w:rsidRDefault="008C4D88" w:rsidP="008C4D88">
      <w:pPr>
        <w:pStyle w:val="Nadpis3"/>
      </w:pPr>
      <w:r>
        <w:lastRenderedPageBreak/>
        <w:t xml:space="preserve">Hodnocení vlivu záměru ve vztahu ke stanovaným podmínkám ochrany uvedených </w:t>
      </w:r>
      <w:r w:rsidR="00F757F1">
        <w:t>v hodnocení území případně v koncepci ochrany přírody a krajiny</w:t>
      </w:r>
    </w:p>
    <w:p w14:paraId="6220D0BC" w14:textId="63D1B1E7" w:rsidR="008C4D88" w:rsidRDefault="00F757F1" w:rsidP="008C4D88">
      <w:pPr>
        <w:ind w:firstLine="0"/>
      </w:pPr>
      <w:r>
        <w:t xml:space="preserve">Pokud se v řešeném území nachází koncepce ochrany přírody a krajiny a z ní vyplývající podmínky ochrany krajinného rázu, nebo hodnocení území z hlediska krajinného rázu, </w:t>
      </w:r>
      <w:r w:rsidR="00526B61">
        <w:t xml:space="preserve">použijí se </w:t>
      </w:r>
      <w:r w:rsidR="00DC6998">
        <w:t>stanovené podmínky ochrany ve vztahu ke krajinnému rázu a provede se vyhodnocení. Podmínky ochrany</w:t>
      </w:r>
      <w:r w:rsidR="00E02D61">
        <w:t xml:space="preserve"> se musí vztahovat k řešenému území. </w:t>
      </w:r>
      <w:r w:rsidR="008C4D88">
        <w:t xml:space="preserve">Výstupem je uvedení ve stupnici: podmínka je respektována, částečně respektována, není respektována. Pokud je respektována částečně </w:t>
      </w:r>
      <w:r w:rsidR="00A81503">
        <w:t>anebo</w:t>
      </w:r>
      <w:r w:rsidR="008C4D88">
        <w:t xml:space="preserve"> respektována není, je uvedeno odůvodnění.</w:t>
      </w:r>
    </w:p>
    <w:p w14:paraId="019991C7" w14:textId="65C958AB" w:rsidR="006F4008" w:rsidRDefault="00A81503" w:rsidP="008C4D88">
      <w:pPr>
        <w:ind w:firstLine="0"/>
        <w:rPr>
          <w:i/>
          <w:iCs/>
        </w:rPr>
      </w:pPr>
      <w:r w:rsidRPr="008C4D88">
        <w:rPr>
          <w:i/>
          <w:iCs/>
        </w:rPr>
        <w:t>Bude doplněn</w:t>
      </w:r>
      <w:r>
        <w:rPr>
          <w:i/>
          <w:iCs/>
        </w:rPr>
        <w:t>a tabulka</w:t>
      </w:r>
      <w:r w:rsidRPr="008C4D88">
        <w:rPr>
          <w:i/>
          <w:iCs/>
        </w:rPr>
        <w:t xml:space="preserve">, </w:t>
      </w:r>
      <w:r>
        <w:rPr>
          <w:i/>
          <w:iCs/>
        </w:rPr>
        <w:t>do n</w:t>
      </w:r>
      <w:r>
        <w:rPr>
          <w:i/>
          <w:iCs/>
        </w:rPr>
        <w:t>í</w:t>
      </w:r>
      <w:r>
        <w:rPr>
          <w:i/>
          <w:iCs/>
        </w:rPr>
        <w:t>ž bude hodnocení prováděno</w:t>
      </w:r>
      <w:r w:rsidRPr="008C4D88">
        <w:rPr>
          <w:i/>
          <w:iCs/>
        </w:rPr>
        <w:t>.</w:t>
      </w:r>
    </w:p>
    <w:p w14:paraId="652F084A" w14:textId="77777777" w:rsidR="003E0567" w:rsidRPr="0020423B" w:rsidRDefault="003E0567" w:rsidP="003E0567"/>
    <w:p w14:paraId="585DE1B6" w14:textId="77777777" w:rsidR="003E0567" w:rsidRDefault="003E0567" w:rsidP="003E0567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24A8F35D" w14:textId="77777777" w:rsidR="003E0567" w:rsidRDefault="003E0567" w:rsidP="003E0567">
      <w:pPr>
        <w:pStyle w:val="Rmeek"/>
      </w:pPr>
    </w:p>
    <w:p w14:paraId="008CEE03" w14:textId="77777777" w:rsidR="003E0567" w:rsidRDefault="003E0567" w:rsidP="003E0567">
      <w:pPr>
        <w:pStyle w:val="Rmeek"/>
      </w:pPr>
      <w:r>
        <w:t>Bude doplněno</w:t>
      </w:r>
    </w:p>
    <w:p w14:paraId="3993978C" w14:textId="77777777" w:rsidR="003E0567" w:rsidRPr="0020423B" w:rsidRDefault="003E0567" w:rsidP="003E0567"/>
    <w:p w14:paraId="76CC308E" w14:textId="1D45E9ED" w:rsidR="00855268" w:rsidRDefault="00A460F4" w:rsidP="00A460F4">
      <w:pPr>
        <w:pStyle w:val="Nadpis2"/>
      </w:pPr>
      <w:bookmarkStart w:id="4" w:name="_Toc146831351"/>
      <w:r>
        <w:t>Souhrn</w:t>
      </w:r>
      <w:r w:rsidR="00DD01E4">
        <w:t>né</w:t>
      </w:r>
      <w:r w:rsidR="003B27C4">
        <w:t xml:space="preserve"> hodnocení</w:t>
      </w:r>
      <w:bookmarkEnd w:id="4"/>
    </w:p>
    <w:p w14:paraId="6E4DF316" w14:textId="629B6801" w:rsidR="005B1624" w:rsidRDefault="005B1624" w:rsidP="005B1624">
      <w:pPr>
        <w:pStyle w:val="Nadpis3"/>
      </w:pPr>
      <w:r>
        <w:t>Souhrnné vyhodnocení vlivu na zákonn</w:t>
      </w:r>
      <w:r w:rsidR="004D5CB8">
        <w:t>á kritéria</w:t>
      </w:r>
      <w:r w:rsidR="002329AC">
        <w:t xml:space="preserve"> krajinného rázu</w:t>
      </w:r>
    </w:p>
    <w:p w14:paraId="73D02FBB" w14:textId="77777777" w:rsidR="004110D8" w:rsidRDefault="007D30F7" w:rsidP="007D30F7">
      <w:pPr>
        <w:ind w:firstLine="0"/>
      </w:pPr>
      <w:r>
        <w:t xml:space="preserve">Souhrnné vyhodnocení vlivů uvádí </w:t>
      </w:r>
      <w:r w:rsidR="002329AC">
        <w:t xml:space="preserve">míru vlivu </w:t>
      </w:r>
      <w:r>
        <w:t>záměru</w:t>
      </w:r>
      <w:r w:rsidR="002329AC">
        <w:t xml:space="preserve"> na jednotlivá zákonná kritéria krajinného rázu</w:t>
      </w:r>
      <w:r w:rsidR="00AD2192">
        <w:t xml:space="preserve"> včetně dílčích odůvodnění</w:t>
      </w:r>
      <w:r w:rsidR="00C04F1F">
        <w:t xml:space="preserve">. </w:t>
      </w:r>
    </w:p>
    <w:p w14:paraId="7887A016" w14:textId="029DC556" w:rsidR="004110D8" w:rsidRPr="009658E2" w:rsidRDefault="004110D8" w:rsidP="004110D8">
      <w:pPr>
        <w:ind w:firstLine="0"/>
      </w:pPr>
      <w:r w:rsidRPr="008C4D88">
        <w:rPr>
          <w:i/>
          <w:iCs/>
        </w:rPr>
        <w:t>Bude doplněn</w:t>
      </w:r>
      <w:r>
        <w:rPr>
          <w:i/>
          <w:iCs/>
        </w:rPr>
        <w:t>a tabulka</w:t>
      </w:r>
      <w:r w:rsidRPr="008C4D88">
        <w:rPr>
          <w:i/>
          <w:iCs/>
        </w:rPr>
        <w:t xml:space="preserve">, </w:t>
      </w:r>
      <w:r>
        <w:rPr>
          <w:i/>
          <w:iCs/>
        </w:rPr>
        <w:t xml:space="preserve">do níž bude </w:t>
      </w:r>
      <w:r>
        <w:rPr>
          <w:i/>
          <w:iCs/>
        </w:rPr>
        <w:t>vy</w:t>
      </w:r>
      <w:r>
        <w:rPr>
          <w:i/>
          <w:iCs/>
        </w:rPr>
        <w:t xml:space="preserve">hodnocení </w:t>
      </w:r>
      <w:r>
        <w:rPr>
          <w:i/>
          <w:iCs/>
        </w:rPr>
        <w:t>provedeno</w:t>
      </w:r>
      <w:r w:rsidRPr="008C4D88">
        <w:rPr>
          <w:i/>
          <w:iCs/>
        </w:rPr>
        <w:t>.</w:t>
      </w:r>
    </w:p>
    <w:p w14:paraId="79C1CD35" w14:textId="660A06F2" w:rsidR="007D30F7" w:rsidRDefault="00627A85" w:rsidP="007D30F7">
      <w:pPr>
        <w:ind w:firstLine="0"/>
      </w:pPr>
      <w:r>
        <w:t xml:space="preserve">Souhrnný vliv </w:t>
      </w:r>
      <w:r w:rsidR="00C04F1F">
        <w:t xml:space="preserve">je stanoven na základě předchozího zjištění </w:t>
      </w:r>
      <w:r w:rsidR="00543807">
        <w:t xml:space="preserve">zásahu jednotlivých charakteristických znaků DKP </w:t>
      </w:r>
      <w:r w:rsidR="0042144F">
        <w:t xml:space="preserve">(či jeho jednotlivých částí) </w:t>
      </w:r>
      <w:r w:rsidR="00C04F1F">
        <w:t>ve stupnici</w:t>
      </w:r>
      <w:r w:rsidR="0042144F">
        <w:t>:</w:t>
      </w:r>
    </w:p>
    <w:p w14:paraId="7A02DCBB" w14:textId="03964D8B" w:rsidR="00B24E58" w:rsidRDefault="00B24E58" w:rsidP="00BA2D4A">
      <w:pPr>
        <w:pStyle w:val="Odstavecseseznamem"/>
        <w:numPr>
          <w:ilvl w:val="0"/>
          <w:numId w:val="15"/>
        </w:numPr>
      </w:pPr>
      <w:r>
        <w:t>žádný vliv</w:t>
      </w:r>
      <w:r w:rsidR="0042144F">
        <w:t xml:space="preserve"> – nebyl zjištěn žádný zásah</w:t>
      </w:r>
      <w:r w:rsidR="00B22446">
        <w:t>;</w:t>
      </w:r>
    </w:p>
    <w:p w14:paraId="6302A639" w14:textId="7CA450CF" w:rsidR="0042144F" w:rsidRDefault="0042144F" w:rsidP="00BA2D4A">
      <w:pPr>
        <w:pStyle w:val="Odstavecseseznamem"/>
        <w:numPr>
          <w:ilvl w:val="0"/>
          <w:numId w:val="15"/>
        </w:numPr>
      </w:pPr>
      <w:r>
        <w:t xml:space="preserve">mírný vliv </w:t>
      </w:r>
      <w:r w:rsidR="00EC3B0A">
        <w:t>–</w:t>
      </w:r>
      <w:r>
        <w:t xml:space="preserve"> </w:t>
      </w:r>
      <w:r w:rsidR="00EC3B0A">
        <w:t>zjištěný zásah je zanedbatelný, jsou zasaženy znaky doplňující</w:t>
      </w:r>
      <w:r w:rsidR="00B22446">
        <w:t>;</w:t>
      </w:r>
    </w:p>
    <w:p w14:paraId="5BE0A205" w14:textId="2C3E183D" w:rsidR="0042144F" w:rsidRDefault="0042144F" w:rsidP="00BA2D4A">
      <w:pPr>
        <w:pStyle w:val="Odstavecseseznamem"/>
        <w:numPr>
          <w:ilvl w:val="0"/>
          <w:numId w:val="15"/>
        </w:numPr>
      </w:pPr>
      <w:r>
        <w:t>středně silný vliv</w:t>
      </w:r>
      <w:r w:rsidR="00E81732">
        <w:t xml:space="preserve"> – </w:t>
      </w:r>
      <w:r w:rsidR="00E81732">
        <w:t>zjištěný</w:t>
      </w:r>
      <w:r w:rsidR="00E81732">
        <w:t xml:space="preserve"> </w:t>
      </w:r>
      <w:r w:rsidR="00E81732">
        <w:t>zásah</w:t>
      </w:r>
      <w:r w:rsidR="00E81732">
        <w:t xml:space="preserve"> se promítá do </w:t>
      </w:r>
      <w:r w:rsidR="00B22446">
        <w:t xml:space="preserve">nerušeného </w:t>
      </w:r>
      <w:r w:rsidR="00E81732">
        <w:t xml:space="preserve">uplatnění znaků </w:t>
      </w:r>
      <w:r w:rsidR="00B22446">
        <w:t>spoluurčujících nebo doplňujících s vysokou cenností;</w:t>
      </w:r>
    </w:p>
    <w:p w14:paraId="5A8E21C9" w14:textId="6FFEF5EE" w:rsidR="00B22446" w:rsidRDefault="00B22446" w:rsidP="00BA2D4A">
      <w:pPr>
        <w:pStyle w:val="Odstavecseseznamem"/>
        <w:numPr>
          <w:ilvl w:val="0"/>
          <w:numId w:val="15"/>
        </w:numPr>
      </w:pPr>
      <w:r>
        <w:t xml:space="preserve">silný zásah – </w:t>
      </w:r>
      <w:r>
        <w:t>zjištěný zásah se promítá do nerušeného uplatnění znaků spoluurčujících s</w:t>
      </w:r>
      <w:r w:rsidR="00B82014">
        <w:t>e zvýšenou</w:t>
      </w:r>
      <w:r>
        <w:t> cenností</w:t>
      </w:r>
      <w:r w:rsidR="00B82014">
        <w:t>, či hodnotných kulturních dominant</w:t>
      </w:r>
      <w:r>
        <w:t>;</w:t>
      </w:r>
    </w:p>
    <w:p w14:paraId="62E7F34E" w14:textId="11B925C3" w:rsidR="00F44189" w:rsidRDefault="00747A8E" w:rsidP="00BA2D4A">
      <w:pPr>
        <w:pStyle w:val="Odstavecseseznamem"/>
        <w:numPr>
          <w:ilvl w:val="0"/>
          <w:numId w:val="15"/>
        </w:numPr>
      </w:pPr>
      <w:r>
        <w:t xml:space="preserve">stírající zásah – zjištěný zásah se </w:t>
      </w:r>
      <w:r w:rsidR="00400C1B">
        <w:t>promítá</w:t>
      </w:r>
      <w:r>
        <w:t xml:space="preserve"> do nerušeného uplatnění znaků </w:t>
      </w:r>
      <w:r w:rsidR="005E6D06">
        <w:t xml:space="preserve">zásadně vytvářejících kvalitu krajinného rázu, </w:t>
      </w:r>
      <w:r>
        <w:t>spoluurčujících s</w:t>
      </w:r>
      <w:r w:rsidR="005E6D06">
        <w:t xml:space="preserve"> vysokou </w:t>
      </w:r>
      <w:r>
        <w:t>cenností;</w:t>
      </w:r>
    </w:p>
    <w:p w14:paraId="5D9AA3F2" w14:textId="22C2A40E" w:rsidR="005E0F6A" w:rsidRDefault="005E0F6A" w:rsidP="005E0F6A">
      <w:pPr>
        <w:ind w:firstLine="0"/>
      </w:pPr>
      <w:r>
        <w:t>Vyhodnocení se provádí předepsanou formou</w:t>
      </w:r>
      <w:r w:rsidR="00776A72">
        <w:t xml:space="preserve">, podkladem je vyhodnocení stanovené v úvodu kap. </w:t>
      </w:r>
      <w:r w:rsidR="0024599F">
        <w:t>C.5.</w:t>
      </w:r>
    </w:p>
    <w:p w14:paraId="5307255C" w14:textId="22BEC3E1" w:rsidR="00AD2192" w:rsidRDefault="00AD2192" w:rsidP="00AD2192">
      <w:pPr>
        <w:pStyle w:val="Nadpis3"/>
      </w:pPr>
      <w:r>
        <w:t xml:space="preserve">Souhrnné vyhodnocení </w:t>
      </w:r>
      <w:r w:rsidR="0043724E">
        <w:t>stanovených podmínek ochrany krajinného rázu</w:t>
      </w:r>
    </w:p>
    <w:p w14:paraId="22CBD751" w14:textId="7DCC8A17" w:rsidR="00AD2192" w:rsidRDefault="0043724E" w:rsidP="005E0F6A">
      <w:pPr>
        <w:ind w:firstLine="0"/>
      </w:pPr>
      <w:r>
        <w:t>Uvede se shrnutí</w:t>
      </w:r>
      <w:r w:rsidR="00C45F8E">
        <w:t>, celkové zhodnocení</w:t>
      </w:r>
      <w:r>
        <w:t xml:space="preserve"> na </w:t>
      </w:r>
      <w:r w:rsidR="00C45F8E">
        <w:t>hodnocením území nebo koncepcí ochrany přírody a krajiny stanovené podmínky ochrany krajinného rázu</w:t>
      </w:r>
      <w:r w:rsidR="008D6C4B">
        <w:t xml:space="preserve">. </w:t>
      </w:r>
    </w:p>
    <w:p w14:paraId="64682ECD" w14:textId="77777777" w:rsidR="004D5CB8" w:rsidRDefault="004D5CB8" w:rsidP="004D5CB8">
      <w:pPr>
        <w:pStyle w:val="Nadpis2"/>
      </w:pPr>
      <w:r>
        <w:t>Návrhy opatření k hodnocení</w:t>
      </w:r>
    </w:p>
    <w:p w14:paraId="6D0B9EF4" w14:textId="52141833" w:rsidR="003F333C" w:rsidRDefault="004D5CB8" w:rsidP="004D5CB8">
      <w:pPr>
        <w:ind w:firstLine="0"/>
      </w:pPr>
      <w:r>
        <w:t>Hodnocení krajinného rázu může být na základě požadavku zadavatele nebo na základě zjištění skutečností doplněno návrhem opatření vedoucích ke zmírnění zjištěného vlivu. Jde o opatření, která budou zapracována do dokumentace záměru a budou součástí jeho realizace. Opatření mohou sloužit jako odborný podklad pro stanovení podmínek OOP.</w:t>
      </w:r>
    </w:p>
    <w:p w14:paraId="4BFBC663" w14:textId="77777777" w:rsidR="003F333C" w:rsidRPr="0020423B" w:rsidRDefault="003F333C" w:rsidP="003F333C"/>
    <w:p w14:paraId="14F6B15D" w14:textId="77777777" w:rsidR="003F333C" w:rsidRDefault="003F333C" w:rsidP="003F333C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56FEF7C1" w14:textId="77777777" w:rsidR="003F333C" w:rsidRDefault="003F333C" w:rsidP="003F333C">
      <w:pPr>
        <w:pStyle w:val="Rmeek"/>
      </w:pPr>
    </w:p>
    <w:p w14:paraId="0E737F15" w14:textId="77777777" w:rsidR="003F333C" w:rsidRDefault="003F333C" w:rsidP="003F333C">
      <w:pPr>
        <w:pStyle w:val="Rmeek"/>
      </w:pPr>
      <w:r>
        <w:t>Bude doplněno</w:t>
      </w:r>
    </w:p>
    <w:p w14:paraId="7FDF058B" w14:textId="77777777" w:rsidR="003F333C" w:rsidRPr="0020423B" w:rsidRDefault="003F333C" w:rsidP="003F333C"/>
    <w:p w14:paraId="66DE5637" w14:textId="53610BB8" w:rsidR="005B1624" w:rsidRDefault="007A410C" w:rsidP="0094435D">
      <w:pPr>
        <w:pStyle w:val="Nadpis2"/>
      </w:pPr>
      <w:r>
        <w:lastRenderedPageBreak/>
        <w:t>Závěr</w:t>
      </w:r>
      <w:r w:rsidR="001E0489">
        <w:t xml:space="preserve"> hodnocení</w:t>
      </w:r>
    </w:p>
    <w:p w14:paraId="66353281" w14:textId="62AAA2BB" w:rsidR="003F333C" w:rsidRDefault="00F6225C" w:rsidP="00F6225C">
      <w:pPr>
        <w:ind w:firstLine="0"/>
      </w:pPr>
      <w:r>
        <w:t xml:space="preserve">Závěr </w:t>
      </w:r>
      <w:r w:rsidR="009923D2">
        <w:t xml:space="preserve">uvádí celkové vyhodnocení </w:t>
      </w:r>
      <w:r>
        <w:t>a případná doporučení hodnotitele.</w:t>
      </w:r>
      <w:r w:rsidR="002248B0">
        <w:t xml:space="preserve"> Bude mít předepsanou formu </w:t>
      </w:r>
      <w:r w:rsidR="00100900">
        <w:t>–</w:t>
      </w:r>
      <w:r w:rsidR="002248B0">
        <w:t xml:space="preserve"> </w:t>
      </w:r>
      <w:r w:rsidR="00100900">
        <w:t xml:space="preserve">větu, případné doplnění. Věta bude konstruovaná tak, aby </w:t>
      </w:r>
      <w:r w:rsidR="004933DC">
        <w:t xml:space="preserve">reflektovala zadání – důvody pořízení hodnocení a respektovala </w:t>
      </w:r>
      <w:r w:rsidR="0048190E">
        <w:t>zákon č. 500/2004 Sb. Správní řád.</w:t>
      </w:r>
    </w:p>
    <w:p w14:paraId="3D914BF8" w14:textId="77777777" w:rsidR="003F333C" w:rsidRPr="0020423B" w:rsidRDefault="003F333C" w:rsidP="003F333C"/>
    <w:p w14:paraId="0A1C3659" w14:textId="77777777" w:rsidR="003F333C" w:rsidRDefault="003F333C" w:rsidP="003F333C">
      <w:pPr>
        <w:pStyle w:val="Rmeek"/>
        <w:rPr>
          <w:u w:val="single"/>
        </w:rPr>
      </w:pPr>
      <w:r>
        <w:rPr>
          <w:u w:val="single"/>
        </w:rPr>
        <w:t>Výstup kapitoly</w:t>
      </w:r>
      <w:r w:rsidRPr="00B0736A">
        <w:t>:</w:t>
      </w:r>
    </w:p>
    <w:p w14:paraId="775DB238" w14:textId="77777777" w:rsidR="003F333C" w:rsidRDefault="003F333C" w:rsidP="003F333C">
      <w:pPr>
        <w:pStyle w:val="Rmeek"/>
      </w:pPr>
    </w:p>
    <w:p w14:paraId="608B0FE5" w14:textId="77777777" w:rsidR="003F333C" w:rsidRDefault="003F333C" w:rsidP="003F333C">
      <w:pPr>
        <w:pStyle w:val="Rmeek"/>
      </w:pPr>
      <w:r>
        <w:t>Bude doplněno</w:t>
      </w:r>
    </w:p>
    <w:p w14:paraId="51EDA047" w14:textId="77777777" w:rsidR="003F333C" w:rsidRPr="0020423B" w:rsidRDefault="003F333C" w:rsidP="003F333C"/>
    <w:p w14:paraId="55ADB980" w14:textId="1EE36804" w:rsidR="001F4B62" w:rsidRDefault="001F4B62" w:rsidP="00541BBC">
      <w:pPr>
        <w:pStyle w:val="Nadpis2"/>
      </w:pPr>
      <w:r>
        <w:t>Požadované výstupy</w:t>
      </w:r>
    </w:p>
    <w:p w14:paraId="6D1388C5" w14:textId="616DEBC4" w:rsidR="00DD01E4" w:rsidRPr="00DD01E4" w:rsidRDefault="00DD01E4" w:rsidP="00DD01E4">
      <w:pPr>
        <w:pStyle w:val="Nadpis3"/>
      </w:pPr>
      <w:r>
        <w:t>Obsah hodnocení</w:t>
      </w:r>
    </w:p>
    <w:p w14:paraId="785F1647" w14:textId="77777777" w:rsidR="007614BA" w:rsidRPr="00C33274" w:rsidRDefault="007614BA" w:rsidP="00C33274">
      <w:pPr>
        <w:ind w:firstLine="0"/>
        <w:rPr>
          <w:u w:val="single"/>
        </w:rPr>
      </w:pPr>
      <w:r w:rsidRPr="00C33274">
        <w:rPr>
          <w:u w:val="single"/>
        </w:rPr>
        <w:t>Úvodní tiráž</w:t>
      </w:r>
    </w:p>
    <w:p w14:paraId="72E68FB6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Název akce</w:t>
      </w:r>
    </w:p>
    <w:p w14:paraId="122424F1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Objednatel/Investor/Autor projektu, návrhu</w:t>
      </w:r>
    </w:p>
    <w:p w14:paraId="0FA9F3B7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Metodika hodnocení</w:t>
      </w:r>
    </w:p>
    <w:p w14:paraId="05F775DF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Autor hodnocení</w:t>
      </w:r>
    </w:p>
    <w:p w14:paraId="01719CF2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Datum nebo období hodnocení</w:t>
      </w:r>
    </w:p>
    <w:p w14:paraId="7E9E947A" w14:textId="77777777" w:rsidR="007614BA" w:rsidRDefault="007614BA" w:rsidP="005E3503">
      <w:pPr>
        <w:pStyle w:val="Odstavecseseznamem"/>
        <w:numPr>
          <w:ilvl w:val="0"/>
          <w:numId w:val="32"/>
        </w:numPr>
      </w:pPr>
      <w:r>
        <w:t>Cíle hodnocení</w:t>
      </w:r>
    </w:p>
    <w:p w14:paraId="0941D1E1" w14:textId="6801521B" w:rsidR="001F4B62" w:rsidRPr="00C1651A" w:rsidRDefault="00C33274" w:rsidP="00C33274">
      <w:pPr>
        <w:ind w:firstLine="0"/>
        <w:rPr>
          <w:u w:val="single"/>
        </w:rPr>
      </w:pPr>
      <w:r w:rsidRPr="00C1651A">
        <w:rPr>
          <w:u w:val="single"/>
        </w:rPr>
        <w:t>Charakteristika záměru</w:t>
      </w:r>
    </w:p>
    <w:p w14:paraId="422F7286" w14:textId="1263E507" w:rsidR="00A47FFA" w:rsidRDefault="00A113E8" w:rsidP="00A47FFA">
      <w:pPr>
        <w:pStyle w:val="Odstavecseseznamem"/>
        <w:numPr>
          <w:ilvl w:val="0"/>
          <w:numId w:val="33"/>
        </w:numPr>
      </w:pPr>
      <w:r>
        <w:t>Základní informace</w:t>
      </w:r>
    </w:p>
    <w:p w14:paraId="4F704017" w14:textId="2F98B651" w:rsidR="00A113E8" w:rsidRDefault="00C1651A" w:rsidP="00A47FFA">
      <w:pPr>
        <w:pStyle w:val="Odstavecseseznamem"/>
        <w:numPr>
          <w:ilvl w:val="0"/>
          <w:numId w:val="33"/>
        </w:numPr>
      </w:pPr>
      <w:r>
        <w:t>Popis záměru z hlediska krajinného rázu</w:t>
      </w:r>
    </w:p>
    <w:p w14:paraId="2EED3096" w14:textId="6C462431" w:rsidR="00C1651A" w:rsidRDefault="00C1651A" w:rsidP="00A47FFA">
      <w:pPr>
        <w:pStyle w:val="Odstavecseseznamem"/>
        <w:numPr>
          <w:ilvl w:val="0"/>
          <w:numId w:val="33"/>
        </w:numPr>
      </w:pPr>
      <w:r>
        <w:t>Shrnutí</w:t>
      </w:r>
    </w:p>
    <w:p w14:paraId="12E7E7B8" w14:textId="6C272E64" w:rsidR="00C1651A" w:rsidRPr="00B026B0" w:rsidRDefault="00DA1A0A" w:rsidP="00C1651A">
      <w:pPr>
        <w:ind w:firstLine="0"/>
        <w:rPr>
          <w:u w:val="single"/>
        </w:rPr>
      </w:pPr>
      <w:r w:rsidRPr="00B026B0">
        <w:rPr>
          <w:u w:val="single"/>
        </w:rPr>
        <w:t>Dotčený krajinný prostor</w:t>
      </w:r>
      <w:r w:rsidR="009249D9">
        <w:rPr>
          <w:u w:val="single"/>
        </w:rPr>
        <w:t xml:space="preserve"> (DKP)</w:t>
      </w:r>
    </w:p>
    <w:p w14:paraId="2A37418D" w14:textId="06922917" w:rsidR="00DA1A0A" w:rsidRDefault="00DA1A0A" w:rsidP="00DA1A0A">
      <w:pPr>
        <w:pStyle w:val="Odstavecseseznamem"/>
        <w:numPr>
          <w:ilvl w:val="0"/>
          <w:numId w:val="34"/>
        </w:numPr>
      </w:pPr>
      <w:r>
        <w:t>Základní rozbory</w:t>
      </w:r>
    </w:p>
    <w:p w14:paraId="205EAAA2" w14:textId="474F5C23" w:rsidR="0040613F" w:rsidRDefault="0040613F" w:rsidP="0040613F">
      <w:pPr>
        <w:pStyle w:val="Odstavecseseznamem"/>
        <w:numPr>
          <w:ilvl w:val="1"/>
          <w:numId w:val="34"/>
        </w:numPr>
      </w:pPr>
      <w:r>
        <w:t>Analýza viditelnosti</w:t>
      </w:r>
    </w:p>
    <w:p w14:paraId="46D54B50" w14:textId="265170B4" w:rsidR="0040613F" w:rsidRDefault="0040613F" w:rsidP="0040613F">
      <w:pPr>
        <w:pStyle w:val="Odstavecseseznamem"/>
        <w:numPr>
          <w:ilvl w:val="1"/>
          <w:numId w:val="34"/>
        </w:numPr>
      </w:pPr>
      <w:r>
        <w:t>Analýza prostorových a funkčních vztahů v krajině</w:t>
      </w:r>
    </w:p>
    <w:p w14:paraId="5E6F76A7" w14:textId="72AF4039" w:rsidR="0040613F" w:rsidRDefault="0040613F" w:rsidP="0040613F">
      <w:pPr>
        <w:pStyle w:val="Odstavecseseznamem"/>
        <w:numPr>
          <w:ilvl w:val="1"/>
          <w:numId w:val="34"/>
        </w:numPr>
      </w:pPr>
      <w:r>
        <w:t xml:space="preserve">Analýza </w:t>
      </w:r>
      <w:r w:rsidR="00A9773B">
        <w:t>širších vztahů v krajině</w:t>
      </w:r>
    </w:p>
    <w:p w14:paraId="2D51C750" w14:textId="13278A49" w:rsidR="00DA1A0A" w:rsidRDefault="00DA1A0A" w:rsidP="00DA1A0A">
      <w:pPr>
        <w:pStyle w:val="Odstavecseseznamem"/>
        <w:numPr>
          <w:ilvl w:val="0"/>
          <w:numId w:val="34"/>
        </w:numPr>
      </w:pPr>
      <w:r>
        <w:t>Vymezení dotčeného krajinného prostoru</w:t>
      </w:r>
    </w:p>
    <w:p w14:paraId="01DBB84D" w14:textId="5005F70D" w:rsidR="009249D9" w:rsidRPr="00902272" w:rsidRDefault="009249D9" w:rsidP="009249D9">
      <w:pPr>
        <w:ind w:firstLine="0"/>
        <w:rPr>
          <w:u w:val="single"/>
        </w:rPr>
      </w:pPr>
      <w:r w:rsidRPr="00902272">
        <w:rPr>
          <w:u w:val="single"/>
        </w:rPr>
        <w:t>Charakteristika krajinného rázu DKP a jeho případných částí</w:t>
      </w:r>
    </w:p>
    <w:p w14:paraId="585AA7BB" w14:textId="43AF44FC" w:rsidR="009249D9" w:rsidRDefault="009249D9" w:rsidP="009249D9">
      <w:pPr>
        <w:pStyle w:val="Odstavecseseznamem"/>
        <w:numPr>
          <w:ilvl w:val="0"/>
          <w:numId w:val="35"/>
        </w:numPr>
      </w:pPr>
      <w:r>
        <w:t>Přírodní charakteristika</w:t>
      </w:r>
    </w:p>
    <w:p w14:paraId="72E2EF5A" w14:textId="7BB796B1" w:rsidR="009249D9" w:rsidRDefault="009249D9" w:rsidP="009249D9">
      <w:pPr>
        <w:pStyle w:val="Odstavecseseznamem"/>
        <w:numPr>
          <w:ilvl w:val="0"/>
          <w:numId w:val="35"/>
        </w:numPr>
      </w:pPr>
      <w:r>
        <w:t>Kulturní a historická charakteristika</w:t>
      </w:r>
    </w:p>
    <w:p w14:paraId="64717348" w14:textId="0F4C9CEA" w:rsidR="009249D9" w:rsidRDefault="009249D9" w:rsidP="009249D9">
      <w:pPr>
        <w:pStyle w:val="Odstavecseseznamem"/>
        <w:numPr>
          <w:ilvl w:val="0"/>
          <w:numId w:val="35"/>
        </w:numPr>
      </w:pPr>
      <w:r>
        <w:t>Prostorová charakteristika</w:t>
      </w:r>
    </w:p>
    <w:p w14:paraId="3A1377A7" w14:textId="16818C75" w:rsidR="00C9778F" w:rsidRDefault="00C9778F" w:rsidP="009249D9">
      <w:pPr>
        <w:pStyle w:val="Odstavecseseznamem"/>
        <w:numPr>
          <w:ilvl w:val="0"/>
          <w:numId w:val="35"/>
        </w:numPr>
      </w:pPr>
      <w:r>
        <w:t>Shrnutí</w:t>
      </w:r>
      <w:r w:rsidR="00A42853">
        <w:t xml:space="preserve"> charakteristiky</w:t>
      </w:r>
    </w:p>
    <w:p w14:paraId="49DDF236" w14:textId="6C186FB2" w:rsidR="00170BC3" w:rsidRDefault="00170BC3" w:rsidP="009249D9">
      <w:pPr>
        <w:pStyle w:val="Odstavecseseznamem"/>
        <w:numPr>
          <w:ilvl w:val="0"/>
          <w:numId w:val="35"/>
        </w:numPr>
      </w:pPr>
      <w:r w:rsidRPr="00170BC3">
        <w:t xml:space="preserve">Znaky a rysy </w:t>
      </w:r>
      <w:r w:rsidR="00442608">
        <w:t xml:space="preserve">základních charakteristik </w:t>
      </w:r>
      <w:r w:rsidRPr="00170BC3">
        <w:t>krajinného rázu DKP</w:t>
      </w:r>
      <w:r>
        <w:t xml:space="preserve"> (případně jeho částí)</w:t>
      </w:r>
      <w:r w:rsidRPr="00170BC3">
        <w:t xml:space="preserve"> a jejich klasifikace</w:t>
      </w:r>
    </w:p>
    <w:p w14:paraId="7DCCDD17" w14:textId="02CA798A" w:rsidR="006A0A33" w:rsidRPr="00F8078A" w:rsidRDefault="006A0A33" w:rsidP="00C30BC1">
      <w:pPr>
        <w:ind w:left="720" w:firstLine="696"/>
        <w:rPr>
          <w:i/>
          <w:iCs/>
        </w:rPr>
      </w:pPr>
      <w:r w:rsidRPr="00F8078A">
        <w:rPr>
          <w:i/>
          <w:iCs/>
          <w:sz w:val="18"/>
          <w:szCs w:val="20"/>
        </w:rPr>
        <w:t>Znak [význam/projev/cennost]</w:t>
      </w:r>
    </w:p>
    <w:p w14:paraId="60B513D5" w14:textId="79E948CF" w:rsidR="00A42853" w:rsidRPr="00325BC8" w:rsidRDefault="009139FF" w:rsidP="00A42853">
      <w:pPr>
        <w:ind w:firstLine="0"/>
        <w:rPr>
          <w:u w:val="single"/>
        </w:rPr>
      </w:pPr>
      <w:r w:rsidRPr="00325BC8">
        <w:rPr>
          <w:u w:val="single"/>
        </w:rPr>
        <w:t>Hodnocení vlivu záměru na krajinný ráz DKP</w:t>
      </w:r>
    </w:p>
    <w:p w14:paraId="775CA43C" w14:textId="1423C980" w:rsidR="00902272" w:rsidRDefault="00064336" w:rsidP="00902272">
      <w:pPr>
        <w:pStyle w:val="Odstavecseseznamem"/>
        <w:numPr>
          <w:ilvl w:val="0"/>
          <w:numId w:val="36"/>
        </w:numPr>
      </w:pPr>
      <w:r>
        <w:t xml:space="preserve">Hodnocení vlivu </w:t>
      </w:r>
      <w:r w:rsidR="00705C8B">
        <w:t>na identifikované charakteristické znaky DKP, případně jeho částí</w:t>
      </w:r>
    </w:p>
    <w:p w14:paraId="0B9B3FCC" w14:textId="134265F8" w:rsidR="005850F9" w:rsidRDefault="005850F9" w:rsidP="005850F9">
      <w:pPr>
        <w:pStyle w:val="Odstavecseseznamem"/>
        <w:numPr>
          <w:ilvl w:val="1"/>
          <w:numId w:val="36"/>
        </w:numPr>
      </w:pPr>
      <w:r>
        <w:t>Tabulka(tabulky)</w:t>
      </w:r>
    </w:p>
    <w:p w14:paraId="5FE7D159" w14:textId="1EFFBC65" w:rsidR="00705C8B" w:rsidRDefault="00064336" w:rsidP="00902272">
      <w:pPr>
        <w:pStyle w:val="Odstavecseseznamem"/>
        <w:numPr>
          <w:ilvl w:val="0"/>
          <w:numId w:val="36"/>
        </w:numPr>
      </w:pPr>
      <w:r w:rsidRPr="00064336">
        <w:t>Hodnocení vlivu záměru ve vztahu ke stanovaným podmínkám ochrany uvedených v hodnocení území případně v koncepci ochrany přírody a krajiny</w:t>
      </w:r>
    </w:p>
    <w:p w14:paraId="37A6F557" w14:textId="02416137" w:rsidR="00751646" w:rsidRPr="00F62107" w:rsidRDefault="00751646" w:rsidP="00F62107">
      <w:pPr>
        <w:ind w:firstLine="0"/>
        <w:rPr>
          <w:u w:val="single"/>
        </w:rPr>
      </w:pPr>
      <w:r w:rsidRPr="00F62107">
        <w:rPr>
          <w:u w:val="single"/>
        </w:rPr>
        <w:t>Souhrn</w:t>
      </w:r>
      <w:r w:rsidR="00C60DE2" w:rsidRPr="00F62107">
        <w:rPr>
          <w:u w:val="single"/>
        </w:rPr>
        <w:t>né</w:t>
      </w:r>
      <w:r w:rsidRPr="00F62107">
        <w:rPr>
          <w:u w:val="single"/>
        </w:rPr>
        <w:t xml:space="preserve"> </w:t>
      </w:r>
      <w:r w:rsidR="00A2600C" w:rsidRPr="00F62107">
        <w:rPr>
          <w:u w:val="single"/>
        </w:rPr>
        <w:t>hodnocení</w:t>
      </w:r>
    </w:p>
    <w:p w14:paraId="02FA014B" w14:textId="7F92FF3A" w:rsidR="00C60DE2" w:rsidRDefault="00C60DE2" w:rsidP="00C60DE2">
      <w:pPr>
        <w:pStyle w:val="Odstavecseseznamem"/>
        <w:numPr>
          <w:ilvl w:val="0"/>
          <w:numId w:val="37"/>
        </w:numPr>
      </w:pPr>
      <w:r w:rsidRPr="00C60DE2">
        <w:t>Souhrnné vyhodnocení vlivu na zákonná kritéria krajinného rázu</w:t>
      </w:r>
    </w:p>
    <w:p w14:paraId="09FD2D86" w14:textId="71106A49" w:rsidR="00C60DE2" w:rsidRPr="004920F6" w:rsidRDefault="00C60DE2" w:rsidP="00C60DE2">
      <w:pPr>
        <w:pStyle w:val="Odstavecseseznamem"/>
        <w:numPr>
          <w:ilvl w:val="0"/>
          <w:numId w:val="37"/>
        </w:numPr>
      </w:pPr>
      <w:r w:rsidRPr="00C60DE2">
        <w:t>Souhrnné vyhodnocení stanovených podmínek ochrany krajinného rázu</w:t>
      </w:r>
    </w:p>
    <w:p w14:paraId="1B1EE99E" w14:textId="2CDDA723" w:rsidR="00751646" w:rsidRPr="00344C9F" w:rsidRDefault="000D5A4C" w:rsidP="00344C9F">
      <w:pPr>
        <w:ind w:firstLine="0"/>
        <w:rPr>
          <w:u w:val="single"/>
        </w:rPr>
      </w:pPr>
      <w:r w:rsidRPr="00344C9F">
        <w:rPr>
          <w:u w:val="single"/>
        </w:rPr>
        <w:t xml:space="preserve">Návrhy </w:t>
      </w:r>
      <w:r w:rsidR="00751646" w:rsidRPr="00344C9F">
        <w:rPr>
          <w:u w:val="single"/>
        </w:rPr>
        <w:t xml:space="preserve">opatření </w:t>
      </w:r>
      <w:r w:rsidRPr="00344C9F">
        <w:rPr>
          <w:u w:val="single"/>
        </w:rPr>
        <w:t>ke zmírnění vlivů na krajinný ráz (nepovinně)</w:t>
      </w:r>
    </w:p>
    <w:p w14:paraId="0BF5122A" w14:textId="3B1B8157" w:rsidR="00751646" w:rsidRDefault="00751646" w:rsidP="00344C9F">
      <w:pPr>
        <w:ind w:firstLine="0"/>
        <w:rPr>
          <w:u w:val="single"/>
        </w:rPr>
      </w:pPr>
      <w:r w:rsidRPr="00344C9F">
        <w:rPr>
          <w:u w:val="single"/>
        </w:rPr>
        <w:t>Závěr hodnocení</w:t>
      </w:r>
    </w:p>
    <w:p w14:paraId="1D786F55" w14:textId="18F30701" w:rsidR="00321227" w:rsidRDefault="00321227" w:rsidP="00344C9F">
      <w:pPr>
        <w:ind w:firstLine="0"/>
        <w:rPr>
          <w:u w:val="single"/>
        </w:rPr>
      </w:pPr>
      <w:r>
        <w:rPr>
          <w:u w:val="single"/>
        </w:rPr>
        <w:t>Přílohy</w:t>
      </w:r>
      <w:r w:rsidR="00DB2C30">
        <w:rPr>
          <w:u w:val="single"/>
        </w:rPr>
        <w:t xml:space="preserve"> (nepovinně)</w:t>
      </w:r>
    </w:p>
    <w:p w14:paraId="3117DB9F" w14:textId="6BEFFCBE" w:rsidR="00321227" w:rsidRDefault="00321227" w:rsidP="00321227">
      <w:pPr>
        <w:pStyle w:val="Odstavecseseznamem"/>
        <w:numPr>
          <w:ilvl w:val="0"/>
          <w:numId w:val="38"/>
        </w:numPr>
      </w:pPr>
      <w:r w:rsidRPr="00DB2C30">
        <w:t>Přílohy dle uvážení</w:t>
      </w:r>
    </w:p>
    <w:p w14:paraId="576933BC" w14:textId="4EC6F3A3" w:rsidR="005850F9" w:rsidRDefault="005850F9" w:rsidP="00622818">
      <w:pPr>
        <w:pStyle w:val="Nadpis3"/>
      </w:pPr>
      <w:r>
        <w:lastRenderedPageBreak/>
        <w:t>Tabulky</w:t>
      </w:r>
    </w:p>
    <w:p w14:paraId="5DF0A67F" w14:textId="7EBE5FBF" w:rsidR="00622818" w:rsidRDefault="00622818" w:rsidP="00622818">
      <w:pPr>
        <w:ind w:firstLine="0"/>
        <w:rPr>
          <w:i/>
          <w:iCs/>
          <w:color w:val="0070C0"/>
        </w:rPr>
      </w:pPr>
      <w:r w:rsidRPr="00622818">
        <w:rPr>
          <w:i/>
          <w:iCs/>
          <w:color w:val="0070C0"/>
        </w:rPr>
        <w:t>Zde budou přiloženy podobně jako u předchozí metodiky tabulky</w:t>
      </w:r>
    </w:p>
    <w:p w14:paraId="39622446" w14:textId="77777777" w:rsidR="00622818" w:rsidRPr="00622818" w:rsidRDefault="00622818" w:rsidP="00622818">
      <w:pPr>
        <w:ind w:firstLine="0"/>
        <w:rPr>
          <w:i/>
          <w:iCs/>
          <w:color w:val="0070C0"/>
        </w:rPr>
      </w:pPr>
    </w:p>
    <w:p w14:paraId="221D2B3A" w14:textId="760FC2B6" w:rsidR="00D869DD" w:rsidRDefault="00D869DD" w:rsidP="00541BBC">
      <w:pPr>
        <w:pStyle w:val="Nadpis2"/>
      </w:pPr>
      <w:r>
        <w:t>Uplatnění metodiky v</w:t>
      </w:r>
      <w:r w:rsidR="00541BBC">
        <w:t> </w:t>
      </w:r>
      <w:r>
        <w:t>praxi</w:t>
      </w:r>
    </w:p>
    <w:p w14:paraId="1598948B" w14:textId="7D14C9ED" w:rsidR="00541BBC" w:rsidRDefault="00541BBC" w:rsidP="00541BBC">
      <w:pPr>
        <w:pStyle w:val="Nadpis3"/>
      </w:pPr>
      <w:r>
        <w:t>Hodnocení krajinného rázu záměru jako podklad pro rozhodování orgánů státní správy</w:t>
      </w:r>
    </w:p>
    <w:p w14:paraId="01F88B25" w14:textId="79269AFE" w:rsidR="00D14558" w:rsidRPr="00D14558" w:rsidRDefault="00D14558" w:rsidP="00D14558">
      <w:pPr>
        <w:ind w:firstLine="0"/>
      </w:pPr>
      <w:r>
        <w:t xml:space="preserve">Jde </w:t>
      </w:r>
      <w:r w:rsidR="00161153">
        <w:t xml:space="preserve">v praxi o </w:t>
      </w:r>
      <w:r>
        <w:t>nejvíce užívanou formu hodnocení.</w:t>
      </w:r>
      <w:r w:rsidR="00161153">
        <w:t xml:space="preserve"> Bude zde popsáno, kdy je vhodné hodnocení provést.</w:t>
      </w:r>
    </w:p>
    <w:p w14:paraId="23C391B4" w14:textId="6BCB8D17" w:rsidR="00541BBC" w:rsidRDefault="00541BBC" w:rsidP="00541BBC">
      <w:pPr>
        <w:pStyle w:val="Nadpis3"/>
      </w:pPr>
      <w:r>
        <w:t>Hodnocení krajinného rázu v rámci řízení EIA</w:t>
      </w:r>
    </w:p>
    <w:p w14:paraId="167100F3" w14:textId="33FEA9E9" w:rsidR="00541BBC" w:rsidRDefault="00541BBC" w:rsidP="00541BBC">
      <w:pPr>
        <w:pStyle w:val="Nadpis4"/>
      </w:pPr>
      <w:r>
        <w:t>Oznámení</w:t>
      </w:r>
    </w:p>
    <w:p w14:paraId="13311DD2" w14:textId="635D97AE" w:rsidR="00161153" w:rsidRPr="00161153" w:rsidRDefault="00161153" w:rsidP="00161153">
      <w:r>
        <w:t>V rámci zjišťovacího řízení, je hodnocení provedeno do úrovně vymezení DKP, tj. do kapitoly C. V závěru tohoto předběžného hodnocení je uveden předpoklad potenciálního vlivu – bude zde rozpracováno.</w:t>
      </w:r>
    </w:p>
    <w:p w14:paraId="526F515F" w14:textId="1CBC1944" w:rsidR="00541BBC" w:rsidRDefault="00541BBC" w:rsidP="00541BBC">
      <w:pPr>
        <w:pStyle w:val="Nadpis4"/>
      </w:pPr>
      <w:r>
        <w:t>Hodnocení EIA</w:t>
      </w:r>
      <w:r w:rsidR="00161153">
        <w:t xml:space="preserve"> (tzv. velká EIA)</w:t>
      </w:r>
    </w:p>
    <w:p w14:paraId="082CA7E0" w14:textId="3B24D9DF" w:rsidR="00161153" w:rsidRPr="00161153" w:rsidRDefault="00161153" w:rsidP="00161153">
      <w:r>
        <w:t>Navazuje na předchozí hodnocení, dalšími kroky popsanými v kap. C.3.2 a dále.</w:t>
      </w:r>
    </w:p>
    <w:p w14:paraId="103CA918" w14:textId="67A3214A" w:rsidR="00541BBC" w:rsidRDefault="00541BBC" w:rsidP="00541BBC">
      <w:pPr>
        <w:pStyle w:val="Nadpis3"/>
      </w:pPr>
      <w:r>
        <w:t>Hodnocení krajinného rázu v rámci souhrnného stanoviska dle §67</w:t>
      </w:r>
    </w:p>
    <w:p w14:paraId="5BB81C8C" w14:textId="41B004AD" w:rsidR="00613A17" w:rsidRPr="00613A17" w:rsidRDefault="00613A17" w:rsidP="00613A17">
      <w:r>
        <w:t>Bude doplněno na základě jednání s ministerstvem tak, aby schéma a případná doplnění navazovala na požadavky vyplývající ze zákona a metodika se dala v rámci §67 využít.</w:t>
      </w:r>
    </w:p>
    <w:sectPr w:rsidR="00613A17" w:rsidRPr="00613A17" w:rsidSect="007A43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E8B3" w14:textId="77777777" w:rsidR="00E518BA" w:rsidRDefault="00E518BA" w:rsidP="00D168E3">
      <w:r>
        <w:separator/>
      </w:r>
    </w:p>
  </w:endnote>
  <w:endnote w:type="continuationSeparator" w:id="0">
    <w:p w14:paraId="1233BF62" w14:textId="77777777" w:rsidR="00E518BA" w:rsidRDefault="00E518BA" w:rsidP="00D168E3">
      <w:r>
        <w:continuationSeparator/>
      </w:r>
    </w:p>
  </w:endnote>
  <w:endnote w:type="continuationNotice" w:id="1">
    <w:p w14:paraId="065E27AA" w14:textId="77777777" w:rsidR="00E518BA" w:rsidRDefault="00E518BA" w:rsidP="00D16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29BD" w14:textId="6C507591" w:rsidR="00E518BA" w:rsidRDefault="00E518BA" w:rsidP="00D168E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0E2DCB" wp14:editId="50AB3893">
              <wp:simplePos x="0" y="0"/>
              <wp:positionH relativeFrom="rightMargin">
                <wp:posOffset>-492125</wp:posOffset>
              </wp:positionH>
              <wp:positionV relativeFrom="bottomMargin">
                <wp:posOffset>177165</wp:posOffset>
              </wp:positionV>
              <wp:extent cx="445135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320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381BCF" w14:textId="77777777" w:rsidR="00E518BA" w:rsidRPr="00C81CAF" w:rsidRDefault="00E518BA" w:rsidP="00C81CAF">
                          <w:pPr>
                            <w:spacing w:before="0" w:after="0"/>
                            <w:ind w:firstLine="0"/>
                            <w:jc w:val="center"/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</w:pPr>
                          <w:r w:rsidRPr="00C81CAF"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81CAF"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C81CAF"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C81CAF"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  <w:t>2</w:t>
                          </w:r>
                          <w:r w:rsidRPr="00C81CAF">
                            <w:rPr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E2DCB" id="Obdélník 40" o:spid="_x0000_s1031" style="position:absolute;left:0;text-align:left;margin-left:-38.75pt;margin-top:13.95pt;width:35.0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" fillcolor="#bfbfbf [2412]" stroked="f" strokeweight="3pt">
              <v:textbox>
                <w:txbxContent>
                  <w:p w14:paraId="3F381BCF" w14:textId="77777777" w:rsidR="00E518BA" w:rsidRPr="00C81CAF" w:rsidRDefault="00E518BA" w:rsidP="00C81CAF">
                    <w:pPr>
                      <w:spacing w:before="0" w:after="0"/>
                      <w:ind w:firstLine="0"/>
                      <w:jc w:val="center"/>
                      <w:rPr>
                        <w:color w:val="222A35" w:themeColor="text2" w:themeShade="80"/>
                        <w:sz w:val="24"/>
                        <w:szCs w:val="24"/>
                      </w:rPr>
                    </w:pPr>
                    <w:r w:rsidRPr="00C81CAF">
                      <w:rPr>
                        <w:color w:val="222A35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C81CAF">
                      <w:rPr>
                        <w:color w:val="222A35" w:themeColor="text2" w:themeShade="80"/>
                        <w:sz w:val="24"/>
                        <w:szCs w:val="24"/>
                      </w:rPr>
                      <w:instrText>PAGE   \* MERGEFORMAT</w:instrText>
                    </w:r>
                    <w:r w:rsidRPr="00C81CAF">
                      <w:rPr>
                        <w:color w:val="222A35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Pr="00C81CAF">
                      <w:rPr>
                        <w:color w:val="222A35" w:themeColor="text2" w:themeShade="80"/>
                        <w:sz w:val="24"/>
                        <w:szCs w:val="24"/>
                      </w:rPr>
                      <w:t>2</w:t>
                    </w:r>
                    <w:r w:rsidRPr="00C81CAF">
                      <w:rPr>
                        <w:color w:val="222A35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F572C02" wp14:editId="2C85F259">
              <wp:simplePos x="0" y="0"/>
              <wp:positionH relativeFrom="margin">
                <wp:posOffset>906145</wp:posOffset>
              </wp:positionH>
              <wp:positionV relativeFrom="bottomMargin">
                <wp:posOffset>121285</wp:posOffset>
              </wp:positionV>
              <wp:extent cx="4770755" cy="362585"/>
              <wp:effectExtent l="0" t="0" r="0" b="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0755" cy="362585"/>
                        <a:chOff x="19050" y="0"/>
                        <a:chExt cx="5943600" cy="354913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148644" y="97738"/>
                          <a:ext cx="520004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11-29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CB6A2D" w14:textId="2530F8B6" w:rsidR="00E518BA" w:rsidRDefault="003F7EA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29. listopadu 2023</w:t>
                                </w:r>
                              </w:p>
                            </w:sdtContent>
                          </w:sdt>
                          <w:p w14:paraId="4DB4F5B2" w14:textId="77777777" w:rsidR="00E518BA" w:rsidRDefault="00E518B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572C02" id="Skupina 37" o:spid="_x0000_s1032" style="position:absolute;left:0;text-align:left;margin-left:71.35pt;margin-top:9.55pt;width:375.65pt;height:28.55pt;z-index:251660288;mso-wrap-distance-left:0;mso-wrap-distance-right:0;mso-position-horizontal-relative:margin;mso-position-vertical-relative:bottom-margin-area;mso-width-relative:margin;mso-height-relative:margin" coordorigin="190" coordsize="59436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">
              <v:rect id="Obdélník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" fillcolor="#d8d8d8 [2732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4" type="#_x0000_t202" style="position:absolute;left:1486;top:977;width:52000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11-29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3CB6A2D" w14:textId="2530F8B6" w:rsidR="00E518BA" w:rsidRDefault="003F7EA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29. listopadu 2023</w:t>
                          </w:r>
                        </w:p>
                      </w:sdtContent>
                    </w:sdt>
                    <w:p w14:paraId="4DB4F5B2" w14:textId="77777777" w:rsidR="00E518BA" w:rsidRDefault="00E518B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518BA" w14:paraId="4D82F8A6" w14:textId="77777777" w:rsidTr="0691B975">
      <w:trPr>
        <w:trHeight w:val="300"/>
      </w:trPr>
      <w:tc>
        <w:tcPr>
          <w:tcW w:w="3005" w:type="dxa"/>
        </w:tcPr>
        <w:p w14:paraId="57640E7D" w14:textId="65394CF4" w:rsidR="00E518BA" w:rsidRDefault="00E518BA" w:rsidP="0691B975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73EE9F08" w14:textId="0604B3C2" w:rsidR="00E518BA" w:rsidRDefault="00E518BA" w:rsidP="0691B975">
          <w:pPr>
            <w:pStyle w:val="Zhlav"/>
            <w:jc w:val="center"/>
          </w:pPr>
        </w:p>
      </w:tc>
      <w:tc>
        <w:tcPr>
          <w:tcW w:w="3005" w:type="dxa"/>
        </w:tcPr>
        <w:p w14:paraId="17A2235F" w14:textId="32FF4949" w:rsidR="00E518BA" w:rsidRDefault="00E518BA" w:rsidP="0691B975">
          <w:pPr>
            <w:pStyle w:val="Zhlav"/>
            <w:ind w:right="-115"/>
            <w:jc w:val="right"/>
          </w:pPr>
        </w:p>
      </w:tc>
    </w:tr>
  </w:tbl>
  <w:p w14:paraId="4C0BE205" w14:textId="4DB7F6E8" w:rsidR="00E518BA" w:rsidRDefault="00E518BA" w:rsidP="0691B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22AD" w14:textId="77777777" w:rsidR="00E518BA" w:rsidRDefault="00E518BA" w:rsidP="00D168E3">
      <w:r>
        <w:separator/>
      </w:r>
    </w:p>
  </w:footnote>
  <w:footnote w:type="continuationSeparator" w:id="0">
    <w:p w14:paraId="77454490" w14:textId="77777777" w:rsidR="00E518BA" w:rsidRDefault="00E518BA" w:rsidP="00D168E3">
      <w:r>
        <w:continuationSeparator/>
      </w:r>
    </w:p>
  </w:footnote>
  <w:footnote w:type="continuationNotice" w:id="1">
    <w:p w14:paraId="194AEF3A" w14:textId="77777777" w:rsidR="00E518BA" w:rsidRDefault="00E518BA" w:rsidP="00D168E3"/>
  </w:footnote>
  <w:footnote w:id="2">
    <w:p w14:paraId="22E9A504" w14:textId="00B9F444" w:rsidR="00AA47D8" w:rsidRDefault="00AA47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8058A">
        <w:t>Uvedené m</w:t>
      </w:r>
      <w:r>
        <w:t>ěřítko vždy vychází z typu a rozměrů záměru</w:t>
      </w:r>
      <w:r w:rsidR="00990D69">
        <w:t>.</w:t>
      </w:r>
    </w:p>
  </w:footnote>
  <w:footnote w:id="3">
    <w:p w14:paraId="1B684EE7" w14:textId="014E1254" w:rsidR="00E518BA" w:rsidRDefault="00E518BA" w:rsidP="009A4370">
      <w:pPr>
        <w:pStyle w:val="Textpoznpodarou"/>
      </w:pPr>
      <w:r>
        <w:rPr>
          <w:rStyle w:val="Znakapoznpodarou"/>
        </w:rPr>
        <w:footnoteRef/>
      </w:r>
      <w:r>
        <w:t xml:space="preserve"> Pohledový nebo také vizuální projev záměru je jeho důležitým a mnohdy podstatným aspektem, který potenciálně ovlivňuje krajinný ráz prostoru, do něhož je záměr situován. Vizuální projev může mít určitý dopad v</w:t>
      </w:r>
      <w:r w:rsidR="001D493A">
        <w:t> dotčeném krajinném prostoru</w:t>
      </w:r>
      <w:r>
        <w:t>; takový dopad je chápan jako pohledový impakt.</w:t>
      </w:r>
    </w:p>
  </w:footnote>
  <w:footnote w:id="4">
    <w:p w14:paraId="01FB0C3C" w14:textId="0B27C6DE" w:rsidR="00907569" w:rsidRDefault="00907569">
      <w:pPr>
        <w:pStyle w:val="Textpoznpodarou"/>
      </w:pPr>
      <w:r>
        <w:rPr>
          <w:rStyle w:val="Znakapoznpodarou"/>
        </w:rPr>
        <w:footnoteRef/>
      </w:r>
      <w:r>
        <w:t xml:space="preserve"> Např. u návrhu rozvoje sídla </w:t>
      </w:r>
      <w:r w:rsidR="00E3494C">
        <w:t xml:space="preserve">je rozbor zaměřen na </w:t>
      </w:r>
      <w:r w:rsidR="00291854">
        <w:t>celé sídlo nebo jeho dotčenou část</w:t>
      </w:r>
      <w:r w:rsidR="00E3494C">
        <w:t xml:space="preserve"> (u větších sídel)</w:t>
      </w:r>
      <w:r w:rsidR="001E1AF0">
        <w:t xml:space="preserve">, </w:t>
      </w:r>
      <w:r w:rsidR="00E3494C">
        <w:t xml:space="preserve">navazující </w:t>
      </w:r>
      <w:r w:rsidR="00B21E58">
        <w:t>urbanistick</w:t>
      </w:r>
      <w:r w:rsidR="00340FEA">
        <w:t>ou</w:t>
      </w:r>
      <w:r w:rsidR="00B21E58">
        <w:t xml:space="preserve"> struktur</w:t>
      </w:r>
      <w:r w:rsidR="00340FEA">
        <w:t>u</w:t>
      </w:r>
      <w:r w:rsidR="00B21E58">
        <w:t>, prostorové uspořádání</w:t>
      </w:r>
      <w:r w:rsidR="00C85D7F">
        <w:t xml:space="preserve"> zástavby</w:t>
      </w:r>
      <w:r w:rsidR="00340FEA">
        <w:t xml:space="preserve">, </w:t>
      </w:r>
      <w:r w:rsidR="00C85D7F">
        <w:t xml:space="preserve">její </w:t>
      </w:r>
      <w:r w:rsidR="00340FEA">
        <w:t xml:space="preserve">výšku </w:t>
      </w:r>
      <w:r w:rsidR="00291854">
        <w:t>a měřítko</w:t>
      </w:r>
      <w:r w:rsidR="00C85D7F">
        <w:t xml:space="preserve">, </w:t>
      </w:r>
      <w:r w:rsidR="001E1AF0">
        <w:t>obraz sídla</w:t>
      </w:r>
      <w:r w:rsidR="00C85D7F">
        <w:t xml:space="preserve"> v krajině </w:t>
      </w:r>
      <w:r w:rsidR="00F222C1">
        <w:t xml:space="preserve">a jeho zasazení do krajiny </w:t>
      </w:r>
      <w:r w:rsidR="00E14C72">
        <w:t>v kontextu umístění záměru apod.</w:t>
      </w:r>
    </w:p>
  </w:footnote>
  <w:footnote w:id="5">
    <w:p w14:paraId="4C4465E9" w14:textId="2D1A0789" w:rsidR="00F222EA" w:rsidRDefault="00F222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22EA">
        <w:t xml:space="preserve">místa, která mohou být záměrem ovlivněna nad rámec DKP v širších krajinných vztazích. Jedná se především </w:t>
      </w:r>
      <w:r w:rsidR="00335D81">
        <w:t xml:space="preserve">o </w:t>
      </w:r>
      <w:r w:rsidRPr="00F222EA">
        <w:t>místa, z nichž se záměr může projevit, nebo do jejichž obrazu může záměr zasáhnout</w:t>
      </w:r>
      <w:r w:rsidR="00335D81">
        <w:t xml:space="preserve">, ale není účelné rozšiřovat nadbytečně </w:t>
      </w:r>
      <w:r w:rsidR="00645265">
        <w:t>DKP</w:t>
      </w:r>
      <w:r w:rsidRPr="00F222EA">
        <w:t>. Jde především o dílčí významné průhledy (např. vyhlídky), nebo vzdálená</w:t>
      </w:r>
      <w:r w:rsidR="00645265">
        <w:t xml:space="preserve">, často </w:t>
      </w:r>
      <w:r w:rsidR="00C839AC">
        <w:t xml:space="preserve">vyvýšená, </w:t>
      </w:r>
      <w:r w:rsidR="00645265">
        <w:t xml:space="preserve">dominantní </w:t>
      </w:r>
      <w:r w:rsidRPr="00F222EA">
        <w:t>místa, jež mohou být záměrem ovlivněna</w:t>
      </w:r>
      <w:r w:rsidR="00C839AC">
        <w:t>.</w:t>
      </w:r>
    </w:p>
  </w:footnote>
  <w:footnote w:id="6">
    <w:p w14:paraId="6E7C160E" w14:textId="36EA555C" w:rsidR="00E518BA" w:rsidRDefault="00E518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D6F1C">
        <w:t xml:space="preserve">V případně </w:t>
      </w:r>
      <w:r w:rsidR="005926BA">
        <w:t>záměru nadmístního záměru není účelné identifikovat</w:t>
      </w:r>
      <w:r>
        <w:t xml:space="preserve"> detailní prvky krajiny, jako např. boží muka, </w:t>
      </w:r>
      <w:r w:rsidR="00716B13">
        <w:t>solit</w:t>
      </w:r>
      <w:r w:rsidR="00A937C0">
        <w:t>é</w:t>
      </w:r>
      <w:r w:rsidR="00716B13">
        <w:t>rní stromy atd.</w:t>
      </w:r>
    </w:p>
  </w:footnote>
  <w:footnote w:id="7">
    <w:p w14:paraId="0E3A842E" w14:textId="77777777" w:rsidR="00E518BA" w:rsidRDefault="00E518BA" w:rsidP="009E2E9A">
      <w:pPr>
        <w:pStyle w:val="Textpoznpodarou"/>
      </w:pPr>
      <w:r>
        <w:rPr>
          <w:rStyle w:val="Znakapoznpodarou"/>
        </w:rPr>
        <w:footnoteRef/>
      </w:r>
      <w:r>
        <w:t xml:space="preserve"> Narušení však nelze brát jako odůvodnění pro prosazení necitlivě provedeného záměru v krajině. Smyslem ochrany krajinného rázu je ochrana hodnot, nikoliv jejich další znehodnocení.</w:t>
      </w:r>
    </w:p>
  </w:footnote>
  <w:footnote w:id="8">
    <w:p w14:paraId="378810B7" w14:textId="77777777" w:rsidR="00291400" w:rsidRDefault="00291400" w:rsidP="002914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1C28">
        <w:t>Ve většině případů bude DKP zahrnovat pouze část vymezeného KP, případně bude obsahovat více KP (jejich části). Je to z důvodu odlišného principu vymezení KP a DKP.</w:t>
      </w:r>
    </w:p>
  </w:footnote>
  <w:footnote w:id="9">
    <w:p w14:paraId="5228372E" w14:textId="0144B543" w:rsidR="00C02B31" w:rsidRDefault="00C02B31">
      <w:pPr>
        <w:pStyle w:val="Textpoznpodarou"/>
      </w:pPr>
      <w:r>
        <w:rPr>
          <w:rStyle w:val="Znakapoznpodarou"/>
        </w:rPr>
        <w:footnoteRef/>
      </w:r>
      <w:r>
        <w:t xml:space="preserve"> Jedná se o </w:t>
      </w:r>
      <w:r w:rsidR="00196FA8">
        <w:t xml:space="preserve">samostatně vymezené hodnoty – </w:t>
      </w:r>
      <w:r>
        <w:t xml:space="preserve">dominanty, významné horizonty a další </w:t>
      </w:r>
      <w:r w:rsidR="001B1790">
        <w:t>jevy týkajících se krajinného rázu navržené na doplnění do ÚAP</w:t>
      </w:r>
    </w:p>
  </w:footnote>
  <w:footnote w:id="10">
    <w:p w14:paraId="5B869B3A" w14:textId="65D6166F" w:rsidR="00E518BA" w:rsidRDefault="00E518BA" w:rsidP="002541D9">
      <w:pPr>
        <w:pStyle w:val="Textpoznpodarou"/>
      </w:pPr>
      <w:r>
        <w:rPr>
          <w:rStyle w:val="Znakapoznpodarou"/>
        </w:rPr>
        <w:footnoteRef/>
      </w:r>
      <w:r>
        <w:t xml:space="preserve"> Přírodní dominanty území DKP a navazujících prostorů uplatňující se do obrazu DKP jsou řešeny v rámci přírodní charakteristiky.</w:t>
      </w:r>
    </w:p>
  </w:footnote>
  <w:footnote w:id="11">
    <w:p w14:paraId="53ADBD0D" w14:textId="6FA44CBF" w:rsidR="00E518BA" w:rsidRDefault="00E518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6827">
        <w:t xml:space="preserve">E – estetická hodnota; </w:t>
      </w:r>
      <w:r w:rsidR="00B115F7" w:rsidRPr="00A96827">
        <w:t>P – přírodní</w:t>
      </w:r>
      <w:r w:rsidRPr="00A96827">
        <w:t xml:space="preserve"> hodnota; M – harmonické měřítko; H - harmonické vztahy</w:t>
      </w:r>
      <w:r>
        <w:t>, V – významný krajinný prvek, D - dominanta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7CCA" w14:textId="066CB9C2" w:rsidR="00E518BA" w:rsidRPr="008B5BE6" w:rsidRDefault="00E518BA" w:rsidP="003B1997">
    <w:pPr>
      <w:pStyle w:val="Zhlav"/>
      <w:ind w:firstLine="0"/>
      <w:jc w:val="right"/>
      <w:rPr>
        <w:b/>
        <w:bCs/>
      </w:rPr>
    </w:pPr>
    <w:r w:rsidRPr="00AB3844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D8ACA1E" wp14:editId="1C1D7FE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ové pol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B2F" w14:textId="561681BE" w:rsidR="00E518BA" w:rsidRPr="001B1DB8" w:rsidRDefault="00E518BA">
                          <w:pPr>
                            <w:spacing w:after="0"/>
                            <w:jc w:val="right"/>
                            <w:rPr>
                              <w:color w:val="AEAAAA" w:themeColor="background2" w:themeShade="BF"/>
                            </w:rPr>
                          </w:pP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begin"/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instrText>If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begin"/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instrText>STYLEREF "Nadpis 1"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separate"/>
                          </w:r>
                          <w:r w:rsidR="003F333C">
                            <w:rPr>
                              <w:noProof/>
                              <w:color w:val="AEAAAA" w:themeColor="background2" w:themeShade="BF"/>
                            </w:rPr>
                            <w:instrText>Postup hodnocení vlivu záměru na krajinný ráz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end"/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instrText>&lt;&gt; Chyba*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begin"/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instrText>STYLEREF "Nadpis 1"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separate"/>
                          </w:r>
                          <w:r w:rsidR="003F333C">
                            <w:rPr>
                              <w:noProof/>
                              <w:color w:val="AEAAAA" w:themeColor="background2" w:themeShade="BF"/>
                            </w:rPr>
                            <w:instrText>Postup hodnocení vlivu záměru na krajinný ráz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end"/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instrText>""Přidat nadpis do dokumentu""</w:instrTex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separate"/>
                          </w:r>
                          <w:r w:rsidR="003F333C">
                            <w:rPr>
                              <w:noProof/>
                              <w:color w:val="AEAAAA" w:themeColor="background2" w:themeShade="BF"/>
                            </w:rPr>
                            <w:t>Postup hodnocení vlivu záměru na krajinný ráz</w:t>
                          </w:r>
                          <w:r w:rsidRPr="001B1DB8">
                            <w:rPr>
                              <w:color w:val="AEAAAA" w:themeColor="background2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ACA1E" id="_x0000_t202" coordsize="21600,21600" o:spt="202" path="m,l,21600r21600,l21600,xe">
              <v:stroke joinstyle="miter"/>
              <v:path gradientshapeok="t" o:connecttype="rect"/>
            </v:shapetype>
            <v:shape id="Textové pole 70" o:spid="_x0000_s1029" type="#_x0000_t202" style="position:absolute;left:0;text-align:left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92F3B2F" w14:textId="561681BE" w:rsidR="00E518BA" w:rsidRPr="001B1DB8" w:rsidRDefault="00E518BA">
                    <w:pPr>
                      <w:spacing w:after="0"/>
                      <w:jc w:val="right"/>
                      <w:rPr>
                        <w:color w:val="AEAAAA" w:themeColor="background2" w:themeShade="BF"/>
                      </w:rPr>
                    </w:pPr>
                    <w:r w:rsidRPr="001B1DB8">
                      <w:rPr>
                        <w:color w:val="AEAAAA" w:themeColor="background2" w:themeShade="BF"/>
                      </w:rPr>
                      <w:fldChar w:fldCharType="begin"/>
                    </w:r>
                    <w:r w:rsidRPr="001B1DB8">
                      <w:rPr>
                        <w:color w:val="AEAAAA" w:themeColor="background2" w:themeShade="BF"/>
                      </w:rPr>
                      <w:instrText>If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begin"/>
                    </w:r>
                    <w:r w:rsidRPr="001B1DB8">
                      <w:rPr>
                        <w:color w:val="AEAAAA" w:themeColor="background2" w:themeShade="BF"/>
                      </w:rPr>
                      <w:instrText>STYLEREF "Nadpis 1"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separate"/>
                    </w:r>
                    <w:r w:rsidR="003F333C">
                      <w:rPr>
                        <w:noProof/>
                        <w:color w:val="AEAAAA" w:themeColor="background2" w:themeShade="BF"/>
                      </w:rPr>
                      <w:instrText>Postup hodnocení vlivu záměru na krajinný ráz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end"/>
                    </w:r>
                    <w:r w:rsidRPr="001B1DB8">
                      <w:rPr>
                        <w:color w:val="AEAAAA" w:themeColor="background2" w:themeShade="BF"/>
                      </w:rPr>
                      <w:instrText>&lt;&gt; Chyba*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begin"/>
                    </w:r>
                    <w:r w:rsidRPr="001B1DB8">
                      <w:rPr>
                        <w:color w:val="AEAAAA" w:themeColor="background2" w:themeShade="BF"/>
                      </w:rPr>
                      <w:instrText>STYLEREF "Nadpis 1"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separate"/>
                    </w:r>
                    <w:r w:rsidR="003F333C">
                      <w:rPr>
                        <w:noProof/>
                        <w:color w:val="AEAAAA" w:themeColor="background2" w:themeShade="BF"/>
                      </w:rPr>
                      <w:instrText>Postup hodnocení vlivu záměru na krajinný ráz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end"/>
                    </w:r>
                    <w:r w:rsidRPr="001B1DB8">
                      <w:rPr>
                        <w:color w:val="AEAAAA" w:themeColor="background2" w:themeShade="BF"/>
                      </w:rPr>
                      <w:instrText>""Přidat nadpis do dokumentu""</w:instrTex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separate"/>
                    </w:r>
                    <w:r w:rsidR="003F333C">
                      <w:rPr>
                        <w:noProof/>
                        <w:color w:val="AEAAAA" w:themeColor="background2" w:themeShade="BF"/>
                      </w:rPr>
                      <w:t>Postup hodnocení vlivu záměru na krajinný ráz</w:t>
                    </w:r>
                    <w:r w:rsidRPr="001B1DB8">
                      <w:rPr>
                        <w:color w:val="AEAAAA" w:themeColor="background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B3844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0B3D0F" wp14:editId="357DC3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0"/>
              <wp:wrapNone/>
              <wp:docPr id="221" name="Textové po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1F8718" w14:textId="77777777" w:rsidR="00E518BA" w:rsidRDefault="00E518BA" w:rsidP="00AB3844">
                          <w:pPr>
                            <w:spacing w:before="0" w:after="0"/>
                            <w:jc w:val="lef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B3D0F" id="Textové pole 71" o:spid="_x0000_s1030" type="#_x0000_t202" style="position:absolute;left:0;text-align:left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" o:allowincell="f" fillcolor="#bfbfbf [2412]" stroked="f">
              <v:textbox style="mso-fit-shape-to-text:t" inset=",0,,0">
                <w:txbxContent>
                  <w:p w14:paraId="3F1F8718" w14:textId="77777777" w:rsidR="00E518BA" w:rsidRDefault="00E518BA" w:rsidP="00AB3844">
                    <w:pPr>
                      <w:spacing w:before="0" w:after="0"/>
                      <w:jc w:val="lef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518BA" w14:paraId="5B27D6DB" w14:textId="77777777" w:rsidTr="0691B975">
      <w:trPr>
        <w:trHeight w:val="300"/>
      </w:trPr>
      <w:tc>
        <w:tcPr>
          <w:tcW w:w="3005" w:type="dxa"/>
        </w:tcPr>
        <w:p w14:paraId="7698D4B9" w14:textId="0CE46C87" w:rsidR="00E518BA" w:rsidRDefault="00E518BA" w:rsidP="0691B975">
          <w:pPr>
            <w:pStyle w:val="Zhlav"/>
            <w:ind w:left="-115"/>
            <w:jc w:val="left"/>
          </w:pPr>
        </w:p>
      </w:tc>
      <w:tc>
        <w:tcPr>
          <w:tcW w:w="3005" w:type="dxa"/>
        </w:tcPr>
        <w:p w14:paraId="29A89C65" w14:textId="41964046" w:rsidR="00E518BA" w:rsidRDefault="00E518BA" w:rsidP="0691B975">
          <w:pPr>
            <w:pStyle w:val="Zhlav"/>
            <w:jc w:val="center"/>
          </w:pPr>
        </w:p>
      </w:tc>
      <w:tc>
        <w:tcPr>
          <w:tcW w:w="3005" w:type="dxa"/>
        </w:tcPr>
        <w:p w14:paraId="3B7E5397" w14:textId="6F9B6F96" w:rsidR="00E518BA" w:rsidRDefault="00E518BA" w:rsidP="0691B975">
          <w:pPr>
            <w:pStyle w:val="Zhlav"/>
            <w:ind w:right="-115"/>
            <w:jc w:val="right"/>
          </w:pPr>
        </w:p>
      </w:tc>
    </w:tr>
  </w:tbl>
  <w:p w14:paraId="3BDBD1A6" w14:textId="2E2C8F91" w:rsidR="00E518BA" w:rsidRDefault="00E518BA" w:rsidP="0691B9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479"/>
    <w:multiLevelType w:val="hybridMultilevel"/>
    <w:tmpl w:val="9CB0BD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910F82"/>
    <w:multiLevelType w:val="hybridMultilevel"/>
    <w:tmpl w:val="D24EAF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40DF"/>
    <w:multiLevelType w:val="hybridMultilevel"/>
    <w:tmpl w:val="E384C5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078"/>
    <w:multiLevelType w:val="hybridMultilevel"/>
    <w:tmpl w:val="E60617FE"/>
    <w:lvl w:ilvl="0" w:tplc="2362C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6E53D4"/>
    <w:multiLevelType w:val="hybridMultilevel"/>
    <w:tmpl w:val="A7CE2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EA"/>
    <w:multiLevelType w:val="hybridMultilevel"/>
    <w:tmpl w:val="1E2CCB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5B6B"/>
    <w:multiLevelType w:val="hybridMultilevel"/>
    <w:tmpl w:val="C2FCBE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7BE1"/>
    <w:multiLevelType w:val="hybridMultilevel"/>
    <w:tmpl w:val="6D20C8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43B2"/>
    <w:multiLevelType w:val="hybridMultilevel"/>
    <w:tmpl w:val="71AC458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6A181B"/>
    <w:multiLevelType w:val="hybridMultilevel"/>
    <w:tmpl w:val="625CE1DE"/>
    <w:lvl w:ilvl="0" w:tplc="E1088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7BAD"/>
    <w:multiLevelType w:val="hybridMultilevel"/>
    <w:tmpl w:val="C0D893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449C"/>
    <w:multiLevelType w:val="hybridMultilevel"/>
    <w:tmpl w:val="9AA084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82310"/>
    <w:multiLevelType w:val="hybridMultilevel"/>
    <w:tmpl w:val="8BC817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2E90"/>
    <w:multiLevelType w:val="hybridMultilevel"/>
    <w:tmpl w:val="476A2A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6DA4C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B9B00D2C">
      <w:start w:val="48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5781"/>
    <w:multiLevelType w:val="hybridMultilevel"/>
    <w:tmpl w:val="DD441DB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A66EEE"/>
    <w:multiLevelType w:val="hybridMultilevel"/>
    <w:tmpl w:val="DFE62A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3BF9"/>
    <w:multiLevelType w:val="hybridMultilevel"/>
    <w:tmpl w:val="388A7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F1A58"/>
    <w:multiLevelType w:val="hybridMultilevel"/>
    <w:tmpl w:val="D37CEE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053B"/>
    <w:multiLevelType w:val="hybridMultilevel"/>
    <w:tmpl w:val="AE5EB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97FBF"/>
    <w:multiLevelType w:val="hybridMultilevel"/>
    <w:tmpl w:val="09D46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1FFF"/>
    <w:multiLevelType w:val="hybridMultilevel"/>
    <w:tmpl w:val="48765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256C"/>
    <w:multiLevelType w:val="multilevel"/>
    <w:tmpl w:val="57FCD7C8"/>
    <w:lvl w:ilvl="0">
      <w:start w:val="3"/>
      <w:numFmt w:val="upperLetter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8FE2743"/>
    <w:multiLevelType w:val="hybridMultilevel"/>
    <w:tmpl w:val="E9B8EBA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15547"/>
    <w:multiLevelType w:val="hybridMultilevel"/>
    <w:tmpl w:val="93386D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130A7"/>
    <w:multiLevelType w:val="hybridMultilevel"/>
    <w:tmpl w:val="A7CE2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0033"/>
    <w:multiLevelType w:val="hybridMultilevel"/>
    <w:tmpl w:val="C35C3F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2978"/>
    <w:multiLevelType w:val="hybridMultilevel"/>
    <w:tmpl w:val="46A82F7C"/>
    <w:lvl w:ilvl="0" w:tplc="86B41C2C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C7C0F"/>
    <w:multiLevelType w:val="hybridMultilevel"/>
    <w:tmpl w:val="A6CA1482"/>
    <w:lvl w:ilvl="0" w:tplc="6240C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6E533B"/>
    <w:multiLevelType w:val="hybridMultilevel"/>
    <w:tmpl w:val="705033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C0511"/>
    <w:multiLevelType w:val="hybridMultilevel"/>
    <w:tmpl w:val="F56E3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378A5"/>
    <w:multiLevelType w:val="hybridMultilevel"/>
    <w:tmpl w:val="01A8C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40F32"/>
    <w:multiLevelType w:val="multilevel"/>
    <w:tmpl w:val="E494917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792" w:hanging="432"/>
      </w:pPr>
    </w:lvl>
    <w:lvl w:ilvl="2">
      <w:start w:val="1"/>
      <w:numFmt w:val="bullet"/>
      <w:pStyle w:val="Odstavecseseznamem-poznmka"/>
      <w:lvlText w:val="▫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937325"/>
    <w:multiLevelType w:val="hybridMultilevel"/>
    <w:tmpl w:val="B3C2B3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28338">
    <w:abstractNumId w:val="31"/>
  </w:num>
  <w:num w:numId="2" w16cid:durableId="504517824">
    <w:abstractNumId w:val="21"/>
  </w:num>
  <w:num w:numId="3" w16cid:durableId="275408587">
    <w:abstractNumId w:val="13"/>
  </w:num>
  <w:num w:numId="4" w16cid:durableId="2058119109">
    <w:abstractNumId w:val="2"/>
  </w:num>
  <w:num w:numId="5" w16cid:durableId="999817428">
    <w:abstractNumId w:val="1"/>
  </w:num>
  <w:num w:numId="6" w16cid:durableId="865220">
    <w:abstractNumId w:val="12"/>
  </w:num>
  <w:num w:numId="7" w16cid:durableId="1153374434">
    <w:abstractNumId w:val="30"/>
  </w:num>
  <w:num w:numId="8" w16cid:durableId="37553339">
    <w:abstractNumId w:val="28"/>
  </w:num>
  <w:num w:numId="9" w16cid:durableId="221062562">
    <w:abstractNumId w:val="14"/>
  </w:num>
  <w:num w:numId="10" w16cid:durableId="250822874">
    <w:abstractNumId w:val="8"/>
  </w:num>
  <w:num w:numId="11" w16cid:durableId="1708947441">
    <w:abstractNumId w:val="7"/>
  </w:num>
  <w:num w:numId="12" w16cid:durableId="2068844118">
    <w:abstractNumId w:val="0"/>
  </w:num>
  <w:num w:numId="13" w16cid:durableId="395320933">
    <w:abstractNumId w:val="16"/>
  </w:num>
  <w:num w:numId="14" w16cid:durableId="2080590651">
    <w:abstractNumId w:val="32"/>
  </w:num>
  <w:num w:numId="15" w16cid:durableId="1056196144">
    <w:abstractNumId w:val="10"/>
  </w:num>
  <w:num w:numId="16" w16cid:durableId="2056343469">
    <w:abstractNumId w:val="25"/>
  </w:num>
  <w:num w:numId="17" w16cid:durableId="1209030694">
    <w:abstractNumId w:val="22"/>
  </w:num>
  <w:num w:numId="18" w16cid:durableId="1964799298">
    <w:abstractNumId w:val="15"/>
  </w:num>
  <w:num w:numId="19" w16cid:durableId="265112779">
    <w:abstractNumId w:val="3"/>
  </w:num>
  <w:num w:numId="20" w16cid:durableId="871769734">
    <w:abstractNumId w:val="27"/>
  </w:num>
  <w:num w:numId="21" w16cid:durableId="91848936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57378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009277">
    <w:abstractNumId w:val="26"/>
  </w:num>
  <w:num w:numId="24" w16cid:durableId="47337626">
    <w:abstractNumId w:val="4"/>
  </w:num>
  <w:num w:numId="25" w16cid:durableId="424494270">
    <w:abstractNumId w:val="5"/>
  </w:num>
  <w:num w:numId="26" w16cid:durableId="637613180">
    <w:abstractNumId w:val="11"/>
  </w:num>
  <w:num w:numId="27" w16cid:durableId="183162837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7698097">
    <w:abstractNumId w:val="24"/>
  </w:num>
  <w:num w:numId="29" w16cid:durableId="134227224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22095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0603593">
    <w:abstractNumId w:val="9"/>
  </w:num>
  <w:num w:numId="32" w16cid:durableId="406078197">
    <w:abstractNumId w:val="29"/>
  </w:num>
  <w:num w:numId="33" w16cid:durableId="1687289891">
    <w:abstractNumId w:val="23"/>
  </w:num>
  <w:num w:numId="34" w16cid:durableId="1474445574">
    <w:abstractNumId w:val="18"/>
  </w:num>
  <w:num w:numId="35" w16cid:durableId="1997955030">
    <w:abstractNumId w:val="19"/>
  </w:num>
  <w:num w:numId="36" w16cid:durableId="1743485787">
    <w:abstractNumId w:val="6"/>
  </w:num>
  <w:num w:numId="37" w16cid:durableId="1193880643">
    <w:abstractNumId w:val="17"/>
  </w:num>
  <w:num w:numId="38" w16cid:durableId="13501834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F9B15"/>
    <w:rsid w:val="00000A30"/>
    <w:rsid w:val="00001F36"/>
    <w:rsid w:val="00002759"/>
    <w:rsid w:val="000028D1"/>
    <w:rsid w:val="00002C5B"/>
    <w:rsid w:val="00003507"/>
    <w:rsid w:val="000036B9"/>
    <w:rsid w:val="00003AF8"/>
    <w:rsid w:val="00003BDE"/>
    <w:rsid w:val="00003CE2"/>
    <w:rsid w:val="0000400A"/>
    <w:rsid w:val="0000450C"/>
    <w:rsid w:val="0000470E"/>
    <w:rsid w:val="00004D1A"/>
    <w:rsid w:val="000051BA"/>
    <w:rsid w:val="000064BF"/>
    <w:rsid w:val="00006D11"/>
    <w:rsid w:val="000073CB"/>
    <w:rsid w:val="0001009D"/>
    <w:rsid w:val="000105E6"/>
    <w:rsid w:val="0001096D"/>
    <w:rsid w:val="000116F9"/>
    <w:rsid w:val="00011AB2"/>
    <w:rsid w:val="00011F49"/>
    <w:rsid w:val="0001209D"/>
    <w:rsid w:val="0001217F"/>
    <w:rsid w:val="000123F0"/>
    <w:rsid w:val="0001274A"/>
    <w:rsid w:val="00012792"/>
    <w:rsid w:val="00012853"/>
    <w:rsid w:val="00013DD4"/>
    <w:rsid w:val="0001404D"/>
    <w:rsid w:val="000141A4"/>
    <w:rsid w:val="00014349"/>
    <w:rsid w:val="000151CC"/>
    <w:rsid w:val="0001540F"/>
    <w:rsid w:val="00016215"/>
    <w:rsid w:val="00016663"/>
    <w:rsid w:val="00016914"/>
    <w:rsid w:val="000169F1"/>
    <w:rsid w:val="000175AA"/>
    <w:rsid w:val="00017755"/>
    <w:rsid w:val="00017AFD"/>
    <w:rsid w:val="00017F11"/>
    <w:rsid w:val="00020AAF"/>
    <w:rsid w:val="0002106E"/>
    <w:rsid w:val="00022809"/>
    <w:rsid w:val="0002373E"/>
    <w:rsid w:val="00023A2F"/>
    <w:rsid w:val="000240E9"/>
    <w:rsid w:val="00024140"/>
    <w:rsid w:val="000258D0"/>
    <w:rsid w:val="000267BE"/>
    <w:rsid w:val="00027B71"/>
    <w:rsid w:val="000303A8"/>
    <w:rsid w:val="00030AA9"/>
    <w:rsid w:val="00030DCE"/>
    <w:rsid w:val="00030FB7"/>
    <w:rsid w:val="000310C9"/>
    <w:rsid w:val="0003142D"/>
    <w:rsid w:val="00031D2F"/>
    <w:rsid w:val="00032554"/>
    <w:rsid w:val="00032E66"/>
    <w:rsid w:val="00033D8F"/>
    <w:rsid w:val="00033F42"/>
    <w:rsid w:val="00034EBD"/>
    <w:rsid w:val="00035BD8"/>
    <w:rsid w:val="0003610F"/>
    <w:rsid w:val="00036591"/>
    <w:rsid w:val="00036F29"/>
    <w:rsid w:val="000378E0"/>
    <w:rsid w:val="000400EC"/>
    <w:rsid w:val="00040793"/>
    <w:rsid w:val="000409CC"/>
    <w:rsid w:val="00040BFF"/>
    <w:rsid w:val="000411C3"/>
    <w:rsid w:val="000419AF"/>
    <w:rsid w:val="000419F2"/>
    <w:rsid w:val="00041DAE"/>
    <w:rsid w:val="00041E01"/>
    <w:rsid w:val="00042405"/>
    <w:rsid w:val="000427C5"/>
    <w:rsid w:val="00043E03"/>
    <w:rsid w:val="000441E4"/>
    <w:rsid w:val="000444F2"/>
    <w:rsid w:val="0004456A"/>
    <w:rsid w:val="0004464E"/>
    <w:rsid w:val="000459E7"/>
    <w:rsid w:val="00045D01"/>
    <w:rsid w:val="000460D8"/>
    <w:rsid w:val="00046A93"/>
    <w:rsid w:val="00046AAD"/>
    <w:rsid w:val="00046FFC"/>
    <w:rsid w:val="000510A8"/>
    <w:rsid w:val="00051E00"/>
    <w:rsid w:val="00052000"/>
    <w:rsid w:val="00052A73"/>
    <w:rsid w:val="00052AA7"/>
    <w:rsid w:val="00054FED"/>
    <w:rsid w:val="00055ABD"/>
    <w:rsid w:val="00055CA4"/>
    <w:rsid w:val="00056260"/>
    <w:rsid w:val="00056AB5"/>
    <w:rsid w:val="00057098"/>
    <w:rsid w:val="00057483"/>
    <w:rsid w:val="000579B7"/>
    <w:rsid w:val="00057B2F"/>
    <w:rsid w:val="0006004A"/>
    <w:rsid w:val="0006054E"/>
    <w:rsid w:val="00061198"/>
    <w:rsid w:val="00061410"/>
    <w:rsid w:val="000617B1"/>
    <w:rsid w:val="00061E09"/>
    <w:rsid w:val="00063D30"/>
    <w:rsid w:val="00064336"/>
    <w:rsid w:val="00064377"/>
    <w:rsid w:val="00064617"/>
    <w:rsid w:val="00064704"/>
    <w:rsid w:val="00065160"/>
    <w:rsid w:val="00065FDA"/>
    <w:rsid w:val="00067366"/>
    <w:rsid w:val="000673E9"/>
    <w:rsid w:val="000707F3"/>
    <w:rsid w:val="00070B25"/>
    <w:rsid w:val="00070E6A"/>
    <w:rsid w:val="0007148B"/>
    <w:rsid w:val="00071890"/>
    <w:rsid w:val="00071A20"/>
    <w:rsid w:val="00072432"/>
    <w:rsid w:val="000729EA"/>
    <w:rsid w:val="00072A1E"/>
    <w:rsid w:val="00073377"/>
    <w:rsid w:val="00073B1B"/>
    <w:rsid w:val="000747C0"/>
    <w:rsid w:val="0007480E"/>
    <w:rsid w:val="00074A48"/>
    <w:rsid w:val="00074FB4"/>
    <w:rsid w:val="000751E6"/>
    <w:rsid w:val="000752BE"/>
    <w:rsid w:val="0007559D"/>
    <w:rsid w:val="00075AFE"/>
    <w:rsid w:val="00075C90"/>
    <w:rsid w:val="000761EC"/>
    <w:rsid w:val="000766C2"/>
    <w:rsid w:val="0007678F"/>
    <w:rsid w:val="00076866"/>
    <w:rsid w:val="00076F60"/>
    <w:rsid w:val="00077BA6"/>
    <w:rsid w:val="00080360"/>
    <w:rsid w:val="00080729"/>
    <w:rsid w:val="000807C3"/>
    <w:rsid w:val="00080EAD"/>
    <w:rsid w:val="000819F3"/>
    <w:rsid w:val="00081C23"/>
    <w:rsid w:val="00081DA6"/>
    <w:rsid w:val="000824C0"/>
    <w:rsid w:val="00082612"/>
    <w:rsid w:val="00082728"/>
    <w:rsid w:val="0008286E"/>
    <w:rsid w:val="00082DC5"/>
    <w:rsid w:val="00083521"/>
    <w:rsid w:val="000837B1"/>
    <w:rsid w:val="00083AFE"/>
    <w:rsid w:val="00083FF8"/>
    <w:rsid w:val="000855AE"/>
    <w:rsid w:val="0008568C"/>
    <w:rsid w:val="0008570F"/>
    <w:rsid w:val="000859FD"/>
    <w:rsid w:val="00085D1B"/>
    <w:rsid w:val="00086198"/>
    <w:rsid w:val="00087730"/>
    <w:rsid w:val="00087E6C"/>
    <w:rsid w:val="00090373"/>
    <w:rsid w:val="00090690"/>
    <w:rsid w:val="00090A03"/>
    <w:rsid w:val="000919D8"/>
    <w:rsid w:val="000924F2"/>
    <w:rsid w:val="00092503"/>
    <w:rsid w:val="00092CF5"/>
    <w:rsid w:val="00092F47"/>
    <w:rsid w:val="000930BE"/>
    <w:rsid w:val="000934F4"/>
    <w:rsid w:val="000937A7"/>
    <w:rsid w:val="00094A1B"/>
    <w:rsid w:val="000950F9"/>
    <w:rsid w:val="00095795"/>
    <w:rsid w:val="0009670B"/>
    <w:rsid w:val="00096962"/>
    <w:rsid w:val="000969BF"/>
    <w:rsid w:val="00096C3C"/>
    <w:rsid w:val="00097032"/>
    <w:rsid w:val="00097346"/>
    <w:rsid w:val="00097B35"/>
    <w:rsid w:val="000A01E0"/>
    <w:rsid w:val="000A0273"/>
    <w:rsid w:val="000A2171"/>
    <w:rsid w:val="000A286D"/>
    <w:rsid w:val="000A2F3E"/>
    <w:rsid w:val="000A30E1"/>
    <w:rsid w:val="000A4284"/>
    <w:rsid w:val="000A434E"/>
    <w:rsid w:val="000A465D"/>
    <w:rsid w:val="000A488D"/>
    <w:rsid w:val="000A4EC9"/>
    <w:rsid w:val="000A4F55"/>
    <w:rsid w:val="000A557A"/>
    <w:rsid w:val="000A56EA"/>
    <w:rsid w:val="000A69A7"/>
    <w:rsid w:val="000A6A5D"/>
    <w:rsid w:val="000A736C"/>
    <w:rsid w:val="000A7650"/>
    <w:rsid w:val="000A7706"/>
    <w:rsid w:val="000A78D0"/>
    <w:rsid w:val="000A7D40"/>
    <w:rsid w:val="000A7E65"/>
    <w:rsid w:val="000B0299"/>
    <w:rsid w:val="000B2D38"/>
    <w:rsid w:val="000B32A1"/>
    <w:rsid w:val="000B36C3"/>
    <w:rsid w:val="000B3D0E"/>
    <w:rsid w:val="000B420F"/>
    <w:rsid w:val="000B44E4"/>
    <w:rsid w:val="000B4653"/>
    <w:rsid w:val="000B4F86"/>
    <w:rsid w:val="000B4FA7"/>
    <w:rsid w:val="000B5D94"/>
    <w:rsid w:val="000B5DD3"/>
    <w:rsid w:val="000B6034"/>
    <w:rsid w:val="000B6BDF"/>
    <w:rsid w:val="000B6CC6"/>
    <w:rsid w:val="000B6DBD"/>
    <w:rsid w:val="000B6DEB"/>
    <w:rsid w:val="000B7A24"/>
    <w:rsid w:val="000C0EF3"/>
    <w:rsid w:val="000C0F22"/>
    <w:rsid w:val="000C12C0"/>
    <w:rsid w:val="000C152E"/>
    <w:rsid w:val="000C1608"/>
    <w:rsid w:val="000C1FE9"/>
    <w:rsid w:val="000C20B7"/>
    <w:rsid w:val="000C20F7"/>
    <w:rsid w:val="000C2196"/>
    <w:rsid w:val="000C2443"/>
    <w:rsid w:val="000C26B8"/>
    <w:rsid w:val="000C2F03"/>
    <w:rsid w:val="000C4E4D"/>
    <w:rsid w:val="000C5733"/>
    <w:rsid w:val="000C5AED"/>
    <w:rsid w:val="000C5FBA"/>
    <w:rsid w:val="000C66B6"/>
    <w:rsid w:val="000C6CBB"/>
    <w:rsid w:val="000C733D"/>
    <w:rsid w:val="000D0708"/>
    <w:rsid w:val="000D0745"/>
    <w:rsid w:val="000D0BAA"/>
    <w:rsid w:val="000D0D2B"/>
    <w:rsid w:val="000D19FF"/>
    <w:rsid w:val="000D1F45"/>
    <w:rsid w:val="000D24B5"/>
    <w:rsid w:val="000D2535"/>
    <w:rsid w:val="000D37C1"/>
    <w:rsid w:val="000D3A68"/>
    <w:rsid w:val="000D3AFE"/>
    <w:rsid w:val="000D3E7E"/>
    <w:rsid w:val="000D3F68"/>
    <w:rsid w:val="000D52EF"/>
    <w:rsid w:val="000D5A4C"/>
    <w:rsid w:val="000D69D6"/>
    <w:rsid w:val="000D6C41"/>
    <w:rsid w:val="000D77A6"/>
    <w:rsid w:val="000D7993"/>
    <w:rsid w:val="000E0450"/>
    <w:rsid w:val="000E0663"/>
    <w:rsid w:val="000E0B19"/>
    <w:rsid w:val="000E0D8D"/>
    <w:rsid w:val="000E15B7"/>
    <w:rsid w:val="000E1AB5"/>
    <w:rsid w:val="000E1D7F"/>
    <w:rsid w:val="000E2870"/>
    <w:rsid w:val="000E2EF5"/>
    <w:rsid w:val="000E39E4"/>
    <w:rsid w:val="000E4363"/>
    <w:rsid w:val="000E43E1"/>
    <w:rsid w:val="000E4A68"/>
    <w:rsid w:val="000E4FDA"/>
    <w:rsid w:val="000E5FA7"/>
    <w:rsid w:val="000E6350"/>
    <w:rsid w:val="000E7003"/>
    <w:rsid w:val="000E7099"/>
    <w:rsid w:val="000E7572"/>
    <w:rsid w:val="000E7D89"/>
    <w:rsid w:val="000E7ED0"/>
    <w:rsid w:val="000E7EDD"/>
    <w:rsid w:val="000F0465"/>
    <w:rsid w:val="000F04D4"/>
    <w:rsid w:val="000F09E6"/>
    <w:rsid w:val="000F0ABD"/>
    <w:rsid w:val="000F0B46"/>
    <w:rsid w:val="000F0C16"/>
    <w:rsid w:val="000F0EAA"/>
    <w:rsid w:val="000F0EDD"/>
    <w:rsid w:val="000F1B07"/>
    <w:rsid w:val="000F1C46"/>
    <w:rsid w:val="000F1CCB"/>
    <w:rsid w:val="000F1E93"/>
    <w:rsid w:val="000F1FC7"/>
    <w:rsid w:val="000F2764"/>
    <w:rsid w:val="000F2B0D"/>
    <w:rsid w:val="000F355A"/>
    <w:rsid w:val="000F38C0"/>
    <w:rsid w:val="000F3E23"/>
    <w:rsid w:val="000F4041"/>
    <w:rsid w:val="000F45F8"/>
    <w:rsid w:val="000F4B18"/>
    <w:rsid w:val="000F4E14"/>
    <w:rsid w:val="000F54A0"/>
    <w:rsid w:val="000F56F1"/>
    <w:rsid w:val="000F57D7"/>
    <w:rsid w:val="000F5C88"/>
    <w:rsid w:val="000F66A6"/>
    <w:rsid w:val="000F6713"/>
    <w:rsid w:val="000F689E"/>
    <w:rsid w:val="000F697B"/>
    <w:rsid w:val="000F72E0"/>
    <w:rsid w:val="000F7842"/>
    <w:rsid w:val="000F7DEC"/>
    <w:rsid w:val="000F7F77"/>
    <w:rsid w:val="00100900"/>
    <w:rsid w:val="00100F7C"/>
    <w:rsid w:val="001012FA"/>
    <w:rsid w:val="001019EF"/>
    <w:rsid w:val="00102EEE"/>
    <w:rsid w:val="00102F16"/>
    <w:rsid w:val="00103138"/>
    <w:rsid w:val="0010320F"/>
    <w:rsid w:val="00103524"/>
    <w:rsid w:val="00103AFE"/>
    <w:rsid w:val="00104E61"/>
    <w:rsid w:val="0010502F"/>
    <w:rsid w:val="001054E2"/>
    <w:rsid w:val="00105C26"/>
    <w:rsid w:val="001063A8"/>
    <w:rsid w:val="001066DF"/>
    <w:rsid w:val="001068AA"/>
    <w:rsid w:val="00107E5A"/>
    <w:rsid w:val="001109DD"/>
    <w:rsid w:val="00110EC8"/>
    <w:rsid w:val="0011122A"/>
    <w:rsid w:val="0011156E"/>
    <w:rsid w:val="001116D4"/>
    <w:rsid w:val="00111833"/>
    <w:rsid w:val="00111B4C"/>
    <w:rsid w:val="00111C05"/>
    <w:rsid w:val="0011222B"/>
    <w:rsid w:val="0011242A"/>
    <w:rsid w:val="0011296F"/>
    <w:rsid w:val="00112F17"/>
    <w:rsid w:val="00112F2B"/>
    <w:rsid w:val="001133E3"/>
    <w:rsid w:val="001136A5"/>
    <w:rsid w:val="00113733"/>
    <w:rsid w:val="001138B4"/>
    <w:rsid w:val="00113E45"/>
    <w:rsid w:val="00114946"/>
    <w:rsid w:val="001153DE"/>
    <w:rsid w:val="001155BC"/>
    <w:rsid w:val="001168DA"/>
    <w:rsid w:val="00116A94"/>
    <w:rsid w:val="00117492"/>
    <w:rsid w:val="00117799"/>
    <w:rsid w:val="00117B53"/>
    <w:rsid w:val="00120EE2"/>
    <w:rsid w:val="00121288"/>
    <w:rsid w:val="00121579"/>
    <w:rsid w:val="0012168E"/>
    <w:rsid w:val="00121BA3"/>
    <w:rsid w:val="001225AA"/>
    <w:rsid w:val="00122CBF"/>
    <w:rsid w:val="00122EA2"/>
    <w:rsid w:val="00122EFF"/>
    <w:rsid w:val="00123673"/>
    <w:rsid w:val="00123811"/>
    <w:rsid w:val="00124DD0"/>
    <w:rsid w:val="00125AA2"/>
    <w:rsid w:val="001260EC"/>
    <w:rsid w:val="00126AD4"/>
    <w:rsid w:val="00127652"/>
    <w:rsid w:val="00127BE0"/>
    <w:rsid w:val="00127EFD"/>
    <w:rsid w:val="001300D3"/>
    <w:rsid w:val="001300F4"/>
    <w:rsid w:val="001308C2"/>
    <w:rsid w:val="00130B90"/>
    <w:rsid w:val="00130BDD"/>
    <w:rsid w:val="00130DDC"/>
    <w:rsid w:val="00131669"/>
    <w:rsid w:val="00131818"/>
    <w:rsid w:val="00131FFE"/>
    <w:rsid w:val="001322BA"/>
    <w:rsid w:val="001323C5"/>
    <w:rsid w:val="001336BA"/>
    <w:rsid w:val="001338B4"/>
    <w:rsid w:val="00135070"/>
    <w:rsid w:val="00135157"/>
    <w:rsid w:val="001357F1"/>
    <w:rsid w:val="00135901"/>
    <w:rsid w:val="00135AA1"/>
    <w:rsid w:val="001368F0"/>
    <w:rsid w:val="001368F4"/>
    <w:rsid w:val="00136C8C"/>
    <w:rsid w:val="00136D74"/>
    <w:rsid w:val="00136F50"/>
    <w:rsid w:val="0013707B"/>
    <w:rsid w:val="0013734C"/>
    <w:rsid w:val="001376D2"/>
    <w:rsid w:val="00137A1E"/>
    <w:rsid w:val="00137AAE"/>
    <w:rsid w:val="00137E1B"/>
    <w:rsid w:val="00140E98"/>
    <w:rsid w:val="0014172B"/>
    <w:rsid w:val="0014191C"/>
    <w:rsid w:val="00141DD9"/>
    <w:rsid w:val="0014201F"/>
    <w:rsid w:val="00142AB7"/>
    <w:rsid w:val="00142B89"/>
    <w:rsid w:val="00142E66"/>
    <w:rsid w:val="00142F4D"/>
    <w:rsid w:val="00143360"/>
    <w:rsid w:val="00143CC6"/>
    <w:rsid w:val="001442E9"/>
    <w:rsid w:val="00144422"/>
    <w:rsid w:val="001454BC"/>
    <w:rsid w:val="00145D51"/>
    <w:rsid w:val="001462DF"/>
    <w:rsid w:val="00146C03"/>
    <w:rsid w:val="00147AAF"/>
    <w:rsid w:val="00147DC0"/>
    <w:rsid w:val="00147DD9"/>
    <w:rsid w:val="00150072"/>
    <w:rsid w:val="00150317"/>
    <w:rsid w:val="0015037E"/>
    <w:rsid w:val="001508D9"/>
    <w:rsid w:val="00150957"/>
    <w:rsid w:val="00150DD7"/>
    <w:rsid w:val="00151081"/>
    <w:rsid w:val="0015118E"/>
    <w:rsid w:val="00151613"/>
    <w:rsid w:val="0015176E"/>
    <w:rsid w:val="00151A88"/>
    <w:rsid w:val="00151B74"/>
    <w:rsid w:val="0015225D"/>
    <w:rsid w:val="00152642"/>
    <w:rsid w:val="001529BA"/>
    <w:rsid w:val="00152FDA"/>
    <w:rsid w:val="001530C2"/>
    <w:rsid w:val="00153AD5"/>
    <w:rsid w:val="001540E6"/>
    <w:rsid w:val="001551D7"/>
    <w:rsid w:val="0015548F"/>
    <w:rsid w:val="001556B5"/>
    <w:rsid w:val="001562C3"/>
    <w:rsid w:val="0015632B"/>
    <w:rsid w:val="00156F72"/>
    <w:rsid w:val="00157112"/>
    <w:rsid w:val="001609D4"/>
    <w:rsid w:val="00161153"/>
    <w:rsid w:val="00161204"/>
    <w:rsid w:val="001615D8"/>
    <w:rsid w:val="00161663"/>
    <w:rsid w:val="00161683"/>
    <w:rsid w:val="00162A9D"/>
    <w:rsid w:val="00163CE6"/>
    <w:rsid w:val="00164023"/>
    <w:rsid w:val="00164637"/>
    <w:rsid w:val="001650E1"/>
    <w:rsid w:val="0016519C"/>
    <w:rsid w:val="00165746"/>
    <w:rsid w:val="001663EB"/>
    <w:rsid w:val="00166A25"/>
    <w:rsid w:val="00167089"/>
    <w:rsid w:val="0016753E"/>
    <w:rsid w:val="001702B3"/>
    <w:rsid w:val="001703D2"/>
    <w:rsid w:val="00170990"/>
    <w:rsid w:val="00170BC3"/>
    <w:rsid w:val="00170D8E"/>
    <w:rsid w:val="0017135C"/>
    <w:rsid w:val="00171739"/>
    <w:rsid w:val="00171890"/>
    <w:rsid w:val="001726E0"/>
    <w:rsid w:val="001748D4"/>
    <w:rsid w:val="0017495E"/>
    <w:rsid w:val="00174A5B"/>
    <w:rsid w:val="001751A7"/>
    <w:rsid w:val="0017528E"/>
    <w:rsid w:val="00175B8B"/>
    <w:rsid w:val="0017619F"/>
    <w:rsid w:val="00176782"/>
    <w:rsid w:val="001768B5"/>
    <w:rsid w:val="00176BA0"/>
    <w:rsid w:val="00176FB5"/>
    <w:rsid w:val="00177071"/>
    <w:rsid w:val="001771CA"/>
    <w:rsid w:val="001802B8"/>
    <w:rsid w:val="00180301"/>
    <w:rsid w:val="00180608"/>
    <w:rsid w:val="00181248"/>
    <w:rsid w:val="00181F3A"/>
    <w:rsid w:val="001822A1"/>
    <w:rsid w:val="001827D4"/>
    <w:rsid w:val="00182A8D"/>
    <w:rsid w:val="00182CF9"/>
    <w:rsid w:val="001830A6"/>
    <w:rsid w:val="001838C7"/>
    <w:rsid w:val="00183928"/>
    <w:rsid w:val="0018394C"/>
    <w:rsid w:val="00183C7A"/>
    <w:rsid w:val="00183FD2"/>
    <w:rsid w:val="001848B3"/>
    <w:rsid w:val="00185B27"/>
    <w:rsid w:val="001872BB"/>
    <w:rsid w:val="001873A2"/>
    <w:rsid w:val="001874CB"/>
    <w:rsid w:val="001875FD"/>
    <w:rsid w:val="001878FB"/>
    <w:rsid w:val="00190A42"/>
    <w:rsid w:val="00190E7E"/>
    <w:rsid w:val="001915DA"/>
    <w:rsid w:val="00191A7A"/>
    <w:rsid w:val="00191AD4"/>
    <w:rsid w:val="00192D4F"/>
    <w:rsid w:val="001943A1"/>
    <w:rsid w:val="001945BF"/>
    <w:rsid w:val="00194862"/>
    <w:rsid w:val="00194F4A"/>
    <w:rsid w:val="001959DE"/>
    <w:rsid w:val="001967F7"/>
    <w:rsid w:val="0019689F"/>
    <w:rsid w:val="00196B7A"/>
    <w:rsid w:val="00196FA8"/>
    <w:rsid w:val="001973BC"/>
    <w:rsid w:val="001A0236"/>
    <w:rsid w:val="001A0D73"/>
    <w:rsid w:val="001A1B54"/>
    <w:rsid w:val="001A1ED9"/>
    <w:rsid w:val="001A27BA"/>
    <w:rsid w:val="001A27C5"/>
    <w:rsid w:val="001A2868"/>
    <w:rsid w:val="001A359E"/>
    <w:rsid w:val="001A4940"/>
    <w:rsid w:val="001A4CC0"/>
    <w:rsid w:val="001A5299"/>
    <w:rsid w:val="001A573D"/>
    <w:rsid w:val="001A65F8"/>
    <w:rsid w:val="001A691D"/>
    <w:rsid w:val="001A6A04"/>
    <w:rsid w:val="001A76D5"/>
    <w:rsid w:val="001A77A4"/>
    <w:rsid w:val="001A7906"/>
    <w:rsid w:val="001A7F6E"/>
    <w:rsid w:val="001A7F96"/>
    <w:rsid w:val="001B01EA"/>
    <w:rsid w:val="001B1294"/>
    <w:rsid w:val="001B1622"/>
    <w:rsid w:val="001B1790"/>
    <w:rsid w:val="001B1DB8"/>
    <w:rsid w:val="001B2546"/>
    <w:rsid w:val="001B28AA"/>
    <w:rsid w:val="001B3ABA"/>
    <w:rsid w:val="001B3B01"/>
    <w:rsid w:val="001B3B23"/>
    <w:rsid w:val="001B3F1C"/>
    <w:rsid w:val="001B44EB"/>
    <w:rsid w:val="001B4F24"/>
    <w:rsid w:val="001B5269"/>
    <w:rsid w:val="001B5466"/>
    <w:rsid w:val="001B5D04"/>
    <w:rsid w:val="001B5EF9"/>
    <w:rsid w:val="001B6061"/>
    <w:rsid w:val="001B627B"/>
    <w:rsid w:val="001B6465"/>
    <w:rsid w:val="001B6698"/>
    <w:rsid w:val="001B745E"/>
    <w:rsid w:val="001B7978"/>
    <w:rsid w:val="001B7AA8"/>
    <w:rsid w:val="001B7D0F"/>
    <w:rsid w:val="001B7F5B"/>
    <w:rsid w:val="001C00B6"/>
    <w:rsid w:val="001C0393"/>
    <w:rsid w:val="001C2450"/>
    <w:rsid w:val="001C2AE7"/>
    <w:rsid w:val="001C37C1"/>
    <w:rsid w:val="001C3FFC"/>
    <w:rsid w:val="001C4C91"/>
    <w:rsid w:val="001C4DCC"/>
    <w:rsid w:val="001C4F85"/>
    <w:rsid w:val="001C5C54"/>
    <w:rsid w:val="001C6044"/>
    <w:rsid w:val="001C688A"/>
    <w:rsid w:val="001C6DE0"/>
    <w:rsid w:val="001C7A23"/>
    <w:rsid w:val="001C7AFE"/>
    <w:rsid w:val="001C7F4A"/>
    <w:rsid w:val="001D0352"/>
    <w:rsid w:val="001D17C0"/>
    <w:rsid w:val="001D1829"/>
    <w:rsid w:val="001D1BD7"/>
    <w:rsid w:val="001D2737"/>
    <w:rsid w:val="001D2AA5"/>
    <w:rsid w:val="001D2BF7"/>
    <w:rsid w:val="001D3258"/>
    <w:rsid w:val="001D34A4"/>
    <w:rsid w:val="001D3660"/>
    <w:rsid w:val="001D3966"/>
    <w:rsid w:val="001D4268"/>
    <w:rsid w:val="001D43A0"/>
    <w:rsid w:val="001D493A"/>
    <w:rsid w:val="001D5722"/>
    <w:rsid w:val="001D5DE7"/>
    <w:rsid w:val="001D6072"/>
    <w:rsid w:val="001D6EEC"/>
    <w:rsid w:val="001D7015"/>
    <w:rsid w:val="001D75AD"/>
    <w:rsid w:val="001D769A"/>
    <w:rsid w:val="001D7EFC"/>
    <w:rsid w:val="001E0489"/>
    <w:rsid w:val="001E04D6"/>
    <w:rsid w:val="001E073C"/>
    <w:rsid w:val="001E0988"/>
    <w:rsid w:val="001E10DA"/>
    <w:rsid w:val="001E156F"/>
    <w:rsid w:val="001E18A4"/>
    <w:rsid w:val="001E1AF0"/>
    <w:rsid w:val="001E1B9E"/>
    <w:rsid w:val="001E2187"/>
    <w:rsid w:val="001E25F3"/>
    <w:rsid w:val="001E26B8"/>
    <w:rsid w:val="001E271E"/>
    <w:rsid w:val="001E30B0"/>
    <w:rsid w:val="001E3713"/>
    <w:rsid w:val="001E395F"/>
    <w:rsid w:val="001E4A00"/>
    <w:rsid w:val="001E4BB0"/>
    <w:rsid w:val="001E54FA"/>
    <w:rsid w:val="001E556E"/>
    <w:rsid w:val="001E5641"/>
    <w:rsid w:val="001E5AAA"/>
    <w:rsid w:val="001E60B1"/>
    <w:rsid w:val="001E6224"/>
    <w:rsid w:val="001E6482"/>
    <w:rsid w:val="001E68C8"/>
    <w:rsid w:val="001E7353"/>
    <w:rsid w:val="001F051B"/>
    <w:rsid w:val="001F0B42"/>
    <w:rsid w:val="001F0DF4"/>
    <w:rsid w:val="001F193F"/>
    <w:rsid w:val="001F202B"/>
    <w:rsid w:val="001F23AB"/>
    <w:rsid w:val="001F2603"/>
    <w:rsid w:val="001F2D16"/>
    <w:rsid w:val="001F3419"/>
    <w:rsid w:val="001F36B8"/>
    <w:rsid w:val="001F43BA"/>
    <w:rsid w:val="001F4871"/>
    <w:rsid w:val="001F4A3C"/>
    <w:rsid w:val="001F4B62"/>
    <w:rsid w:val="001F540E"/>
    <w:rsid w:val="001F6E44"/>
    <w:rsid w:val="001F721B"/>
    <w:rsid w:val="001F74EE"/>
    <w:rsid w:val="001F7ABF"/>
    <w:rsid w:val="001F7B16"/>
    <w:rsid w:val="001F7B31"/>
    <w:rsid w:val="001F7BC7"/>
    <w:rsid w:val="001F7EAD"/>
    <w:rsid w:val="00200AC8"/>
    <w:rsid w:val="00200E90"/>
    <w:rsid w:val="0020155E"/>
    <w:rsid w:val="002018E6"/>
    <w:rsid w:val="00201A3D"/>
    <w:rsid w:val="00201F4F"/>
    <w:rsid w:val="0020272B"/>
    <w:rsid w:val="00202973"/>
    <w:rsid w:val="00203971"/>
    <w:rsid w:val="00203AE6"/>
    <w:rsid w:val="00203AF9"/>
    <w:rsid w:val="0020423B"/>
    <w:rsid w:val="00204443"/>
    <w:rsid w:val="0020585A"/>
    <w:rsid w:val="00205C8D"/>
    <w:rsid w:val="002065C2"/>
    <w:rsid w:val="00206987"/>
    <w:rsid w:val="00206A95"/>
    <w:rsid w:val="00207215"/>
    <w:rsid w:val="00207793"/>
    <w:rsid w:val="00207E5C"/>
    <w:rsid w:val="00210161"/>
    <w:rsid w:val="002101ED"/>
    <w:rsid w:val="00210A92"/>
    <w:rsid w:val="0021106E"/>
    <w:rsid w:val="002115F3"/>
    <w:rsid w:val="00211892"/>
    <w:rsid w:val="00212280"/>
    <w:rsid w:val="002126A6"/>
    <w:rsid w:val="002138D3"/>
    <w:rsid w:val="00214934"/>
    <w:rsid w:val="00214981"/>
    <w:rsid w:val="00214991"/>
    <w:rsid w:val="002149DC"/>
    <w:rsid w:val="00215455"/>
    <w:rsid w:val="002157AC"/>
    <w:rsid w:val="00215D3F"/>
    <w:rsid w:val="00215F00"/>
    <w:rsid w:val="00216596"/>
    <w:rsid w:val="00216B23"/>
    <w:rsid w:val="00216E93"/>
    <w:rsid w:val="002171B6"/>
    <w:rsid w:val="00217A70"/>
    <w:rsid w:val="002205C9"/>
    <w:rsid w:val="002209AF"/>
    <w:rsid w:val="002227C0"/>
    <w:rsid w:val="002227F1"/>
    <w:rsid w:val="002230E9"/>
    <w:rsid w:val="002231D2"/>
    <w:rsid w:val="00223244"/>
    <w:rsid w:val="00224343"/>
    <w:rsid w:val="00224699"/>
    <w:rsid w:val="002248B0"/>
    <w:rsid w:val="00224FF3"/>
    <w:rsid w:val="002252CA"/>
    <w:rsid w:val="002252D5"/>
    <w:rsid w:val="00225600"/>
    <w:rsid w:val="0022619D"/>
    <w:rsid w:val="0022660F"/>
    <w:rsid w:val="0022688F"/>
    <w:rsid w:val="00226FC1"/>
    <w:rsid w:val="0022753E"/>
    <w:rsid w:val="00227AE1"/>
    <w:rsid w:val="00227E17"/>
    <w:rsid w:val="002301E2"/>
    <w:rsid w:val="00230A8B"/>
    <w:rsid w:val="0023175A"/>
    <w:rsid w:val="00231FB1"/>
    <w:rsid w:val="00232178"/>
    <w:rsid w:val="0023236F"/>
    <w:rsid w:val="00232403"/>
    <w:rsid w:val="00232886"/>
    <w:rsid w:val="002329AC"/>
    <w:rsid w:val="00233095"/>
    <w:rsid w:val="0023403F"/>
    <w:rsid w:val="00234946"/>
    <w:rsid w:val="00234966"/>
    <w:rsid w:val="00234C32"/>
    <w:rsid w:val="0023585B"/>
    <w:rsid w:val="00235956"/>
    <w:rsid w:val="00235CD4"/>
    <w:rsid w:val="002365E4"/>
    <w:rsid w:val="002370B4"/>
    <w:rsid w:val="002371F5"/>
    <w:rsid w:val="002372DE"/>
    <w:rsid w:val="00237300"/>
    <w:rsid w:val="002376B8"/>
    <w:rsid w:val="002406BB"/>
    <w:rsid w:val="00240844"/>
    <w:rsid w:val="002408B0"/>
    <w:rsid w:val="002420C7"/>
    <w:rsid w:val="002420CF"/>
    <w:rsid w:val="002424B4"/>
    <w:rsid w:val="002424E9"/>
    <w:rsid w:val="002425BA"/>
    <w:rsid w:val="0024297E"/>
    <w:rsid w:val="00242A22"/>
    <w:rsid w:val="00242BB7"/>
    <w:rsid w:val="0024410E"/>
    <w:rsid w:val="00245152"/>
    <w:rsid w:val="0024599F"/>
    <w:rsid w:val="00245DFC"/>
    <w:rsid w:val="002465A6"/>
    <w:rsid w:val="002469AE"/>
    <w:rsid w:val="00246B43"/>
    <w:rsid w:val="00247537"/>
    <w:rsid w:val="00250051"/>
    <w:rsid w:val="00250187"/>
    <w:rsid w:val="00251D7E"/>
    <w:rsid w:val="00253384"/>
    <w:rsid w:val="00254067"/>
    <w:rsid w:val="002541D9"/>
    <w:rsid w:val="00254442"/>
    <w:rsid w:val="00254B04"/>
    <w:rsid w:val="00254BDB"/>
    <w:rsid w:val="00255182"/>
    <w:rsid w:val="00255253"/>
    <w:rsid w:val="0025546A"/>
    <w:rsid w:val="00255B8F"/>
    <w:rsid w:val="00255CAF"/>
    <w:rsid w:val="002563C6"/>
    <w:rsid w:val="002568A2"/>
    <w:rsid w:val="0025744A"/>
    <w:rsid w:val="00257870"/>
    <w:rsid w:val="0026066D"/>
    <w:rsid w:val="002606C8"/>
    <w:rsid w:val="0026187C"/>
    <w:rsid w:val="00262BF6"/>
    <w:rsid w:val="00262D34"/>
    <w:rsid w:val="00262DD4"/>
    <w:rsid w:val="00262FF8"/>
    <w:rsid w:val="0026406B"/>
    <w:rsid w:val="00264437"/>
    <w:rsid w:val="00265523"/>
    <w:rsid w:val="002655C7"/>
    <w:rsid w:val="00266786"/>
    <w:rsid w:val="00266BCA"/>
    <w:rsid w:val="00266C7C"/>
    <w:rsid w:val="00267AC0"/>
    <w:rsid w:val="00267BBC"/>
    <w:rsid w:val="00270BA8"/>
    <w:rsid w:val="0027130E"/>
    <w:rsid w:val="0027160D"/>
    <w:rsid w:val="002718A1"/>
    <w:rsid w:val="0027229C"/>
    <w:rsid w:val="002724FD"/>
    <w:rsid w:val="00272ADE"/>
    <w:rsid w:val="00272C2D"/>
    <w:rsid w:val="0027357D"/>
    <w:rsid w:val="00273D8A"/>
    <w:rsid w:val="00273F69"/>
    <w:rsid w:val="00273FE5"/>
    <w:rsid w:val="002745D7"/>
    <w:rsid w:val="00274E6B"/>
    <w:rsid w:val="00275938"/>
    <w:rsid w:val="00275959"/>
    <w:rsid w:val="0027784F"/>
    <w:rsid w:val="00277864"/>
    <w:rsid w:val="002779EB"/>
    <w:rsid w:val="0028014D"/>
    <w:rsid w:val="002804E0"/>
    <w:rsid w:val="002806EC"/>
    <w:rsid w:val="0028084F"/>
    <w:rsid w:val="00280C8D"/>
    <w:rsid w:val="00281D82"/>
    <w:rsid w:val="00281D83"/>
    <w:rsid w:val="00282159"/>
    <w:rsid w:val="00282985"/>
    <w:rsid w:val="00282B7B"/>
    <w:rsid w:val="00282D7A"/>
    <w:rsid w:val="00282EF0"/>
    <w:rsid w:val="002838E3"/>
    <w:rsid w:val="00283BAA"/>
    <w:rsid w:val="00284BCC"/>
    <w:rsid w:val="00285039"/>
    <w:rsid w:val="0028512E"/>
    <w:rsid w:val="002852C9"/>
    <w:rsid w:val="0028585E"/>
    <w:rsid w:val="00285EC0"/>
    <w:rsid w:val="0028699D"/>
    <w:rsid w:val="00286E5F"/>
    <w:rsid w:val="002872D8"/>
    <w:rsid w:val="002875FD"/>
    <w:rsid w:val="0028780C"/>
    <w:rsid w:val="00291400"/>
    <w:rsid w:val="00291854"/>
    <w:rsid w:val="0029331B"/>
    <w:rsid w:val="002951B6"/>
    <w:rsid w:val="00295982"/>
    <w:rsid w:val="002970C8"/>
    <w:rsid w:val="00297122"/>
    <w:rsid w:val="002973DE"/>
    <w:rsid w:val="00297788"/>
    <w:rsid w:val="002A0078"/>
    <w:rsid w:val="002A0433"/>
    <w:rsid w:val="002A11AC"/>
    <w:rsid w:val="002A1D11"/>
    <w:rsid w:val="002A1FC9"/>
    <w:rsid w:val="002A23AF"/>
    <w:rsid w:val="002A2960"/>
    <w:rsid w:val="002A38A3"/>
    <w:rsid w:val="002A4DDA"/>
    <w:rsid w:val="002A5E56"/>
    <w:rsid w:val="002A5F16"/>
    <w:rsid w:val="002A61AE"/>
    <w:rsid w:val="002A7953"/>
    <w:rsid w:val="002A7A88"/>
    <w:rsid w:val="002A7C3A"/>
    <w:rsid w:val="002A7D79"/>
    <w:rsid w:val="002B0180"/>
    <w:rsid w:val="002B01AF"/>
    <w:rsid w:val="002B0335"/>
    <w:rsid w:val="002B08B2"/>
    <w:rsid w:val="002B0B22"/>
    <w:rsid w:val="002B109F"/>
    <w:rsid w:val="002B18CA"/>
    <w:rsid w:val="002B1FB7"/>
    <w:rsid w:val="002B1FEE"/>
    <w:rsid w:val="002B204E"/>
    <w:rsid w:val="002B22AC"/>
    <w:rsid w:val="002B27B4"/>
    <w:rsid w:val="002B3967"/>
    <w:rsid w:val="002B3D2F"/>
    <w:rsid w:val="002B4414"/>
    <w:rsid w:val="002B461A"/>
    <w:rsid w:val="002B4F73"/>
    <w:rsid w:val="002B5085"/>
    <w:rsid w:val="002B5CDA"/>
    <w:rsid w:val="002B5D39"/>
    <w:rsid w:val="002B6C2F"/>
    <w:rsid w:val="002B785F"/>
    <w:rsid w:val="002B7C7D"/>
    <w:rsid w:val="002B7D1F"/>
    <w:rsid w:val="002C0947"/>
    <w:rsid w:val="002C0CCF"/>
    <w:rsid w:val="002C1F91"/>
    <w:rsid w:val="002C26CE"/>
    <w:rsid w:val="002C278C"/>
    <w:rsid w:val="002C2946"/>
    <w:rsid w:val="002C2DD1"/>
    <w:rsid w:val="002C30FA"/>
    <w:rsid w:val="002C3DA8"/>
    <w:rsid w:val="002C466D"/>
    <w:rsid w:val="002C4C09"/>
    <w:rsid w:val="002C57C3"/>
    <w:rsid w:val="002C58D0"/>
    <w:rsid w:val="002C6357"/>
    <w:rsid w:val="002C650A"/>
    <w:rsid w:val="002C6527"/>
    <w:rsid w:val="002C6AB0"/>
    <w:rsid w:val="002C76E7"/>
    <w:rsid w:val="002C7C65"/>
    <w:rsid w:val="002C7E08"/>
    <w:rsid w:val="002D0172"/>
    <w:rsid w:val="002D0A88"/>
    <w:rsid w:val="002D0BC3"/>
    <w:rsid w:val="002D0C59"/>
    <w:rsid w:val="002D0CFF"/>
    <w:rsid w:val="002D0ED5"/>
    <w:rsid w:val="002D0F9D"/>
    <w:rsid w:val="002D10D9"/>
    <w:rsid w:val="002D1934"/>
    <w:rsid w:val="002D29B7"/>
    <w:rsid w:val="002D2EA2"/>
    <w:rsid w:val="002D3D21"/>
    <w:rsid w:val="002D4144"/>
    <w:rsid w:val="002D4753"/>
    <w:rsid w:val="002D5F80"/>
    <w:rsid w:val="002D6301"/>
    <w:rsid w:val="002D7588"/>
    <w:rsid w:val="002D778A"/>
    <w:rsid w:val="002D7FF9"/>
    <w:rsid w:val="002E0256"/>
    <w:rsid w:val="002E047F"/>
    <w:rsid w:val="002E257B"/>
    <w:rsid w:val="002E32A4"/>
    <w:rsid w:val="002E33BA"/>
    <w:rsid w:val="002E3974"/>
    <w:rsid w:val="002E4143"/>
    <w:rsid w:val="002E4FCF"/>
    <w:rsid w:val="002E50BF"/>
    <w:rsid w:val="002E560A"/>
    <w:rsid w:val="002E6535"/>
    <w:rsid w:val="002E6BB0"/>
    <w:rsid w:val="002E77CB"/>
    <w:rsid w:val="002E78E5"/>
    <w:rsid w:val="002F00BC"/>
    <w:rsid w:val="002F02EC"/>
    <w:rsid w:val="002F0697"/>
    <w:rsid w:val="002F1589"/>
    <w:rsid w:val="002F19D7"/>
    <w:rsid w:val="002F1C7C"/>
    <w:rsid w:val="002F1CE1"/>
    <w:rsid w:val="002F20AE"/>
    <w:rsid w:val="002F2128"/>
    <w:rsid w:val="002F2862"/>
    <w:rsid w:val="002F2CE2"/>
    <w:rsid w:val="002F301B"/>
    <w:rsid w:val="002F385D"/>
    <w:rsid w:val="002F434F"/>
    <w:rsid w:val="002F43F5"/>
    <w:rsid w:val="002F45ED"/>
    <w:rsid w:val="002F49F2"/>
    <w:rsid w:val="002F5EB9"/>
    <w:rsid w:val="002F5F0C"/>
    <w:rsid w:val="002F6532"/>
    <w:rsid w:val="002F65D1"/>
    <w:rsid w:val="002F7CD7"/>
    <w:rsid w:val="002F7E3E"/>
    <w:rsid w:val="003001EF"/>
    <w:rsid w:val="0030084C"/>
    <w:rsid w:val="003009CF"/>
    <w:rsid w:val="00300D0B"/>
    <w:rsid w:val="00301056"/>
    <w:rsid w:val="0030204C"/>
    <w:rsid w:val="00302B96"/>
    <w:rsid w:val="003030F8"/>
    <w:rsid w:val="00303881"/>
    <w:rsid w:val="00303956"/>
    <w:rsid w:val="00303AE5"/>
    <w:rsid w:val="0030476B"/>
    <w:rsid w:val="00304B44"/>
    <w:rsid w:val="0030531E"/>
    <w:rsid w:val="0030576B"/>
    <w:rsid w:val="00305813"/>
    <w:rsid w:val="003058D4"/>
    <w:rsid w:val="00305A45"/>
    <w:rsid w:val="00306625"/>
    <w:rsid w:val="003070E9"/>
    <w:rsid w:val="0030754D"/>
    <w:rsid w:val="00307594"/>
    <w:rsid w:val="003075C7"/>
    <w:rsid w:val="00307B9D"/>
    <w:rsid w:val="00307D2B"/>
    <w:rsid w:val="003100E5"/>
    <w:rsid w:val="003101CC"/>
    <w:rsid w:val="00310320"/>
    <w:rsid w:val="00310CB1"/>
    <w:rsid w:val="00310E38"/>
    <w:rsid w:val="00311499"/>
    <w:rsid w:val="00311971"/>
    <w:rsid w:val="00311B6D"/>
    <w:rsid w:val="00311ECD"/>
    <w:rsid w:val="0031228E"/>
    <w:rsid w:val="00312404"/>
    <w:rsid w:val="00312ED8"/>
    <w:rsid w:val="003135B5"/>
    <w:rsid w:val="00313684"/>
    <w:rsid w:val="003139EF"/>
    <w:rsid w:val="00313D3D"/>
    <w:rsid w:val="00314367"/>
    <w:rsid w:val="00314389"/>
    <w:rsid w:val="00314C0F"/>
    <w:rsid w:val="003152BB"/>
    <w:rsid w:val="00315ECC"/>
    <w:rsid w:val="00316C9D"/>
    <w:rsid w:val="0031782F"/>
    <w:rsid w:val="00320449"/>
    <w:rsid w:val="00320908"/>
    <w:rsid w:val="00321227"/>
    <w:rsid w:val="00321612"/>
    <w:rsid w:val="00321833"/>
    <w:rsid w:val="003218EB"/>
    <w:rsid w:val="00321CB9"/>
    <w:rsid w:val="00322C1C"/>
    <w:rsid w:val="00323585"/>
    <w:rsid w:val="0032388C"/>
    <w:rsid w:val="003247E8"/>
    <w:rsid w:val="00324A72"/>
    <w:rsid w:val="00324C93"/>
    <w:rsid w:val="00324F12"/>
    <w:rsid w:val="00324FBB"/>
    <w:rsid w:val="0032525E"/>
    <w:rsid w:val="003258EE"/>
    <w:rsid w:val="00325BC8"/>
    <w:rsid w:val="003275FB"/>
    <w:rsid w:val="00327713"/>
    <w:rsid w:val="00330390"/>
    <w:rsid w:val="003303BD"/>
    <w:rsid w:val="003309C5"/>
    <w:rsid w:val="00330C6A"/>
    <w:rsid w:val="00330CBB"/>
    <w:rsid w:val="003312B7"/>
    <w:rsid w:val="003312FF"/>
    <w:rsid w:val="003326D6"/>
    <w:rsid w:val="00332F15"/>
    <w:rsid w:val="00333929"/>
    <w:rsid w:val="00333C2D"/>
    <w:rsid w:val="0033417F"/>
    <w:rsid w:val="003346B3"/>
    <w:rsid w:val="00334B47"/>
    <w:rsid w:val="00334ECC"/>
    <w:rsid w:val="0033515E"/>
    <w:rsid w:val="003353BC"/>
    <w:rsid w:val="003356D0"/>
    <w:rsid w:val="00335A8B"/>
    <w:rsid w:val="00335D81"/>
    <w:rsid w:val="0033606D"/>
    <w:rsid w:val="0033670F"/>
    <w:rsid w:val="00336881"/>
    <w:rsid w:val="00336B78"/>
    <w:rsid w:val="00336BF0"/>
    <w:rsid w:val="0033750C"/>
    <w:rsid w:val="003404A5"/>
    <w:rsid w:val="00340548"/>
    <w:rsid w:val="003408CC"/>
    <w:rsid w:val="00340FEA"/>
    <w:rsid w:val="00341493"/>
    <w:rsid w:val="003419BE"/>
    <w:rsid w:val="00342044"/>
    <w:rsid w:val="003420FB"/>
    <w:rsid w:val="003421AF"/>
    <w:rsid w:val="00342EF5"/>
    <w:rsid w:val="003431BA"/>
    <w:rsid w:val="003432B7"/>
    <w:rsid w:val="00343350"/>
    <w:rsid w:val="00343A1D"/>
    <w:rsid w:val="00343AE8"/>
    <w:rsid w:val="00343FA5"/>
    <w:rsid w:val="00344315"/>
    <w:rsid w:val="003449C9"/>
    <w:rsid w:val="00344C9F"/>
    <w:rsid w:val="00345EA7"/>
    <w:rsid w:val="00346775"/>
    <w:rsid w:val="003469CD"/>
    <w:rsid w:val="00346B0C"/>
    <w:rsid w:val="00346F67"/>
    <w:rsid w:val="003470B4"/>
    <w:rsid w:val="00347198"/>
    <w:rsid w:val="00347966"/>
    <w:rsid w:val="00347E67"/>
    <w:rsid w:val="003501F0"/>
    <w:rsid w:val="003509CF"/>
    <w:rsid w:val="00350C01"/>
    <w:rsid w:val="0035153D"/>
    <w:rsid w:val="00351835"/>
    <w:rsid w:val="00351A3E"/>
    <w:rsid w:val="0035209B"/>
    <w:rsid w:val="00352CE1"/>
    <w:rsid w:val="00352F4D"/>
    <w:rsid w:val="00353A42"/>
    <w:rsid w:val="00354070"/>
    <w:rsid w:val="003545E3"/>
    <w:rsid w:val="00354B43"/>
    <w:rsid w:val="00354D6A"/>
    <w:rsid w:val="00354F53"/>
    <w:rsid w:val="003559A0"/>
    <w:rsid w:val="003560F7"/>
    <w:rsid w:val="00356809"/>
    <w:rsid w:val="00356F52"/>
    <w:rsid w:val="00357082"/>
    <w:rsid w:val="003579A3"/>
    <w:rsid w:val="00360129"/>
    <w:rsid w:val="003601B3"/>
    <w:rsid w:val="003601B7"/>
    <w:rsid w:val="00360C8D"/>
    <w:rsid w:val="00360C9C"/>
    <w:rsid w:val="00361430"/>
    <w:rsid w:val="00361A9E"/>
    <w:rsid w:val="00361B6F"/>
    <w:rsid w:val="0036285C"/>
    <w:rsid w:val="003636B4"/>
    <w:rsid w:val="00363757"/>
    <w:rsid w:val="00363A96"/>
    <w:rsid w:val="003640FD"/>
    <w:rsid w:val="003641E3"/>
    <w:rsid w:val="00364370"/>
    <w:rsid w:val="0036509C"/>
    <w:rsid w:val="003651D9"/>
    <w:rsid w:val="003658E6"/>
    <w:rsid w:val="0036670E"/>
    <w:rsid w:val="00366985"/>
    <w:rsid w:val="003669B0"/>
    <w:rsid w:val="00366D1D"/>
    <w:rsid w:val="003672A6"/>
    <w:rsid w:val="00367501"/>
    <w:rsid w:val="00367825"/>
    <w:rsid w:val="0036795E"/>
    <w:rsid w:val="0036796B"/>
    <w:rsid w:val="00367FB6"/>
    <w:rsid w:val="00370225"/>
    <w:rsid w:val="00370306"/>
    <w:rsid w:val="0037034E"/>
    <w:rsid w:val="003704DE"/>
    <w:rsid w:val="00370594"/>
    <w:rsid w:val="003706CD"/>
    <w:rsid w:val="003707E6"/>
    <w:rsid w:val="0037096B"/>
    <w:rsid w:val="00370ECF"/>
    <w:rsid w:val="003711E9"/>
    <w:rsid w:val="0037171C"/>
    <w:rsid w:val="00371CC7"/>
    <w:rsid w:val="00371FC5"/>
    <w:rsid w:val="0037230C"/>
    <w:rsid w:val="00372379"/>
    <w:rsid w:val="00372F84"/>
    <w:rsid w:val="0037398D"/>
    <w:rsid w:val="00373DDA"/>
    <w:rsid w:val="00374721"/>
    <w:rsid w:val="003750E7"/>
    <w:rsid w:val="003752E2"/>
    <w:rsid w:val="00375720"/>
    <w:rsid w:val="003757AF"/>
    <w:rsid w:val="0037604D"/>
    <w:rsid w:val="003766B9"/>
    <w:rsid w:val="003768E4"/>
    <w:rsid w:val="00377100"/>
    <w:rsid w:val="00377754"/>
    <w:rsid w:val="003778C1"/>
    <w:rsid w:val="00377C9F"/>
    <w:rsid w:val="00377F17"/>
    <w:rsid w:val="0038056D"/>
    <w:rsid w:val="0038058A"/>
    <w:rsid w:val="00380624"/>
    <w:rsid w:val="00380845"/>
    <w:rsid w:val="00381136"/>
    <w:rsid w:val="00381796"/>
    <w:rsid w:val="00381802"/>
    <w:rsid w:val="003830FA"/>
    <w:rsid w:val="003836F3"/>
    <w:rsid w:val="0038389E"/>
    <w:rsid w:val="00383CBF"/>
    <w:rsid w:val="00383EC1"/>
    <w:rsid w:val="003845C5"/>
    <w:rsid w:val="00384BFB"/>
    <w:rsid w:val="003856E5"/>
    <w:rsid w:val="00385DC1"/>
    <w:rsid w:val="003861E2"/>
    <w:rsid w:val="00386DAD"/>
    <w:rsid w:val="0038720F"/>
    <w:rsid w:val="00387657"/>
    <w:rsid w:val="00387958"/>
    <w:rsid w:val="00387A4B"/>
    <w:rsid w:val="0039029C"/>
    <w:rsid w:val="0039072C"/>
    <w:rsid w:val="003913C7"/>
    <w:rsid w:val="00391836"/>
    <w:rsid w:val="003918D5"/>
    <w:rsid w:val="00391BF1"/>
    <w:rsid w:val="00392E63"/>
    <w:rsid w:val="0039341B"/>
    <w:rsid w:val="00393633"/>
    <w:rsid w:val="003936DE"/>
    <w:rsid w:val="00393E91"/>
    <w:rsid w:val="00394DEA"/>
    <w:rsid w:val="00394EA4"/>
    <w:rsid w:val="00394EFD"/>
    <w:rsid w:val="00395F9E"/>
    <w:rsid w:val="00396931"/>
    <w:rsid w:val="00396A6E"/>
    <w:rsid w:val="0039742D"/>
    <w:rsid w:val="003A045D"/>
    <w:rsid w:val="003A0A47"/>
    <w:rsid w:val="003A12F0"/>
    <w:rsid w:val="003A152A"/>
    <w:rsid w:val="003A21EE"/>
    <w:rsid w:val="003A28E1"/>
    <w:rsid w:val="003A2AC2"/>
    <w:rsid w:val="003A2C1C"/>
    <w:rsid w:val="003A3E2D"/>
    <w:rsid w:val="003A3ED3"/>
    <w:rsid w:val="003A3EE5"/>
    <w:rsid w:val="003A4368"/>
    <w:rsid w:val="003A46A8"/>
    <w:rsid w:val="003A4BCC"/>
    <w:rsid w:val="003A534A"/>
    <w:rsid w:val="003A5F94"/>
    <w:rsid w:val="003A6096"/>
    <w:rsid w:val="003A67A8"/>
    <w:rsid w:val="003A7908"/>
    <w:rsid w:val="003B00EC"/>
    <w:rsid w:val="003B01B7"/>
    <w:rsid w:val="003B024D"/>
    <w:rsid w:val="003B0335"/>
    <w:rsid w:val="003B03A5"/>
    <w:rsid w:val="003B047C"/>
    <w:rsid w:val="003B07A3"/>
    <w:rsid w:val="003B1991"/>
    <w:rsid w:val="003B1997"/>
    <w:rsid w:val="003B1DEC"/>
    <w:rsid w:val="003B2675"/>
    <w:rsid w:val="003B27C4"/>
    <w:rsid w:val="003B2810"/>
    <w:rsid w:val="003B35FF"/>
    <w:rsid w:val="003B3CD2"/>
    <w:rsid w:val="003B4244"/>
    <w:rsid w:val="003B42D6"/>
    <w:rsid w:val="003B4479"/>
    <w:rsid w:val="003B49D1"/>
    <w:rsid w:val="003B55B8"/>
    <w:rsid w:val="003B61E6"/>
    <w:rsid w:val="003B694A"/>
    <w:rsid w:val="003B69D2"/>
    <w:rsid w:val="003B6B30"/>
    <w:rsid w:val="003B6E9E"/>
    <w:rsid w:val="003B729D"/>
    <w:rsid w:val="003B771F"/>
    <w:rsid w:val="003C042E"/>
    <w:rsid w:val="003C04AA"/>
    <w:rsid w:val="003C17DC"/>
    <w:rsid w:val="003C200B"/>
    <w:rsid w:val="003C22D8"/>
    <w:rsid w:val="003C26EA"/>
    <w:rsid w:val="003C2D19"/>
    <w:rsid w:val="003C36C9"/>
    <w:rsid w:val="003C48BD"/>
    <w:rsid w:val="003C4F21"/>
    <w:rsid w:val="003C5078"/>
    <w:rsid w:val="003C5F11"/>
    <w:rsid w:val="003C61B1"/>
    <w:rsid w:val="003C637C"/>
    <w:rsid w:val="003C6609"/>
    <w:rsid w:val="003C6E09"/>
    <w:rsid w:val="003C7428"/>
    <w:rsid w:val="003D03BD"/>
    <w:rsid w:val="003D16E5"/>
    <w:rsid w:val="003D1B6B"/>
    <w:rsid w:val="003D1C4A"/>
    <w:rsid w:val="003D21FD"/>
    <w:rsid w:val="003D2857"/>
    <w:rsid w:val="003D2BAE"/>
    <w:rsid w:val="003D30C8"/>
    <w:rsid w:val="003D3E1C"/>
    <w:rsid w:val="003D55C2"/>
    <w:rsid w:val="003D5A49"/>
    <w:rsid w:val="003D6688"/>
    <w:rsid w:val="003D6AC6"/>
    <w:rsid w:val="003D784F"/>
    <w:rsid w:val="003D7BF7"/>
    <w:rsid w:val="003D7D11"/>
    <w:rsid w:val="003E03F8"/>
    <w:rsid w:val="003E0567"/>
    <w:rsid w:val="003E07BB"/>
    <w:rsid w:val="003E0DC3"/>
    <w:rsid w:val="003E0E5E"/>
    <w:rsid w:val="003E1555"/>
    <w:rsid w:val="003E1E7C"/>
    <w:rsid w:val="003E2093"/>
    <w:rsid w:val="003E20E4"/>
    <w:rsid w:val="003E2AE9"/>
    <w:rsid w:val="003E2F69"/>
    <w:rsid w:val="003E330C"/>
    <w:rsid w:val="003E372C"/>
    <w:rsid w:val="003E4C18"/>
    <w:rsid w:val="003E4EE2"/>
    <w:rsid w:val="003E55A7"/>
    <w:rsid w:val="003E5683"/>
    <w:rsid w:val="003E5863"/>
    <w:rsid w:val="003E5A8C"/>
    <w:rsid w:val="003E639B"/>
    <w:rsid w:val="003E71E2"/>
    <w:rsid w:val="003F07FD"/>
    <w:rsid w:val="003F0DD3"/>
    <w:rsid w:val="003F15A5"/>
    <w:rsid w:val="003F1831"/>
    <w:rsid w:val="003F19F5"/>
    <w:rsid w:val="003F1C20"/>
    <w:rsid w:val="003F2162"/>
    <w:rsid w:val="003F2729"/>
    <w:rsid w:val="003F2783"/>
    <w:rsid w:val="003F3093"/>
    <w:rsid w:val="003F333C"/>
    <w:rsid w:val="003F35EF"/>
    <w:rsid w:val="003F3C78"/>
    <w:rsid w:val="003F410C"/>
    <w:rsid w:val="003F4375"/>
    <w:rsid w:val="003F4E5D"/>
    <w:rsid w:val="003F5599"/>
    <w:rsid w:val="003F590E"/>
    <w:rsid w:val="003F59BF"/>
    <w:rsid w:val="003F5DDC"/>
    <w:rsid w:val="003F6A31"/>
    <w:rsid w:val="003F6D1F"/>
    <w:rsid w:val="003F7A34"/>
    <w:rsid w:val="003F7EA9"/>
    <w:rsid w:val="003F7F8A"/>
    <w:rsid w:val="00400164"/>
    <w:rsid w:val="00400309"/>
    <w:rsid w:val="00400C1B"/>
    <w:rsid w:val="00400CBE"/>
    <w:rsid w:val="00400EAA"/>
    <w:rsid w:val="004018B5"/>
    <w:rsid w:val="004025DD"/>
    <w:rsid w:val="00402BFC"/>
    <w:rsid w:val="004032FB"/>
    <w:rsid w:val="00403370"/>
    <w:rsid w:val="004039A5"/>
    <w:rsid w:val="00403CA3"/>
    <w:rsid w:val="00403F39"/>
    <w:rsid w:val="004045B0"/>
    <w:rsid w:val="00404807"/>
    <w:rsid w:val="0040481D"/>
    <w:rsid w:val="0040613F"/>
    <w:rsid w:val="0040709A"/>
    <w:rsid w:val="004072AE"/>
    <w:rsid w:val="004072B7"/>
    <w:rsid w:val="00407E54"/>
    <w:rsid w:val="004110D8"/>
    <w:rsid w:val="0041127A"/>
    <w:rsid w:val="00411593"/>
    <w:rsid w:val="00411904"/>
    <w:rsid w:val="00411D66"/>
    <w:rsid w:val="004133DC"/>
    <w:rsid w:val="00413409"/>
    <w:rsid w:val="0041401A"/>
    <w:rsid w:val="00414F15"/>
    <w:rsid w:val="00417101"/>
    <w:rsid w:val="00417838"/>
    <w:rsid w:val="00417B7F"/>
    <w:rsid w:val="00420744"/>
    <w:rsid w:val="00420894"/>
    <w:rsid w:val="004208C3"/>
    <w:rsid w:val="00420920"/>
    <w:rsid w:val="00420DE9"/>
    <w:rsid w:val="0042144F"/>
    <w:rsid w:val="004219EC"/>
    <w:rsid w:val="00421D69"/>
    <w:rsid w:val="004220A5"/>
    <w:rsid w:val="004228E3"/>
    <w:rsid w:val="00422E2C"/>
    <w:rsid w:val="00423477"/>
    <w:rsid w:val="00423847"/>
    <w:rsid w:val="00424924"/>
    <w:rsid w:val="00424951"/>
    <w:rsid w:val="004250FD"/>
    <w:rsid w:val="00425305"/>
    <w:rsid w:val="00425439"/>
    <w:rsid w:val="00425740"/>
    <w:rsid w:val="0042576B"/>
    <w:rsid w:val="00425995"/>
    <w:rsid w:val="00425EDA"/>
    <w:rsid w:val="004262F5"/>
    <w:rsid w:val="0042731F"/>
    <w:rsid w:val="0042774F"/>
    <w:rsid w:val="00427BA2"/>
    <w:rsid w:val="00427DB9"/>
    <w:rsid w:val="004305FF"/>
    <w:rsid w:val="00430E1D"/>
    <w:rsid w:val="00430E8A"/>
    <w:rsid w:val="004311E0"/>
    <w:rsid w:val="00431280"/>
    <w:rsid w:val="00431ABB"/>
    <w:rsid w:val="004321AA"/>
    <w:rsid w:val="00432543"/>
    <w:rsid w:val="00432AF0"/>
    <w:rsid w:val="004332EF"/>
    <w:rsid w:val="004335E5"/>
    <w:rsid w:val="00433BB9"/>
    <w:rsid w:val="00434663"/>
    <w:rsid w:val="00434816"/>
    <w:rsid w:val="00436242"/>
    <w:rsid w:val="0043662E"/>
    <w:rsid w:val="00436E3F"/>
    <w:rsid w:val="0043724E"/>
    <w:rsid w:val="00437F04"/>
    <w:rsid w:val="0044030B"/>
    <w:rsid w:val="00440517"/>
    <w:rsid w:val="00440CE5"/>
    <w:rsid w:val="0044110C"/>
    <w:rsid w:val="004418B3"/>
    <w:rsid w:val="00441E76"/>
    <w:rsid w:val="00442050"/>
    <w:rsid w:val="00442490"/>
    <w:rsid w:val="00442608"/>
    <w:rsid w:val="00443217"/>
    <w:rsid w:val="00443627"/>
    <w:rsid w:val="00443689"/>
    <w:rsid w:val="00443DC1"/>
    <w:rsid w:val="0044403B"/>
    <w:rsid w:val="00444236"/>
    <w:rsid w:val="004448ED"/>
    <w:rsid w:val="00444DBE"/>
    <w:rsid w:val="00444EF4"/>
    <w:rsid w:val="004457DA"/>
    <w:rsid w:val="00445968"/>
    <w:rsid w:val="00445B98"/>
    <w:rsid w:val="00446B23"/>
    <w:rsid w:val="00446C75"/>
    <w:rsid w:val="004471D5"/>
    <w:rsid w:val="00450177"/>
    <w:rsid w:val="00451017"/>
    <w:rsid w:val="004515C7"/>
    <w:rsid w:val="00451E96"/>
    <w:rsid w:val="0045220D"/>
    <w:rsid w:val="00452B5D"/>
    <w:rsid w:val="00453352"/>
    <w:rsid w:val="00453360"/>
    <w:rsid w:val="00454E03"/>
    <w:rsid w:val="00455163"/>
    <w:rsid w:val="00455557"/>
    <w:rsid w:val="00455881"/>
    <w:rsid w:val="00455D99"/>
    <w:rsid w:val="00456A0D"/>
    <w:rsid w:val="00457FBF"/>
    <w:rsid w:val="004606B2"/>
    <w:rsid w:val="00461847"/>
    <w:rsid w:val="00461AD7"/>
    <w:rsid w:val="00461DE4"/>
    <w:rsid w:val="0046210D"/>
    <w:rsid w:val="004629BE"/>
    <w:rsid w:val="00462CE3"/>
    <w:rsid w:val="00462F97"/>
    <w:rsid w:val="00464148"/>
    <w:rsid w:val="004648D5"/>
    <w:rsid w:val="004651EB"/>
    <w:rsid w:val="00465377"/>
    <w:rsid w:val="00465471"/>
    <w:rsid w:val="004658FD"/>
    <w:rsid w:val="00465EEA"/>
    <w:rsid w:val="00466487"/>
    <w:rsid w:val="00466F12"/>
    <w:rsid w:val="004672C5"/>
    <w:rsid w:val="004672FB"/>
    <w:rsid w:val="00467550"/>
    <w:rsid w:val="00467FAD"/>
    <w:rsid w:val="00470645"/>
    <w:rsid w:val="0047071D"/>
    <w:rsid w:val="0047098C"/>
    <w:rsid w:val="00470B6A"/>
    <w:rsid w:val="00470DD4"/>
    <w:rsid w:val="00471077"/>
    <w:rsid w:val="0047266E"/>
    <w:rsid w:val="004745E0"/>
    <w:rsid w:val="0047492E"/>
    <w:rsid w:val="0047538A"/>
    <w:rsid w:val="00475886"/>
    <w:rsid w:val="00475976"/>
    <w:rsid w:val="00475E3A"/>
    <w:rsid w:val="004768D9"/>
    <w:rsid w:val="00477119"/>
    <w:rsid w:val="0047724D"/>
    <w:rsid w:val="0047751C"/>
    <w:rsid w:val="00477D28"/>
    <w:rsid w:val="00480531"/>
    <w:rsid w:val="00480943"/>
    <w:rsid w:val="00480FA3"/>
    <w:rsid w:val="0048190E"/>
    <w:rsid w:val="00481B69"/>
    <w:rsid w:val="00481BC8"/>
    <w:rsid w:val="00482C14"/>
    <w:rsid w:val="0048309D"/>
    <w:rsid w:val="00484793"/>
    <w:rsid w:val="00484B11"/>
    <w:rsid w:val="00486AD5"/>
    <w:rsid w:val="00487BAD"/>
    <w:rsid w:val="00490734"/>
    <w:rsid w:val="0049096A"/>
    <w:rsid w:val="0049166C"/>
    <w:rsid w:val="004920F6"/>
    <w:rsid w:val="0049226A"/>
    <w:rsid w:val="0049242D"/>
    <w:rsid w:val="004925AC"/>
    <w:rsid w:val="00492933"/>
    <w:rsid w:val="00492BF6"/>
    <w:rsid w:val="004933DC"/>
    <w:rsid w:val="0049359E"/>
    <w:rsid w:val="00493905"/>
    <w:rsid w:val="00493EAD"/>
    <w:rsid w:val="00493FFD"/>
    <w:rsid w:val="00494052"/>
    <w:rsid w:val="00494B9B"/>
    <w:rsid w:val="00495077"/>
    <w:rsid w:val="004958CF"/>
    <w:rsid w:val="004959B6"/>
    <w:rsid w:val="00495A4A"/>
    <w:rsid w:val="0049613E"/>
    <w:rsid w:val="004961F1"/>
    <w:rsid w:val="0049649B"/>
    <w:rsid w:val="00496C11"/>
    <w:rsid w:val="00496CFA"/>
    <w:rsid w:val="00497780"/>
    <w:rsid w:val="004977B8"/>
    <w:rsid w:val="004979FE"/>
    <w:rsid w:val="004A00F9"/>
    <w:rsid w:val="004A04DD"/>
    <w:rsid w:val="004A0D2F"/>
    <w:rsid w:val="004A1492"/>
    <w:rsid w:val="004A2477"/>
    <w:rsid w:val="004A2927"/>
    <w:rsid w:val="004A32BA"/>
    <w:rsid w:val="004A399F"/>
    <w:rsid w:val="004A4A1B"/>
    <w:rsid w:val="004A4A6C"/>
    <w:rsid w:val="004A4D27"/>
    <w:rsid w:val="004A5077"/>
    <w:rsid w:val="004A53E8"/>
    <w:rsid w:val="004A6308"/>
    <w:rsid w:val="004A6450"/>
    <w:rsid w:val="004A6D47"/>
    <w:rsid w:val="004A709F"/>
    <w:rsid w:val="004B08DA"/>
    <w:rsid w:val="004B0A87"/>
    <w:rsid w:val="004B0B1B"/>
    <w:rsid w:val="004B0EE3"/>
    <w:rsid w:val="004B1DB5"/>
    <w:rsid w:val="004B218D"/>
    <w:rsid w:val="004B2622"/>
    <w:rsid w:val="004B26E5"/>
    <w:rsid w:val="004B2A75"/>
    <w:rsid w:val="004B2AC8"/>
    <w:rsid w:val="004B2E46"/>
    <w:rsid w:val="004B34AB"/>
    <w:rsid w:val="004B3E71"/>
    <w:rsid w:val="004B405F"/>
    <w:rsid w:val="004B40C4"/>
    <w:rsid w:val="004B450D"/>
    <w:rsid w:val="004B4BA2"/>
    <w:rsid w:val="004B5BC5"/>
    <w:rsid w:val="004B6009"/>
    <w:rsid w:val="004B628B"/>
    <w:rsid w:val="004B65CC"/>
    <w:rsid w:val="004B6D26"/>
    <w:rsid w:val="004B706C"/>
    <w:rsid w:val="004B7528"/>
    <w:rsid w:val="004B79CA"/>
    <w:rsid w:val="004C0099"/>
    <w:rsid w:val="004C04A1"/>
    <w:rsid w:val="004C1022"/>
    <w:rsid w:val="004C1123"/>
    <w:rsid w:val="004C1637"/>
    <w:rsid w:val="004C1A1B"/>
    <w:rsid w:val="004C1DB7"/>
    <w:rsid w:val="004C2180"/>
    <w:rsid w:val="004C26C4"/>
    <w:rsid w:val="004C2DCD"/>
    <w:rsid w:val="004C323A"/>
    <w:rsid w:val="004C32A7"/>
    <w:rsid w:val="004C3E6B"/>
    <w:rsid w:val="004C447B"/>
    <w:rsid w:val="004C4664"/>
    <w:rsid w:val="004C4B7C"/>
    <w:rsid w:val="004C4BB7"/>
    <w:rsid w:val="004C519F"/>
    <w:rsid w:val="004C577B"/>
    <w:rsid w:val="004C6253"/>
    <w:rsid w:val="004C6722"/>
    <w:rsid w:val="004C7848"/>
    <w:rsid w:val="004C7CAF"/>
    <w:rsid w:val="004D0676"/>
    <w:rsid w:val="004D0FDB"/>
    <w:rsid w:val="004D13D0"/>
    <w:rsid w:val="004D18B2"/>
    <w:rsid w:val="004D1A9D"/>
    <w:rsid w:val="004D2055"/>
    <w:rsid w:val="004D23BB"/>
    <w:rsid w:val="004D55F0"/>
    <w:rsid w:val="004D5CB8"/>
    <w:rsid w:val="004D611D"/>
    <w:rsid w:val="004D63A7"/>
    <w:rsid w:val="004D6545"/>
    <w:rsid w:val="004D6571"/>
    <w:rsid w:val="004D6F2B"/>
    <w:rsid w:val="004D768F"/>
    <w:rsid w:val="004D7AEA"/>
    <w:rsid w:val="004D7B98"/>
    <w:rsid w:val="004D7F59"/>
    <w:rsid w:val="004D7FD3"/>
    <w:rsid w:val="004E007D"/>
    <w:rsid w:val="004E085B"/>
    <w:rsid w:val="004E0EA8"/>
    <w:rsid w:val="004E139F"/>
    <w:rsid w:val="004E1CCD"/>
    <w:rsid w:val="004E1E4F"/>
    <w:rsid w:val="004E21C2"/>
    <w:rsid w:val="004E28BD"/>
    <w:rsid w:val="004E2D48"/>
    <w:rsid w:val="004E31BC"/>
    <w:rsid w:val="004E3BE9"/>
    <w:rsid w:val="004E48A7"/>
    <w:rsid w:val="004E4D3C"/>
    <w:rsid w:val="004E4E44"/>
    <w:rsid w:val="004E519C"/>
    <w:rsid w:val="004E5498"/>
    <w:rsid w:val="004E59EA"/>
    <w:rsid w:val="004E5F0E"/>
    <w:rsid w:val="004E638A"/>
    <w:rsid w:val="004E6CDA"/>
    <w:rsid w:val="004F037F"/>
    <w:rsid w:val="004F080F"/>
    <w:rsid w:val="004F0B9C"/>
    <w:rsid w:val="004F0CD3"/>
    <w:rsid w:val="004F0FB9"/>
    <w:rsid w:val="004F1364"/>
    <w:rsid w:val="004F2BA3"/>
    <w:rsid w:val="004F2C02"/>
    <w:rsid w:val="004F3038"/>
    <w:rsid w:val="004F50FE"/>
    <w:rsid w:val="004F54FC"/>
    <w:rsid w:val="004F59D2"/>
    <w:rsid w:val="004F5F1E"/>
    <w:rsid w:val="004F602A"/>
    <w:rsid w:val="004F769A"/>
    <w:rsid w:val="004F789E"/>
    <w:rsid w:val="004F7B5F"/>
    <w:rsid w:val="00500212"/>
    <w:rsid w:val="0050033C"/>
    <w:rsid w:val="0050042C"/>
    <w:rsid w:val="0050074A"/>
    <w:rsid w:val="005007D8"/>
    <w:rsid w:val="00501BD2"/>
    <w:rsid w:val="00502639"/>
    <w:rsid w:val="00502A4C"/>
    <w:rsid w:val="0050321B"/>
    <w:rsid w:val="00504BF9"/>
    <w:rsid w:val="0050505B"/>
    <w:rsid w:val="00505379"/>
    <w:rsid w:val="00505940"/>
    <w:rsid w:val="00505F18"/>
    <w:rsid w:val="00506061"/>
    <w:rsid w:val="00506501"/>
    <w:rsid w:val="0050752F"/>
    <w:rsid w:val="005077D3"/>
    <w:rsid w:val="00507D34"/>
    <w:rsid w:val="005101D0"/>
    <w:rsid w:val="0051020E"/>
    <w:rsid w:val="0051042D"/>
    <w:rsid w:val="0051178A"/>
    <w:rsid w:val="005117DF"/>
    <w:rsid w:val="005120A2"/>
    <w:rsid w:val="005127D2"/>
    <w:rsid w:val="005128B4"/>
    <w:rsid w:val="00512AE5"/>
    <w:rsid w:val="00513542"/>
    <w:rsid w:val="00513D87"/>
    <w:rsid w:val="005141C0"/>
    <w:rsid w:val="00514636"/>
    <w:rsid w:val="00515827"/>
    <w:rsid w:val="005168F5"/>
    <w:rsid w:val="00516951"/>
    <w:rsid w:val="00517488"/>
    <w:rsid w:val="005176C1"/>
    <w:rsid w:val="005203B0"/>
    <w:rsid w:val="005207C3"/>
    <w:rsid w:val="005214E6"/>
    <w:rsid w:val="0052337F"/>
    <w:rsid w:val="0052348B"/>
    <w:rsid w:val="005246FD"/>
    <w:rsid w:val="00525CCB"/>
    <w:rsid w:val="00525F7A"/>
    <w:rsid w:val="005261A0"/>
    <w:rsid w:val="005268D2"/>
    <w:rsid w:val="00526B61"/>
    <w:rsid w:val="00527AE3"/>
    <w:rsid w:val="005300FF"/>
    <w:rsid w:val="00530598"/>
    <w:rsid w:val="00531A35"/>
    <w:rsid w:val="005336BB"/>
    <w:rsid w:val="005339CC"/>
    <w:rsid w:val="00533BF8"/>
    <w:rsid w:val="00533DEB"/>
    <w:rsid w:val="005340F2"/>
    <w:rsid w:val="00534F99"/>
    <w:rsid w:val="0053500A"/>
    <w:rsid w:val="0053504E"/>
    <w:rsid w:val="005358F8"/>
    <w:rsid w:val="00536852"/>
    <w:rsid w:val="00536874"/>
    <w:rsid w:val="005372FD"/>
    <w:rsid w:val="00537B62"/>
    <w:rsid w:val="00537FF9"/>
    <w:rsid w:val="005403E7"/>
    <w:rsid w:val="00540545"/>
    <w:rsid w:val="00540E3A"/>
    <w:rsid w:val="00541311"/>
    <w:rsid w:val="00541336"/>
    <w:rsid w:val="005413D8"/>
    <w:rsid w:val="00541663"/>
    <w:rsid w:val="005416A0"/>
    <w:rsid w:val="005416D2"/>
    <w:rsid w:val="005417FD"/>
    <w:rsid w:val="00541BBC"/>
    <w:rsid w:val="0054243C"/>
    <w:rsid w:val="00542A6B"/>
    <w:rsid w:val="00543807"/>
    <w:rsid w:val="00543BEF"/>
    <w:rsid w:val="00544375"/>
    <w:rsid w:val="00544560"/>
    <w:rsid w:val="0054484B"/>
    <w:rsid w:val="00544BAD"/>
    <w:rsid w:val="00544FC9"/>
    <w:rsid w:val="00545092"/>
    <w:rsid w:val="00545410"/>
    <w:rsid w:val="0054621F"/>
    <w:rsid w:val="005463FA"/>
    <w:rsid w:val="005465BF"/>
    <w:rsid w:val="00546BFC"/>
    <w:rsid w:val="00546F6A"/>
    <w:rsid w:val="00550B21"/>
    <w:rsid w:val="00550EA1"/>
    <w:rsid w:val="005527AE"/>
    <w:rsid w:val="00552A4F"/>
    <w:rsid w:val="00552BED"/>
    <w:rsid w:val="00553A99"/>
    <w:rsid w:val="005545DB"/>
    <w:rsid w:val="005553D5"/>
    <w:rsid w:val="005555C4"/>
    <w:rsid w:val="00555A03"/>
    <w:rsid w:val="005563A8"/>
    <w:rsid w:val="00557161"/>
    <w:rsid w:val="00557865"/>
    <w:rsid w:val="00557AE8"/>
    <w:rsid w:val="00557B19"/>
    <w:rsid w:val="00557E80"/>
    <w:rsid w:val="00560148"/>
    <w:rsid w:val="005601D9"/>
    <w:rsid w:val="0056112F"/>
    <w:rsid w:val="005613FD"/>
    <w:rsid w:val="0056228D"/>
    <w:rsid w:val="005625A8"/>
    <w:rsid w:val="0056346F"/>
    <w:rsid w:val="00563733"/>
    <w:rsid w:val="005638A9"/>
    <w:rsid w:val="005639A2"/>
    <w:rsid w:val="00563E2C"/>
    <w:rsid w:val="00564765"/>
    <w:rsid w:val="00564CF3"/>
    <w:rsid w:val="00565051"/>
    <w:rsid w:val="005654BD"/>
    <w:rsid w:val="00565582"/>
    <w:rsid w:val="00565599"/>
    <w:rsid w:val="00565B6B"/>
    <w:rsid w:val="00566DED"/>
    <w:rsid w:val="00567110"/>
    <w:rsid w:val="00567150"/>
    <w:rsid w:val="00567219"/>
    <w:rsid w:val="00567383"/>
    <w:rsid w:val="005677A6"/>
    <w:rsid w:val="00567E63"/>
    <w:rsid w:val="00570499"/>
    <w:rsid w:val="00570A23"/>
    <w:rsid w:val="00571469"/>
    <w:rsid w:val="00571508"/>
    <w:rsid w:val="0057213C"/>
    <w:rsid w:val="00572F3F"/>
    <w:rsid w:val="00572FAD"/>
    <w:rsid w:val="005730D6"/>
    <w:rsid w:val="005735B6"/>
    <w:rsid w:val="0057395F"/>
    <w:rsid w:val="00573A3A"/>
    <w:rsid w:val="005744CA"/>
    <w:rsid w:val="00574640"/>
    <w:rsid w:val="0057558C"/>
    <w:rsid w:val="00575C1F"/>
    <w:rsid w:val="00575E49"/>
    <w:rsid w:val="005762A5"/>
    <w:rsid w:val="005763FB"/>
    <w:rsid w:val="00576FB6"/>
    <w:rsid w:val="00577222"/>
    <w:rsid w:val="00577BFF"/>
    <w:rsid w:val="00580EEF"/>
    <w:rsid w:val="0058113F"/>
    <w:rsid w:val="005812BA"/>
    <w:rsid w:val="00581458"/>
    <w:rsid w:val="00581467"/>
    <w:rsid w:val="005819AE"/>
    <w:rsid w:val="00581A21"/>
    <w:rsid w:val="00581AA0"/>
    <w:rsid w:val="00582B69"/>
    <w:rsid w:val="00582BC4"/>
    <w:rsid w:val="00582D05"/>
    <w:rsid w:val="0058318B"/>
    <w:rsid w:val="0058440E"/>
    <w:rsid w:val="005849A5"/>
    <w:rsid w:val="00584FEF"/>
    <w:rsid w:val="005850F9"/>
    <w:rsid w:val="005852E2"/>
    <w:rsid w:val="00585DD7"/>
    <w:rsid w:val="00585E62"/>
    <w:rsid w:val="00585EE0"/>
    <w:rsid w:val="00586F8D"/>
    <w:rsid w:val="0058711A"/>
    <w:rsid w:val="005878ED"/>
    <w:rsid w:val="00587E62"/>
    <w:rsid w:val="005900E0"/>
    <w:rsid w:val="005901C1"/>
    <w:rsid w:val="00590C55"/>
    <w:rsid w:val="005912C3"/>
    <w:rsid w:val="00591370"/>
    <w:rsid w:val="005926BA"/>
    <w:rsid w:val="00592F33"/>
    <w:rsid w:val="005949F0"/>
    <w:rsid w:val="00594B98"/>
    <w:rsid w:val="00595510"/>
    <w:rsid w:val="005959F3"/>
    <w:rsid w:val="00596045"/>
    <w:rsid w:val="005967E6"/>
    <w:rsid w:val="00596C93"/>
    <w:rsid w:val="00596D76"/>
    <w:rsid w:val="005972C0"/>
    <w:rsid w:val="005973A4"/>
    <w:rsid w:val="005974F9"/>
    <w:rsid w:val="00597CF7"/>
    <w:rsid w:val="005A0CAD"/>
    <w:rsid w:val="005A1548"/>
    <w:rsid w:val="005A1760"/>
    <w:rsid w:val="005A19B5"/>
    <w:rsid w:val="005A1B01"/>
    <w:rsid w:val="005A22FF"/>
    <w:rsid w:val="005A2316"/>
    <w:rsid w:val="005A24B1"/>
    <w:rsid w:val="005A399F"/>
    <w:rsid w:val="005A506F"/>
    <w:rsid w:val="005A514C"/>
    <w:rsid w:val="005A5BD8"/>
    <w:rsid w:val="005A5D62"/>
    <w:rsid w:val="005A5DF0"/>
    <w:rsid w:val="005A608D"/>
    <w:rsid w:val="005A6684"/>
    <w:rsid w:val="005A6708"/>
    <w:rsid w:val="005A6A34"/>
    <w:rsid w:val="005A6E43"/>
    <w:rsid w:val="005A7AE5"/>
    <w:rsid w:val="005A7BB1"/>
    <w:rsid w:val="005A7FD8"/>
    <w:rsid w:val="005A7FE2"/>
    <w:rsid w:val="005B0053"/>
    <w:rsid w:val="005B079D"/>
    <w:rsid w:val="005B1624"/>
    <w:rsid w:val="005B2D57"/>
    <w:rsid w:val="005B2E53"/>
    <w:rsid w:val="005B3140"/>
    <w:rsid w:val="005B329D"/>
    <w:rsid w:val="005B3473"/>
    <w:rsid w:val="005B3D1D"/>
    <w:rsid w:val="005B4925"/>
    <w:rsid w:val="005B4CC6"/>
    <w:rsid w:val="005B529A"/>
    <w:rsid w:val="005B55D4"/>
    <w:rsid w:val="005B5944"/>
    <w:rsid w:val="005B5E34"/>
    <w:rsid w:val="005B6AFA"/>
    <w:rsid w:val="005B6D30"/>
    <w:rsid w:val="005B6FFC"/>
    <w:rsid w:val="005B752E"/>
    <w:rsid w:val="005B7560"/>
    <w:rsid w:val="005B7A11"/>
    <w:rsid w:val="005B7DDA"/>
    <w:rsid w:val="005C018D"/>
    <w:rsid w:val="005C06DF"/>
    <w:rsid w:val="005C0754"/>
    <w:rsid w:val="005C07CD"/>
    <w:rsid w:val="005C1466"/>
    <w:rsid w:val="005C18E4"/>
    <w:rsid w:val="005C19BA"/>
    <w:rsid w:val="005C210E"/>
    <w:rsid w:val="005C25FC"/>
    <w:rsid w:val="005C2840"/>
    <w:rsid w:val="005C28B3"/>
    <w:rsid w:val="005C29C7"/>
    <w:rsid w:val="005C2D97"/>
    <w:rsid w:val="005C30FA"/>
    <w:rsid w:val="005C337D"/>
    <w:rsid w:val="005C40D6"/>
    <w:rsid w:val="005C40DF"/>
    <w:rsid w:val="005C41E0"/>
    <w:rsid w:val="005C4536"/>
    <w:rsid w:val="005C4EDA"/>
    <w:rsid w:val="005C5209"/>
    <w:rsid w:val="005C61C2"/>
    <w:rsid w:val="005C711D"/>
    <w:rsid w:val="005C7AC7"/>
    <w:rsid w:val="005D03E5"/>
    <w:rsid w:val="005D08FB"/>
    <w:rsid w:val="005D0BBE"/>
    <w:rsid w:val="005D0DA5"/>
    <w:rsid w:val="005D1A32"/>
    <w:rsid w:val="005D2DEC"/>
    <w:rsid w:val="005D3117"/>
    <w:rsid w:val="005D40C9"/>
    <w:rsid w:val="005D427B"/>
    <w:rsid w:val="005D479A"/>
    <w:rsid w:val="005D4A3C"/>
    <w:rsid w:val="005D4A72"/>
    <w:rsid w:val="005D4D3D"/>
    <w:rsid w:val="005D4E0C"/>
    <w:rsid w:val="005D5145"/>
    <w:rsid w:val="005D5F7E"/>
    <w:rsid w:val="005D63EE"/>
    <w:rsid w:val="005D63F6"/>
    <w:rsid w:val="005D69CE"/>
    <w:rsid w:val="005D6C90"/>
    <w:rsid w:val="005E0BEC"/>
    <w:rsid w:val="005E0D9D"/>
    <w:rsid w:val="005E0F6A"/>
    <w:rsid w:val="005E126A"/>
    <w:rsid w:val="005E1599"/>
    <w:rsid w:val="005E1DED"/>
    <w:rsid w:val="005E2408"/>
    <w:rsid w:val="005E2CBB"/>
    <w:rsid w:val="005E3503"/>
    <w:rsid w:val="005E3A06"/>
    <w:rsid w:val="005E4776"/>
    <w:rsid w:val="005E4C77"/>
    <w:rsid w:val="005E5825"/>
    <w:rsid w:val="005E5DC9"/>
    <w:rsid w:val="005E664E"/>
    <w:rsid w:val="005E6699"/>
    <w:rsid w:val="005E6D06"/>
    <w:rsid w:val="005E7192"/>
    <w:rsid w:val="005E72F3"/>
    <w:rsid w:val="005E7E14"/>
    <w:rsid w:val="005F04C0"/>
    <w:rsid w:val="005F363E"/>
    <w:rsid w:val="005F376C"/>
    <w:rsid w:val="005F4A16"/>
    <w:rsid w:val="005F5A0F"/>
    <w:rsid w:val="005F647B"/>
    <w:rsid w:val="005F77CC"/>
    <w:rsid w:val="005F795D"/>
    <w:rsid w:val="006000C3"/>
    <w:rsid w:val="0060028D"/>
    <w:rsid w:val="00601F1F"/>
    <w:rsid w:val="006021A9"/>
    <w:rsid w:val="00602282"/>
    <w:rsid w:val="006022DA"/>
    <w:rsid w:val="0060231F"/>
    <w:rsid w:val="006029AF"/>
    <w:rsid w:val="00602B51"/>
    <w:rsid w:val="00602E47"/>
    <w:rsid w:val="00602E5F"/>
    <w:rsid w:val="006031AD"/>
    <w:rsid w:val="00603570"/>
    <w:rsid w:val="0060382E"/>
    <w:rsid w:val="00603931"/>
    <w:rsid w:val="00604058"/>
    <w:rsid w:val="0060411D"/>
    <w:rsid w:val="00604373"/>
    <w:rsid w:val="00604516"/>
    <w:rsid w:val="0060462D"/>
    <w:rsid w:val="006047AB"/>
    <w:rsid w:val="006048AE"/>
    <w:rsid w:val="00604A65"/>
    <w:rsid w:val="006059DB"/>
    <w:rsid w:val="00605C54"/>
    <w:rsid w:val="00605F05"/>
    <w:rsid w:val="00605F58"/>
    <w:rsid w:val="0060615B"/>
    <w:rsid w:val="006063E9"/>
    <w:rsid w:val="00606602"/>
    <w:rsid w:val="00606CD5"/>
    <w:rsid w:val="00606CD9"/>
    <w:rsid w:val="00607590"/>
    <w:rsid w:val="00607970"/>
    <w:rsid w:val="00610539"/>
    <w:rsid w:val="00610CF5"/>
    <w:rsid w:val="006114D7"/>
    <w:rsid w:val="00611AD5"/>
    <w:rsid w:val="006124A8"/>
    <w:rsid w:val="00612B1F"/>
    <w:rsid w:val="00612E03"/>
    <w:rsid w:val="00612EB5"/>
    <w:rsid w:val="006130E5"/>
    <w:rsid w:val="006132FE"/>
    <w:rsid w:val="006138F1"/>
    <w:rsid w:val="00613A17"/>
    <w:rsid w:val="00613E04"/>
    <w:rsid w:val="00613F85"/>
    <w:rsid w:val="00614680"/>
    <w:rsid w:val="006146AB"/>
    <w:rsid w:val="0061490E"/>
    <w:rsid w:val="0061491B"/>
    <w:rsid w:val="006151AD"/>
    <w:rsid w:val="006152C9"/>
    <w:rsid w:val="006153B8"/>
    <w:rsid w:val="006159F8"/>
    <w:rsid w:val="00615B9A"/>
    <w:rsid w:val="00615D6C"/>
    <w:rsid w:val="006167E5"/>
    <w:rsid w:val="00616A76"/>
    <w:rsid w:val="00616DF5"/>
    <w:rsid w:val="00616F3D"/>
    <w:rsid w:val="006170DB"/>
    <w:rsid w:val="00617743"/>
    <w:rsid w:val="00617795"/>
    <w:rsid w:val="006177DC"/>
    <w:rsid w:val="00617EEB"/>
    <w:rsid w:val="00620398"/>
    <w:rsid w:val="00620650"/>
    <w:rsid w:val="006215E6"/>
    <w:rsid w:val="00621647"/>
    <w:rsid w:val="00621A64"/>
    <w:rsid w:val="00621D5E"/>
    <w:rsid w:val="00622712"/>
    <w:rsid w:val="00622818"/>
    <w:rsid w:val="00622DFD"/>
    <w:rsid w:val="006232C5"/>
    <w:rsid w:val="00623815"/>
    <w:rsid w:val="00623C12"/>
    <w:rsid w:val="0062408F"/>
    <w:rsid w:val="0062469E"/>
    <w:rsid w:val="00624AAD"/>
    <w:rsid w:val="0062513D"/>
    <w:rsid w:val="0062550D"/>
    <w:rsid w:val="00625A2A"/>
    <w:rsid w:val="00625EA0"/>
    <w:rsid w:val="00626116"/>
    <w:rsid w:val="00627A85"/>
    <w:rsid w:val="00627E13"/>
    <w:rsid w:val="00627FCB"/>
    <w:rsid w:val="00630145"/>
    <w:rsid w:val="00630186"/>
    <w:rsid w:val="006307D2"/>
    <w:rsid w:val="00630BE4"/>
    <w:rsid w:val="00633377"/>
    <w:rsid w:val="006338B3"/>
    <w:rsid w:val="00633994"/>
    <w:rsid w:val="006339D7"/>
    <w:rsid w:val="00633B9A"/>
    <w:rsid w:val="00633C61"/>
    <w:rsid w:val="00633F08"/>
    <w:rsid w:val="00634BBE"/>
    <w:rsid w:val="00634C39"/>
    <w:rsid w:val="00634E7E"/>
    <w:rsid w:val="0063513D"/>
    <w:rsid w:val="00636314"/>
    <w:rsid w:val="006363E6"/>
    <w:rsid w:val="006365B9"/>
    <w:rsid w:val="0063685A"/>
    <w:rsid w:val="00636C3A"/>
    <w:rsid w:val="00636E82"/>
    <w:rsid w:val="0063704A"/>
    <w:rsid w:val="006377F7"/>
    <w:rsid w:val="0063C272"/>
    <w:rsid w:val="0064053D"/>
    <w:rsid w:val="0064099A"/>
    <w:rsid w:val="00640EE4"/>
    <w:rsid w:val="006410C1"/>
    <w:rsid w:val="00641BCD"/>
    <w:rsid w:val="00641F74"/>
    <w:rsid w:val="00642FDE"/>
    <w:rsid w:val="006432CD"/>
    <w:rsid w:val="00643F75"/>
    <w:rsid w:val="006444D1"/>
    <w:rsid w:val="006446D5"/>
    <w:rsid w:val="00644754"/>
    <w:rsid w:val="00644C0B"/>
    <w:rsid w:val="00645265"/>
    <w:rsid w:val="00645447"/>
    <w:rsid w:val="006454CB"/>
    <w:rsid w:val="00650078"/>
    <w:rsid w:val="00650258"/>
    <w:rsid w:val="00650E35"/>
    <w:rsid w:val="006510DE"/>
    <w:rsid w:val="00651180"/>
    <w:rsid w:val="00651B18"/>
    <w:rsid w:val="00651E5C"/>
    <w:rsid w:val="00652047"/>
    <w:rsid w:val="00652B5F"/>
    <w:rsid w:val="0065397E"/>
    <w:rsid w:val="00653AE6"/>
    <w:rsid w:val="00653E2D"/>
    <w:rsid w:val="00653F3D"/>
    <w:rsid w:val="0065489E"/>
    <w:rsid w:val="00654DDA"/>
    <w:rsid w:val="00655923"/>
    <w:rsid w:val="00655993"/>
    <w:rsid w:val="00655995"/>
    <w:rsid w:val="006562CF"/>
    <w:rsid w:val="006564A6"/>
    <w:rsid w:val="00656993"/>
    <w:rsid w:val="00657260"/>
    <w:rsid w:val="00657B22"/>
    <w:rsid w:val="00660054"/>
    <w:rsid w:val="006603F4"/>
    <w:rsid w:val="00660433"/>
    <w:rsid w:val="0066055D"/>
    <w:rsid w:val="00660CDB"/>
    <w:rsid w:val="00660FB7"/>
    <w:rsid w:val="0066168E"/>
    <w:rsid w:val="00661888"/>
    <w:rsid w:val="006619FC"/>
    <w:rsid w:val="00661B61"/>
    <w:rsid w:val="00661CEA"/>
    <w:rsid w:val="00662669"/>
    <w:rsid w:val="00662BAF"/>
    <w:rsid w:val="00663AE8"/>
    <w:rsid w:val="00663B5D"/>
    <w:rsid w:val="00663E1B"/>
    <w:rsid w:val="00664821"/>
    <w:rsid w:val="0066540C"/>
    <w:rsid w:val="00665534"/>
    <w:rsid w:val="00665EA2"/>
    <w:rsid w:val="00665FD6"/>
    <w:rsid w:val="0066631B"/>
    <w:rsid w:val="00666816"/>
    <w:rsid w:val="00666F73"/>
    <w:rsid w:val="0066745B"/>
    <w:rsid w:val="0066746F"/>
    <w:rsid w:val="006676F6"/>
    <w:rsid w:val="00667726"/>
    <w:rsid w:val="00667AA9"/>
    <w:rsid w:val="00667D73"/>
    <w:rsid w:val="00667D8B"/>
    <w:rsid w:val="006701F0"/>
    <w:rsid w:val="00670313"/>
    <w:rsid w:val="006707FA"/>
    <w:rsid w:val="00671031"/>
    <w:rsid w:val="0067108C"/>
    <w:rsid w:val="006718B1"/>
    <w:rsid w:val="006723F9"/>
    <w:rsid w:val="00673836"/>
    <w:rsid w:val="00673867"/>
    <w:rsid w:val="00673D2D"/>
    <w:rsid w:val="00673EFD"/>
    <w:rsid w:val="006744E1"/>
    <w:rsid w:val="00675596"/>
    <w:rsid w:val="00675CF5"/>
    <w:rsid w:val="00675D15"/>
    <w:rsid w:val="00676DB1"/>
    <w:rsid w:val="00676EDC"/>
    <w:rsid w:val="00677689"/>
    <w:rsid w:val="00677948"/>
    <w:rsid w:val="00677DBD"/>
    <w:rsid w:val="00681963"/>
    <w:rsid w:val="00681B80"/>
    <w:rsid w:val="00681F17"/>
    <w:rsid w:val="0068286A"/>
    <w:rsid w:val="006829CB"/>
    <w:rsid w:val="006829EA"/>
    <w:rsid w:val="00682C98"/>
    <w:rsid w:val="00682D4F"/>
    <w:rsid w:val="00682EB7"/>
    <w:rsid w:val="00683394"/>
    <w:rsid w:val="00683A08"/>
    <w:rsid w:val="00683F2A"/>
    <w:rsid w:val="0068402E"/>
    <w:rsid w:val="006847FB"/>
    <w:rsid w:val="00684EEC"/>
    <w:rsid w:val="0068508C"/>
    <w:rsid w:val="00685304"/>
    <w:rsid w:val="0068549E"/>
    <w:rsid w:val="006854B3"/>
    <w:rsid w:val="006855CE"/>
    <w:rsid w:val="0068566D"/>
    <w:rsid w:val="006857DA"/>
    <w:rsid w:val="00685F37"/>
    <w:rsid w:val="0068607B"/>
    <w:rsid w:val="00687F83"/>
    <w:rsid w:val="00690251"/>
    <w:rsid w:val="00690577"/>
    <w:rsid w:val="006914B9"/>
    <w:rsid w:val="00691E6F"/>
    <w:rsid w:val="0069310C"/>
    <w:rsid w:val="0069317A"/>
    <w:rsid w:val="00693815"/>
    <w:rsid w:val="006939D2"/>
    <w:rsid w:val="00693A7C"/>
    <w:rsid w:val="0069422A"/>
    <w:rsid w:val="00694789"/>
    <w:rsid w:val="0069659C"/>
    <w:rsid w:val="00696805"/>
    <w:rsid w:val="00696ED5"/>
    <w:rsid w:val="00697443"/>
    <w:rsid w:val="00697A6B"/>
    <w:rsid w:val="006A0753"/>
    <w:rsid w:val="006A0A33"/>
    <w:rsid w:val="006A27EB"/>
    <w:rsid w:val="006A29E3"/>
    <w:rsid w:val="006A2AFC"/>
    <w:rsid w:val="006A3173"/>
    <w:rsid w:val="006A3377"/>
    <w:rsid w:val="006A41A6"/>
    <w:rsid w:val="006A4F6B"/>
    <w:rsid w:val="006A50AA"/>
    <w:rsid w:val="006A512D"/>
    <w:rsid w:val="006A5B48"/>
    <w:rsid w:val="006A6102"/>
    <w:rsid w:val="006A6A20"/>
    <w:rsid w:val="006A6CED"/>
    <w:rsid w:val="006A78E3"/>
    <w:rsid w:val="006A7AC9"/>
    <w:rsid w:val="006B0452"/>
    <w:rsid w:val="006B061D"/>
    <w:rsid w:val="006B11BF"/>
    <w:rsid w:val="006B1897"/>
    <w:rsid w:val="006B1B5A"/>
    <w:rsid w:val="006B1BEF"/>
    <w:rsid w:val="006B1DBB"/>
    <w:rsid w:val="006B207C"/>
    <w:rsid w:val="006B25FE"/>
    <w:rsid w:val="006B2F2A"/>
    <w:rsid w:val="006B3495"/>
    <w:rsid w:val="006B4CD7"/>
    <w:rsid w:val="006B5856"/>
    <w:rsid w:val="006B58D5"/>
    <w:rsid w:val="006B5A65"/>
    <w:rsid w:val="006B5BCF"/>
    <w:rsid w:val="006B6C2B"/>
    <w:rsid w:val="006B7894"/>
    <w:rsid w:val="006B7A59"/>
    <w:rsid w:val="006C008B"/>
    <w:rsid w:val="006C144B"/>
    <w:rsid w:val="006C17B8"/>
    <w:rsid w:val="006C19CF"/>
    <w:rsid w:val="006C19FE"/>
    <w:rsid w:val="006C1A35"/>
    <w:rsid w:val="006C1FED"/>
    <w:rsid w:val="006C2173"/>
    <w:rsid w:val="006C2E67"/>
    <w:rsid w:val="006C2F5D"/>
    <w:rsid w:val="006C32F7"/>
    <w:rsid w:val="006C3F5D"/>
    <w:rsid w:val="006C3F7A"/>
    <w:rsid w:val="006C406F"/>
    <w:rsid w:val="006C4262"/>
    <w:rsid w:val="006C4960"/>
    <w:rsid w:val="006C4B32"/>
    <w:rsid w:val="006C4CFE"/>
    <w:rsid w:val="006C50BD"/>
    <w:rsid w:val="006C50CD"/>
    <w:rsid w:val="006C547D"/>
    <w:rsid w:val="006C563E"/>
    <w:rsid w:val="006C58AA"/>
    <w:rsid w:val="006C618B"/>
    <w:rsid w:val="006C63E3"/>
    <w:rsid w:val="006C6C1D"/>
    <w:rsid w:val="006C7DCB"/>
    <w:rsid w:val="006D0465"/>
    <w:rsid w:val="006D0469"/>
    <w:rsid w:val="006D069D"/>
    <w:rsid w:val="006D0958"/>
    <w:rsid w:val="006D0C40"/>
    <w:rsid w:val="006D18C7"/>
    <w:rsid w:val="006D1B7B"/>
    <w:rsid w:val="006D1EDD"/>
    <w:rsid w:val="006D2596"/>
    <w:rsid w:val="006D270C"/>
    <w:rsid w:val="006D4D7A"/>
    <w:rsid w:val="006D5148"/>
    <w:rsid w:val="006D5160"/>
    <w:rsid w:val="006D5722"/>
    <w:rsid w:val="006D5A2F"/>
    <w:rsid w:val="006D6DF7"/>
    <w:rsid w:val="006D6E44"/>
    <w:rsid w:val="006D7E76"/>
    <w:rsid w:val="006E0118"/>
    <w:rsid w:val="006E0911"/>
    <w:rsid w:val="006E0C01"/>
    <w:rsid w:val="006E0DBC"/>
    <w:rsid w:val="006E1649"/>
    <w:rsid w:val="006E1F15"/>
    <w:rsid w:val="006E2499"/>
    <w:rsid w:val="006E2F42"/>
    <w:rsid w:val="006E325E"/>
    <w:rsid w:val="006E4A8E"/>
    <w:rsid w:val="006E4EF8"/>
    <w:rsid w:val="006E5718"/>
    <w:rsid w:val="006E5782"/>
    <w:rsid w:val="006E579B"/>
    <w:rsid w:val="006E7699"/>
    <w:rsid w:val="006E79F4"/>
    <w:rsid w:val="006E7A49"/>
    <w:rsid w:val="006E7D31"/>
    <w:rsid w:val="006F0121"/>
    <w:rsid w:val="006F01AD"/>
    <w:rsid w:val="006F0635"/>
    <w:rsid w:val="006F06D2"/>
    <w:rsid w:val="006F1384"/>
    <w:rsid w:val="006F13A6"/>
    <w:rsid w:val="006F1971"/>
    <w:rsid w:val="006F1D83"/>
    <w:rsid w:val="006F2998"/>
    <w:rsid w:val="006F32F5"/>
    <w:rsid w:val="006F385C"/>
    <w:rsid w:val="006F392E"/>
    <w:rsid w:val="006F3A49"/>
    <w:rsid w:val="006F3B4B"/>
    <w:rsid w:val="006F4008"/>
    <w:rsid w:val="006F5935"/>
    <w:rsid w:val="006F5BB6"/>
    <w:rsid w:val="006F5E37"/>
    <w:rsid w:val="006F6424"/>
    <w:rsid w:val="006F6521"/>
    <w:rsid w:val="006F6BBA"/>
    <w:rsid w:val="006F734C"/>
    <w:rsid w:val="006F7534"/>
    <w:rsid w:val="006F77A5"/>
    <w:rsid w:val="006F7906"/>
    <w:rsid w:val="006F7BA5"/>
    <w:rsid w:val="006F7D23"/>
    <w:rsid w:val="007000F1"/>
    <w:rsid w:val="00700312"/>
    <w:rsid w:val="00700811"/>
    <w:rsid w:val="00700C7A"/>
    <w:rsid w:val="00700F7A"/>
    <w:rsid w:val="007027C9"/>
    <w:rsid w:val="00703514"/>
    <w:rsid w:val="00705BF2"/>
    <w:rsid w:val="00705C8B"/>
    <w:rsid w:val="00705F43"/>
    <w:rsid w:val="00706500"/>
    <w:rsid w:val="007068E5"/>
    <w:rsid w:val="007071DB"/>
    <w:rsid w:val="007077E8"/>
    <w:rsid w:val="007077FE"/>
    <w:rsid w:val="00707FDA"/>
    <w:rsid w:val="00710044"/>
    <w:rsid w:val="00710112"/>
    <w:rsid w:val="007109EA"/>
    <w:rsid w:val="00710C05"/>
    <w:rsid w:val="0071144C"/>
    <w:rsid w:val="00712F9B"/>
    <w:rsid w:val="007131F6"/>
    <w:rsid w:val="0071393D"/>
    <w:rsid w:val="00713BA5"/>
    <w:rsid w:val="007146B3"/>
    <w:rsid w:val="00714B45"/>
    <w:rsid w:val="007151FC"/>
    <w:rsid w:val="0071596B"/>
    <w:rsid w:val="00715E8B"/>
    <w:rsid w:val="00716B13"/>
    <w:rsid w:val="00716CE5"/>
    <w:rsid w:val="00717691"/>
    <w:rsid w:val="0072073B"/>
    <w:rsid w:val="00720D9A"/>
    <w:rsid w:val="00720DD2"/>
    <w:rsid w:val="00721831"/>
    <w:rsid w:val="007218C4"/>
    <w:rsid w:val="00722A32"/>
    <w:rsid w:val="00722B85"/>
    <w:rsid w:val="00723192"/>
    <w:rsid w:val="007233A7"/>
    <w:rsid w:val="00723751"/>
    <w:rsid w:val="00723A48"/>
    <w:rsid w:val="007242E9"/>
    <w:rsid w:val="00724576"/>
    <w:rsid w:val="00724AF9"/>
    <w:rsid w:val="00724BAF"/>
    <w:rsid w:val="0072519D"/>
    <w:rsid w:val="0072560E"/>
    <w:rsid w:val="0072565D"/>
    <w:rsid w:val="00725765"/>
    <w:rsid w:val="00725BFD"/>
    <w:rsid w:val="00726124"/>
    <w:rsid w:val="007266DC"/>
    <w:rsid w:val="007268F8"/>
    <w:rsid w:val="0072702B"/>
    <w:rsid w:val="007275DD"/>
    <w:rsid w:val="00727725"/>
    <w:rsid w:val="007302B7"/>
    <w:rsid w:val="007305D8"/>
    <w:rsid w:val="0073076F"/>
    <w:rsid w:val="00731408"/>
    <w:rsid w:val="0073187E"/>
    <w:rsid w:val="00731A64"/>
    <w:rsid w:val="00731FEB"/>
    <w:rsid w:val="007324FF"/>
    <w:rsid w:val="0073279F"/>
    <w:rsid w:val="007339FE"/>
    <w:rsid w:val="00734EC9"/>
    <w:rsid w:val="0073555D"/>
    <w:rsid w:val="0073581C"/>
    <w:rsid w:val="00735F19"/>
    <w:rsid w:val="007360ED"/>
    <w:rsid w:val="007366F4"/>
    <w:rsid w:val="00736BD3"/>
    <w:rsid w:val="00736E80"/>
    <w:rsid w:val="007377C2"/>
    <w:rsid w:val="007407D7"/>
    <w:rsid w:val="00740870"/>
    <w:rsid w:val="007408CB"/>
    <w:rsid w:val="00740DDB"/>
    <w:rsid w:val="00740F70"/>
    <w:rsid w:val="0074114E"/>
    <w:rsid w:val="00741455"/>
    <w:rsid w:val="00744413"/>
    <w:rsid w:val="0074526D"/>
    <w:rsid w:val="00746240"/>
    <w:rsid w:val="00746D32"/>
    <w:rsid w:val="0074772F"/>
    <w:rsid w:val="0074787D"/>
    <w:rsid w:val="00747997"/>
    <w:rsid w:val="00747A8E"/>
    <w:rsid w:val="00747CB7"/>
    <w:rsid w:val="00751079"/>
    <w:rsid w:val="00751646"/>
    <w:rsid w:val="007521EA"/>
    <w:rsid w:val="007523D1"/>
    <w:rsid w:val="00752B3A"/>
    <w:rsid w:val="00752CE9"/>
    <w:rsid w:val="007533C8"/>
    <w:rsid w:val="007535AC"/>
    <w:rsid w:val="00753E8E"/>
    <w:rsid w:val="00754009"/>
    <w:rsid w:val="007540CF"/>
    <w:rsid w:val="00754392"/>
    <w:rsid w:val="0075481C"/>
    <w:rsid w:val="00755047"/>
    <w:rsid w:val="00755982"/>
    <w:rsid w:val="0075599D"/>
    <w:rsid w:val="00755C13"/>
    <w:rsid w:val="00755C21"/>
    <w:rsid w:val="00755E2D"/>
    <w:rsid w:val="007565FC"/>
    <w:rsid w:val="007568F3"/>
    <w:rsid w:val="00756DEC"/>
    <w:rsid w:val="007573CE"/>
    <w:rsid w:val="007574BA"/>
    <w:rsid w:val="0075764C"/>
    <w:rsid w:val="0075768C"/>
    <w:rsid w:val="00757A5A"/>
    <w:rsid w:val="00757BD8"/>
    <w:rsid w:val="0076033A"/>
    <w:rsid w:val="00760365"/>
    <w:rsid w:val="007603A3"/>
    <w:rsid w:val="00760D3D"/>
    <w:rsid w:val="00761232"/>
    <w:rsid w:val="007614BA"/>
    <w:rsid w:val="00761C3C"/>
    <w:rsid w:val="00762206"/>
    <w:rsid w:val="007625CD"/>
    <w:rsid w:val="007626CF"/>
    <w:rsid w:val="007629AD"/>
    <w:rsid w:val="007629F7"/>
    <w:rsid w:val="00762D68"/>
    <w:rsid w:val="00763157"/>
    <w:rsid w:val="007632B6"/>
    <w:rsid w:val="007635C9"/>
    <w:rsid w:val="00763D38"/>
    <w:rsid w:val="0076402F"/>
    <w:rsid w:val="00764444"/>
    <w:rsid w:val="00764F48"/>
    <w:rsid w:val="00765956"/>
    <w:rsid w:val="00765FD8"/>
    <w:rsid w:val="0076607D"/>
    <w:rsid w:val="00766459"/>
    <w:rsid w:val="0076721F"/>
    <w:rsid w:val="007702DE"/>
    <w:rsid w:val="00770598"/>
    <w:rsid w:val="00770A98"/>
    <w:rsid w:val="00771362"/>
    <w:rsid w:val="007717A1"/>
    <w:rsid w:val="00771AF6"/>
    <w:rsid w:val="00771FC2"/>
    <w:rsid w:val="007725B6"/>
    <w:rsid w:val="00772B3B"/>
    <w:rsid w:val="00773174"/>
    <w:rsid w:val="00773850"/>
    <w:rsid w:val="00773A04"/>
    <w:rsid w:val="0077493A"/>
    <w:rsid w:val="00774DEC"/>
    <w:rsid w:val="0077542F"/>
    <w:rsid w:val="00775AB7"/>
    <w:rsid w:val="00775F5E"/>
    <w:rsid w:val="00776110"/>
    <w:rsid w:val="00776A72"/>
    <w:rsid w:val="00777205"/>
    <w:rsid w:val="0077761B"/>
    <w:rsid w:val="0077770D"/>
    <w:rsid w:val="0077778F"/>
    <w:rsid w:val="0078072B"/>
    <w:rsid w:val="00780829"/>
    <w:rsid w:val="00780F36"/>
    <w:rsid w:val="00780FB3"/>
    <w:rsid w:val="0078149F"/>
    <w:rsid w:val="0078275B"/>
    <w:rsid w:val="00782E06"/>
    <w:rsid w:val="00783341"/>
    <w:rsid w:val="00783A08"/>
    <w:rsid w:val="00783B1A"/>
    <w:rsid w:val="00783B3C"/>
    <w:rsid w:val="00784F27"/>
    <w:rsid w:val="0078621F"/>
    <w:rsid w:val="007868E2"/>
    <w:rsid w:val="00786B0F"/>
    <w:rsid w:val="00790386"/>
    <w:rsid w:val="0079052B"/>
    <w:rsid w:val="007905F7"/>
    <w:rsid w:val="00790ABC"/>
    <w:rsid w:val="00791935"/>
    <w:rsid w:val="00791C82"/>
    <w:rsid w:val="00792272"/>
    <w:rsid w:val="007925B7"/>
    <w:rsid w:val="00792805"/>
    <w:rsid w:val="0079313A"/>
    <w:rsid w:val="007937C5"/>
    <w:rsid w:val="0079458D"/>
    <w:rsid w:val="00794598"/>
    <w:rsid w:val="00794C5E"/>
    <w:rsid w:val="00794D04"/>
    <w:rsid w:val="00795347"/>
    <w:rsid w:val="00795EB3"/>
    <w:rsid w:val="0079605A"/>
    <w:rsid w:val="00796231"/>
    <w:rsid w:val="0079676E"/>
    <w:rsid w:val="00796EB7"/>
    <w:rsid w:val="0079709B"/>
    <w:rsid w:val="007976E3"/>
    <w:rsid w:val="007A0CD6"/>
    <w:rsid w:val="007A14CB"/>
    <w:rsid w:val="007A156D"/>
    <w:rsid w:val="007A15E2"/>
    <w:rsid w:val="007A1E62"/>
    <w:rsid w:val="007A2043"/>
    <w:rsid w:val="007A209D"/>
    <w:rsid w:val="007A25A9"/>
    <w:rsid w:val="007A2B47"/>
    <w:rsid w:val="007A2F5B"/>
    <w:rsid w:val="007A3219"/>
    <w:rsid w:val="007A36AD"/>
    <w:rsid w:val="007A3999"/>
    <w:rsid w:val="007A3E71"/>
    <w:rsid w:val="007A3F2D"/>
    <w:rsid w:val="007A410C"/>
    <w:rsid w:val="007A43E0"/>
    <w:rsid w:val="007A49B5"/>
    <w:rsid w:val="007A4A33"/>
    <w:rsid w:val="007A4D9E"/>
    <w:rsid w:val="007A516A"/>
    <w:rsid w:val="007A5852"/>
    <w:rsid w:val="007A5A3B"/>
    <w:rsid w:val="007A63E5"/>
    <w:rsid w:val="007A6D6A"/>
    <w:rsid w:val="007A6ED8"/>
    <w:rsid w:val="007A739F"/>
    <w:rsid w:val="007A73CF"/>
    <w:rsid w:val="007A7495"/>
    <w:rsid w:val="007A7540"/>
    <w:rsid w:val="007B0297"/>
    <w:rsid w:val="007B02C3"/>
    <w:rsid w:val="007B069B"/>
    <w:rsid w:val="007B1F41"/>
    <w:rsid w:val="007B2000"/>
    <w:rsid w:val="007B2919"/>
    <w:rsid w:val="007B2C04"/>
    <w:rsid w:val="007B3DB3"/>
    <w:rsid w:val="007B460A"/>
    <w:rsid w:val="007B56A4"/>
    <w:rsid w:val="007B56AA"/>
    <w:rsid w:val="007B5BC8"/>
    <w:rsid w:val="007B5D57"/>
    <w:rsid w:val="007B62E2"/>
    <w:rsid w:val="007B67C4"/>
    <w:rsid w:val="007B70A9"/>
    <w:rsid w:val="007B7984"/>
    <w:rsid w:val="007B798C"/>
    <w:rsid w:val="007B7B66"/>
    <w:rsid w:val="007B7F29"/>
    <w:rsid w:val="007C06E1"/>
    <w:rsid w:val="007C0C70"/>
    <w:rsid w:val="007C0CDC"/>
    <w:rsid w:val="007C172E"/>
    <w:rsid w:val="007C21AA"/>
    <w:rsid w:val="007C2847"/>
    <w:rsid w:val="007C2D20"/>
    <w:rsid w:val="007C2E23"/>
    <w:rsid w:val="007C302F"/>
    <w:rsid w:val="007C3B1F"/>
    <w:rsid w:val="007C3DE8"/>
    <w:rsid w:val="007C3EBB"/>
    <w:rsid w:val="007C4D8A"/>
    <w:rsid w:val="007C546E"/>
    <w:rsid w:val="007C6357"/>
    <w:rsid w:val="007C66C4"/>
    <w:rsid w:val="007C6B17"/>
    <w:rsid w:val="007C6C81"/>
    <w:rsid w:val="007C7472"/>
    <w:rsid w:val="007D01A4"/>
    <w:rsid w:val="007D0F3D"/>
    <w:rsid w:val="007D191C"/>
    <w:rsid w:val="007D30F7"/>
    <w:rsid w:val="007D3E88"/>
    <w:rsid w:val="007D45EE"/>
    <w:rsid w:val="007D4C3F"/>
    <w:rsid w:val="007D4F2E"/>
    <w:rsid w:val="007D5351"/>
    <w:rsid w:val="007D5715"/>
    <w:rsid w:val="007D6587"/>
    <w:rsid w:val="007D6D18"/>
    <w:rsid w:val="007E09F1"/>
    <w:rsid w:val="007E14FC"/>
    <w:rsid w:val="007E185A"/>
    <w:rsid w:val="007E1F7B"/>
    <w:rsid w:val="007E2241"/>
    <w:rsid w:val="007E2C67"/>
    <w:rsid w:val="007E315D"/>
    <w:rsid w:val="007E36CD"/>
    <w:rsid w:val="007E3B78"/>
    <w:rsid w:val="007E3C28"/>
    <w:rsid w:val="007E4128"/>
    <w:rsid w:val="007E4309"/>
    <w:rsid w:val="007E494F"/>
    <w:rsid w:val="007E4FF8"/>
    <w:rsid w:val="007E5205"/>
    <w:rsid w:val="007E62AB"/>
    <w:rsid w:val="007E66D5"/>
    <w:rsid w:val="007E6CC4"/>
    <w:rsid w:val="007E6CE2"/>
    <w:rsid w:val="007E6E9F"/>
    <w:rsid w:val="007E7537"/>
    <w:rsid w:val="007E772E"/>
    <w:rsid w:val="007E7E60"/>
    <w:rsid w:val="007E7EEE"/>
    <w:rsid w:val="007F024D"/>
    <w:rsid w:val="007F07BB"/>
    <w:rsid w:val="007F1878"/>
    <w:rsid w:val="007F18A3"/>
    <w:rsid w:val="007F1D42"/>
    <w:rsid w:val="007F1EBE"/>
    <w:rsid w:val="007F2374"/>
    <w:rsid w:val="007F2D7D"/>
    <w:rsid w:val="007F331F"/>
    <w:rsid w:val="007F3A55"/>
    <w:rsid w:val="007F3F0E"/>
    <w:rsid w:val="007F4EBC"/>
    <w:rsid w:val="007F559C"/>
    <w:rsid w:val="007F5D54"/>
    <w:rsid w:val="007F5D70"/>
    <w:rsid w:val="007F6165"/>
    <w:rsid w:val="007F6885"/>
    <w:rsid w:val="007F71C3"/>
    <w:rsid w:val="007F768F"/>
    <w:rsid w:val="007F7859"/>
    <w:rsid w:val="007F78B1"/>
    <w:rsid w:val="007F7EA0"/>
    <w:rsid w:val="0080069B"/>
    <w:rsid w:val="008006D0"/>
    <w:rsid w:val="00800FB2"/>
    <w:rsid w:val="00801266"/>
    <w:rsid w:val="0080176E"/>
    <w:rsid w:val="00802BEB"/>
    <w:rsid w:val="00803223"/>
    <w:rsid w:val="00803246"/>
    <w:rsid w:val="00803446"/>
    <w:rsid w:val="00803AB0"/>
    <w:rsid w:val="008049A6"/>
    <w:rsid w:val="00804A66"/>
    <w:rsid w:val="008050A9"/>
    <w:rsid w:val="00805D09"/>
    <w:rsid w:val="008066E6"/>
    <w:rsid w:val="00806700"/>
    <w:rsid w:val="008075DD"/>
    <w:rsid w:val="0080793E"/>
    <w:rsid w:val="00807D56"/>
    <w:rsid w:val="00807F05"/>
    <w:rsid w:val="008109D8"/>
    <w:rsid w:val="0081109A"/>
    <w:rsid w:val="00811130"/>
    <w:rsid w:val="0081183C"/>
    <w:rsid w:val="0081207C"/>
    <w:rsid w:val="008121FF"/>
    <w:rsid w:val="0081248E"/>
    <w:rsid w:val="00812B58"/>
    <w:rsid w:val="00814164"/>
    <w:rsid w:val="00814EE8"/>
    <w:rsid w:val="008150F1"/>
    <w:rsid w:val="00815435"/>
    <w:rsid w:val="0081547B"/>
    <w:rsid w:val="00815B3A"/>
    <w:rsid w:val="008161BB"/>
    <w:rsid w:val="00816543"/>
    <w:rsid w:val="00816929"/>
    <w:rsid w:val="00816E25"/>
    <w:rsid w:val="00817AC9"/>
    <w:rsid w:val="00817B48"/>
    <w:rsid w:val="00817CEC"/>
    <w:rsid w:val="008200FC"/>
    <w:rsid w:val="008208A4"/>
    <w:rsid w:val="00820AB4"/>
    <w:rsid w:val="00820DF4"/>
    <w:rsid w:val="00820FB2"/>
    <w:rsid w:val="00820FC2"/>
    <w:rsid w:val="00821146"/>
    <w:rsid w:val="00821456"/>
    <w:rsid w:val="008216E6"/>
    <w:rsid w:val="00821D8F"/>
    <w:rsid w:val="00822BA0"/>
    <w:rsid w:val="00822BD8"/>
    <w:rsid w:val="00822C1A"/>
    <w:rsid w:val="00822CEF"/>
    <w:rsid w:val="00823737"/>
    <w:rsid w:val="00823D36"/>
    <w:rsid w:val="00823E58"/>
    <w:rsid w:val="00824A10"/>
    <w:rsid w:val="00824F30"/>
    <w:rsid w:val="0082577D"/>
    <w:rsid w:val="008257B6"/>
    <w:rsid w:val="00825839"/>
    <w:rsid w:val="00825A95"/>
    <w:rsid w:val="00825E5E"/>
    <w:rsid w:val="00825ED3"/>
    <w:rsid w:val="008268A9"/>
    <w:rsid w:val="00826AE6"/>
    <w:rsid w:val="00827566"/>
    <w:rsid w:val="008276EB"/>
    <w:rsid w:val="008278E3"/>
    <w:rsid w:val="00827990"/>
    <w:rsid w:val="00827CAB"/>
    <w:rsid w:val="008304B1"/>
    <w:rsid w:val="0083080D"/>
    <w:rsid w:val="00830D5F"/>
    <w:rsid w:val="0083100D"/>
    <w:rsid w:val="008316DF"/>
    <w:rsid w:val="0083194D"/>
    <w:rsid w:val="00831B80"/>
    <w:rsid w:val="008343BF"/>
    <w:rsid w:val="008343C3"/>
    <w:rsid w:val="00834535"/>
    <w:rsid w:val="00834F1F"/>
    <w:rsid w:val="00834F5D"/>
    <w:rsid w:val="0083570F"/>
    <w:rsid w:val="00835780"/>
    <w:rsid w:val="00835CD2"/>
    <w:rsid w:val="00835FA4"/>
    <w:rsid w:val="00836EAC"/>
    <w:rsid w:val="00837353"/>
    <w:rsid w:val="00837D51"/>
    <w:rsid w:val="00840098"/>
    <w:rsid w:val="008401D0"/>
    <w:rsid w:val="00840544"/>
    <w:rsid w:val="00840981"/>
    <w:rsid w:val="00842355"/>
    <w:rsid w:val="00842A03"/>
    <w:rsid w:val="00842DD7"/>
    <w:rsid w:val="00842E94"/>
    <w:rsid w:val="00843A95"/>
    <w:rsid w:val="00843E71"/>
    <w:rsid w:val="00844407"/>
    <w:rsid w:val="00844CEE"/>
    <w:rsid w:val="00844DB0"/>
    <w:rsid w:val="00845290"/>
    <w:rsid w:val="00845838"/>
    <w:rsid w:val="00846CD6"/>
    <w:rsid w:val="008470B9"/>
    <w:rsid w:val="008506BB"/>
    <w:rsid w:val="008509A3"/>
    <w:rsid w:val="00851394"/>
    <w:rsid w:val="008520BF"/>
    <w:rsid w:val="00853669"/>
    <w:rsid w:val="008539AD"/>
    <w:rsid w:val="00853C7A"/>
    <w:rsid w:val="00853DA8"/>
    <w:rsid w:val="00854348"/>
    <w:rsid w:val="008543A7"/>
    <w:rsid w:val="008544B9"/>
    <w:rsid w:val="00854B75"/>
    <w:rsid w:val="00854EB4"/>
    <w:rsid w:val="00855268"/>
    <w:rsid w:val="008557C5"/>
    <w:rsid w:val="00855D19"/>
    <w:rsid w:val="00856A72"/>
    <w:rsid w:val="00856C36"/>
    <w:rsid w:val="00856E3C"/>
    <w:rsid w:val="0086042D"/>
    <w:rsid w:val="0086066C"/>
    <w:rsid w:val="0086081E"/>
    <w:rsid w:val="00860CC5"/>
    <w:rsid w:val="00861206"/>
    <w:rsid w:val="008613FA"/>
    <w:rsid w:val="00862318"/>
    <w:rsid w:val="0086240D"/>
    <w:rsid w:val="0086357A"/>
    <w:rsid w:val="008646A2"/>
    <w:rsid w:val="00864CCA"/>
    <w:rsid w:val="00865034"/>
    <w:rsid w:val="0086548D"/>
    <w:rsid w:val="0086630F"/>
    <w:rsid w:val="008676B7"/>
    <w:rsid w:val="00867E9F"/>
    <w:rsid w:val="00870A6F"/>
    <w:rsid w:val="00871E45"/>
    <w:rsid w:val="0087224E"/>
    <w:rsid w:val="00872984"/>
    <w:rsid w:val="00872B81"/>
    <w:rsid w:val="00872C49"/>
    <w:rsid w:val="00872C58"/>
    <w:rsid w:val="00872F88"/>
    <w:rsid w:val="00873901"/>
    <w:rsid w:val="008741B5"/>
    <w:rsid w:val="00874538"/>
    <w:rsid w:val="0087478F"/>
    <w:rsid w:val="00874956"/>
    <w:rsid w:val="00876925"/>
    <w:rsid w:val="0087730D"/>
    <w:rsid w:val="00877A1F"/>
    <w:rsid w:val="00880D5E"/>
    <w:rsid w:val="0088129A"/>
    <w:rsid w:val="00881719"/>
    <w:rsid w:val="008822B7"/>
    <w:rsid w:val="0088265A"/>
    <w:rsid w:val="0088383A"/>
    <w:rsid w:val="00883E6E"/>
    <w:rsid w:val="00884436"/>
    <w:rsid w:val="00885B01"/>
    <w:rsid w:val="00886398"/>
    <w:rsid w:val="00886A8D"/>
    <w:rsid w:val="00886C5A"/>
    <w:rsid w:val="008871F0"/>
    <w:rsid w:val="008879E7"/>
    <w:rsid w:val="0089061A"/>
    <w:rsid w:val="00890816"/>
    <w:rsid w:val="0089171E"/>
    <w:rsid w:val="008917F9"/>
    <w:rsid w:val="008922C2"/>
    <w:rsid w:val="008923D3"/>
    <w:rsid w:val="0089262C"/>
    <w:rsid w:val="008929FB"/>
    <w:rsid w:val="00892A74"/>
    <w:rsid w:val="008938B8"/>
    <w:rsid w:val="00893AD6"/>
    <w:rsid w:val="0089427F"/>
    <w:rsid w:val="0089523F"/>
    <w:rsid w:val="008957E7"/>
    <w:rsid w:val="00895AFD"/>
    <w:rsid w:val="008961F5"/>
    <w:rsid w:val="008963C7"/>
    <w:rsid w:val="00896FBC"/>
    <w:rsid w:val="00897194"/>
    <w:rsid w:val="00897C20"/>
    <w:rsid w:val="008A007A"/>
    <w:rsid w:val="008A0120"/>
    <w:rsid w:val="008A04CE"/>
    <w:rsid w:val="008A0901"/>
    <w:rsid w:val="008A1094"/>
    <w:rsid w:val="008A122E"/>
    <w:rsid w:val="008A16F5"/>
    <w:rsid w:val="008A1D31"/>
    <w:rsid w:val="008A2529"/>
    <w:rsid w:val="008A2606"/>
    <w:rsid w:val="008A3303"/>
    <w:rsid w:val="008A3BA8"/>
    <w:rsid w:val="008A4339"/>
    <w:rsid w:val="008A4DFA"/>
    <w:rsid w:val="008A5201"/>
    <w:rsid w:val="008A5E4A"/>
    <w:rsid w:val="008A6142"/>
    <w:rsid w:val="008A6621"/>
    <w:rsid w:val="008A66A6"/>
    <w:rsid w:val="008A6FC0"/>
    <w:rsid w:val="008A7B1C"/>
    <w:rsid w:val="008B1561"/>
    <w:rsid w:val="008B2657"/>
    <w:rsid w:val="008B3370"/>
    <w:rsid w:val="008B404E"/>
    <w:rsid w:val="008B4065"/>
    <w:rsid w:val="008B414D"/>
    <w:rsid w:val="008B51BE"/>
    <w:rsid w:val="008B5BE6"/>
    <w:rsid w:val="008B5CF7"/>
    <w:rsid w:val="008B62B2"/>
    <w:rsid w:val="008B7420"/>
    <w:rsid w:val="008B7B23"/>
    <w:rsid w:val="008C1355"/>
    <w:rsid w:val="008C1431"/>
    <w:rsid w:val="008C1473"/>
    <w:rsid w:val="008C16D7"/>
    <w:rsid w:val="008C1CCD"/>
    <w:rsid w:val="008C1E87"/>
    <w:rsid w:val="008C24B7"/>
    <w:rsid w:val="008C2635"/>
    <w:rsid w:val="008C27F6"/>
    <w:rsid w:val="008C325E"/>
    <w:rsid w:val="008C3523"/>
    <w:rsid w:val="008C361E"/>
    <w:rsid w:val="008C469D"/>
    <w:rsid w:val="008C4AE1"/>
    <w:rsid w:val="008C4D45"/>
    <w:rsid w:val="008C4D88"/>
    <w:rsid w:val="008C5486"/>
    <w:rsid w:val="008C590B"/>
    <w:rsid w:val="008C5AED"/>
    <w:rsid w:val="008C61A9"/>
    <w:rsid w:val="008C6328"/>
    <w:rsid w:val="008C6CCD"/>
    <w:rsid w:val="008C77CD"/>
    <w:rsid w:val="008C7AFA"/>
    <w:rsid w:val="008C7B8D"/>
    <w:rsid w:val="008C7D94"/>
    <w:rsid w:val="008C7F96"/>
    <w:rsid w:val="008D1859"/>
    <w:rsid w:val="008D21A0"/>
    <w:rsid w:val="008D21AE"/>
    <w:rsid w:val="008D3C31"/>
    <w:rsid w:val="008D4222"/>
    <w:rsid w:val="008D4298"/>
    <w:rsid w:val="008D4325"/>
    <w:rsid w:val="008D4AEA"/>
    <w:rsid w:val="008D5074"/>
    <w:rsid w:val="008D51B6"/>
    <w:rsid w:val="008D5A78"/>
    <w:rsid w:val="008D5C48"/>
    <w:rsid w:val="008D5E8A"/>
    <w:rsid w:val="008D6356"/>
    <w:rsid w:val="008D6552"/>
    <w:rsid w:val="008D69B0"/>
    <w:rsid w:val="008D6C4B"/>
    <w:rsid w:val="008D719F"/>
    <w:rsid w:val="008D72D1"/>
    <w:rsid w:val="008D73FE"/>
    <w:rsid w:val="008D7872"/>
    <w:rsid w:val="008D78F2"/>
    <w:rsid w:val="008E116E"/>
    <w:rsid w:val="008E11EC"/>
    <w:rsid w:val="008E1C07"/>
    <w:rsid w:val="008E1C22"/>
    <w:rsid w:val="008E1D76"/>
    <w:rsid w:val="008E2167"/>
    <w:rsid w:val="008E22B0"/>
    <w:rsid w:val="008E38D7"/>
    <w:rsid w:val="008E396B"/>
    <w:rsid w:val="008E41CA"/>
    <w:rsid w:val="008E46C0"/>
    <w:rsid w:val="008E4A0E"/>
    <w:rsid w:val="008E4A4E"/>
    <w:rsid w:val="008E4B64"/>
    <w:rsid w:val="008E4C34"/>
    <w:rsid w:val="008E4D19"/>
    <w:rsid w:val="008E5132"/>
    <w:rsid w:val="008E57A8"/>
    <w:rsid w:val="008E5BCC"/>
    <w:rsid w:val="008E5E1C"/>
    <w:rsid w:val="008E5FDF"/>
    <w:rsid w:val="008E6A55"/>
    <w:rsid w:val="008E6BE9"/>
    <w:rsid w:val="008E6ECA"/>
    <w:rsid w:val="008F0246"/>
    <w:rsid w:val="008F0983"/>
    <w:rsid w:val="008F1552"/>
    <w:rsid w:val="008F1998"/>
    <w:rsid w:val="008F1A28"/>
    <w:rsid w:val="008F2021"/>
    <w:rsid w:val="008F2030"/>
    <w:rsid w:val="008F212D"/>
    <w:rsid w:val="008F235B"/>
    <w:rsid w:val="008F2A4B"/>
    <w:rsid w:val="008F322F"/>
    <w:rsid w:val="008F3C57"/>
    <w:rsid w:val="008F4082"/>
    <w:rsid w:val="008F43D9"/>
    <w:rsid w:val="008F443A"/>
    <w:rsid w:val="008F447B"/>
    <w:rsid w:val="008F4771"/>
    <w:rsid w:val="008F4822"/>
    <w:rsid w:val="008F4EAC"/>
    <w:rsid w:val="008F5258"/>
    <w:rsid w:val="008F5B38"/>
    <w:rsid w:val="008F7AA8"/>
    <w:rsid w:val="008F7CC2"/>
    <w:rsid w:val="008F7DC0"/>
    <w:rsid w:val="00901073"/>
    <w:rsid w:val="0090131D"/>
    <w:rsid w:val="00902272"/>
    <w:rsid w:val="009022D1"/>
    <w:rsid w:val="00902A12"/>
    <w:rsid w:val="00902A17"/>
    <w:rsid w:val="00902FA0"/>
    <w:rsid w:val="00903491"/>
    <w:rsid w:val="00904463"/>
    <w:rsid w:val="00904B30"/>
    <w:rsid w:val="0090559F"/>
    <w:rsid w:val="00905B42"/>
    <w:rsid w:val="009065F7"/>
    <w:rsid w:val="00906868"/>
    <w:rsid w:val="0090697E"/>
    <w:rsid w:val="0090736E"/>
    <w:rsid w:val="00907569"/>
    <w:rsid w:val="009100E7"/>
    <w:rsid w:val="0091028A"/>
    <w:rsid w:val="00910FF7"/>
    <w:rsid w:val="009114D0"/>
    <w:rsid w:val="00911687"/>
    <w:rsid w:val="009116A0"/>
    <w:rsid w:val="009129A6"/>
    <w:rsid w:val="00912EFD"/>
    <w:rsid w:val="0091372F"/>
    <w:rsid w:val="009139FF"/>
    <w:rsid w:val="00913A4E"/>
    <w:rsid w:val="00914001"/>
    <w:rsid w:val="00914056"/>
    <w:rsid w:val="009148BC"/>
    <w:rsid w:val="0091558A"/>
    <w:rsid w:val="00915699"/>
    <w:rsid w:val="009156ED"/>
    <w:rsid w:val="009158D9"/>
    <w:rsid w:val="00915C77"/>
    <w:rsid w:val="0091602E"/>
    <w:rsid w:val="00916497"/>
    <w:rsid w:val="00916FC0"/>
    <w:rsid w:val="009175A5"/>
    <w:rsid w:val="009177F5"/>
    <w:rsid w:val="00917CC9"/>
    <w:rsid w:val="00921A39"/>
    <w:rsid w:val="00922664"/>
    <w:rsid w:val="00923614"/>
    <w:rsid w:val="009249D9"/>
    <w:rsid w:val="0092597F"/>
    <w:rsid w:val="009259E4"/>
    <w:rsid w:val="00925BCF"/>
    <w:rsid w:val="0092625D"/>
    <w:rsid w:val="0092636D"/>
    <w:rsid w:val="00930876"/>
    <w:rsid w:val="00931019"/>
    <w:rsid w:val="00931329"/>
    <w:rsid w:val="00932093"/>
    <w:rsid w:val="00933E70"/>
    <w:rsid w:val="0093484E"/>
    <w:rsid w:val="00935164"/>
    <w:rsid w:val="00935978"/>
    <w:rsid w:val="00935CAA"/>
    <w:rsid w:val="009360B3"/>
    <w:rsid w:val="0093649B"/>
    <w:rsid w:val="0093661A"/>
    <w:rsid w:val="0093668F"/>
    <w:rsid w:val="00936A7C"/>
    <w:rsid w:val="00936F4B"/>
    <w:rsid w:val="00937032"/>
    <w:rsid w:val="00937499"/>
    <w:rsid w:val="009378B7"/>
    <w:rsid w:val="00937A97"/>
    <w:rsid w:val="009403FD"/>
    <w:rsid w:val="00940A0F"/>
    <w:rsid w:val="0094157A"/>
    <w:rsid w:val="0094275C"/>
    <w:rsid w:val="00942D0D"/>
    <w:rsid w:val="00943075"/>
    <w:rsid w:val="0094345C"/>
    <w:rsid w:val="009437C0"/>
    <w:rsid w:val="00944031"/>
    <w:rsid w:val="0094435D"/>
    <w:rsid w:val="009445B1"/>
    <w:rsid w:val="00944C37"/>
    <w:rsid w:val="009451BE"/>
    <w:rsid w:val="009451EF"/>
    <w:rsid w:val="00945A96"/>
    <w:rsid w:val="00945CC3"/>
    <w:rsid w:val="00945D64"/>
    <w:rsid w:val="00946294"/>
    <w:rsid w:val="00946A25"/>
    <w:rsid w:val="00946CF6"/>
    <w:rsid w:val="009477F1"/>
    <w:rsid w:val="009478AD"/>
    <w:rsid w:val="00947A00"/>
    <w:rsid w:val="00947B51"/>
    <w:rsid w:val="0095086D"/>
    <w:rsid w:val="0095134B"/>
    <w:rsid w:val="00951773"/>
    <w:rsid w:val="009518AF"/>
    <w:rsid w:val="009518E8"/>
    <w:rsid w:val="00951CC9"/>
    <w:rsid w:val="00952B4A"/>
    <w:rsid w:val="0095336F"/>
    <w:rsid w:val="00953407"/>
    <w:rsid w:val="0095393B"/>
    <w:rsid w:val="00953AEA"/>
    <w:rsid w:val="00954085"/>
    <w:rsid w:val="0095459F"/>
    <w:rsid w:val="00954A43"/>
    <w:rsid w:val="00954C0D"/>
    <w:rsid w:val="00955023"/>
    <w:rsid w:val="009552FC"/>
    <w:rsid w:val="00955328"/>
    <w:rsid w:val="0095595D"/>
    <w:rsid w:val="00955DEA"/>
    <w:rsid w:val="009565F7"/>
    <w:rsid w:val="00957022"/>
    <w:rsid w:val="009572C8"/>
    <w:rsid w:val="0095740C"/>
    <w:rsid w:val="00957A62"/>
    <w:rsid w:val="00957BB4"/>
    <w:rsid w:val="00957C4F"/>
    <w:rsid w:val="009603D6"/>
    <w:rsid w:val="00960BE2"/>
    <w:rsid w:val="00960D20"/>
    <w:rsid w:val="0096133C"/>
    <w:rsid w:val="009613D2"/>
    <w:rsid w:val="00961442"/>
    <w:rsid w:val="0096153C"/>
    <w:rsid w:val="009615AA"/>
    <w:rsid w:val="00961894"/>
    <w:rsid w:val="00961AB6"/>
    <w:rsid w:val="00961EDE"/>
    <w:rsid w:val="00961FC1"/>
    <w:rsid w:val="00962253"/>
    <w:rsid w:val="009622FC"/>
    <w:rsid w:val="009628B0"/>
    <w:rsid w:val="00962B71"/>
    <w:rsid w:val="009631EF"/>
    <w:rsid w:val="0096388D"/>
    <w:rsid w:val="00963B1A"/>
    <w:rsid w:val="00963F79"/>
    <w:rsid w:val="00964202"/>
    <w:rsid w:val="0096466A"/>
    <w:rsid w:val="00964AC9"/>
    <w:rsid w:val="009658E2"/>
    <w:rsid w:val="00965F06"/>
    <w:rsid w:val="0096687C"/>
    <w:rsid w:val="00966C67"/>
    <w:rsid w:val="009673EC"/>
    <w:rsid w:val="00970731"/>
    <w:rsid w:val="009711EE"/>
    <w:rsid w:val="00971378"/>
    <w:rsid w:val="00971B5A"/>
    <w:rsid w:val="009721E8"/>
    <w:rsid w:val="0097393E"/>
    <w:rsid w:val="009741CA"/>
    <w:rsid w:val="00974D8E"/>
    <w:rsid w:val="00975127"/>
    <w:rsid w:val="0097523E"/>
    <w:rsid w:val="0097542F"/>
    <w:rsid w:val="00975E75"/>
    <w:rsid w:val="00977EE0"/>
    <w:rsid w:val="00980AA8"/>
    <w:rsid w:val="00982358"/>
    <w:rsid w:val="009823AE"/>
    <w:rsid w:val="009825DC"/>
    <w:rsid w:val="0098260C"/>
    <w:rsid w:val="009837B1"/>
    <w:rsid w:val="00983B30"/>
    <w:rsid w:val="0098478A"/>
    <w:rsid w:val="009847D2"/>
    <w:rsid w:val="00985849"/>
    <w:rsid w:val="00986870"/>
    <w:rsid w:val="0098750F"/>
    <w:rsid w:val="009907AB"/>
    <w:rsid w:val="00990819"/>
    <w:rsid w:val="00990833"/>
    <w:rsid w:val="00990B5A"/>
    <w:rsid w:val="00990D69"/>
    <w:rsid w:val="009912FB"/>
    <w:rsid w:val="00991C4C"/>
    <w:rsid w:val="00991D16"/>
    <w:rsid w:val="009923D2"/>
    <w:rsid w:val="0099245C"/>
    <w:rsid w:val="00992EC3"/>
    <w:rsid w:val="00993DF6"/>
    <w:rsid w:val="0099407A"/>
    <w:rsid w:val="009951A9"/>
    <w:rsid w:val="00995319"/>
    <w:rsid w:val="00995A77"/>
    <w:rsid w:val="00995D6F"/>
    <w:rsid w:val="00996069"/>
    <w:rsid w:val="0099653F"/>
    <w:rsid w:val="00996705"/>
    <w:rsid w:val="009967A9"/>
    <w:rsid w:val="00996F3A"/>
    <w:rsid w:val="00996F50"/>
    <w:rsid w:val="009A01FA"/>
    <w:rsid w:val="009A1784"/>
    <w:rsid w:val="009A23A6"/>
    <w:rsid w:val="009A27B0"/>
    <w:rsid w:val="009A2E92"/>
    <w:rsid w:val="009A3378"/>
    <w:rsid w:val="009A3550"/>
    <w:rsid w:val="009A3ACD"/>
    <w:rsid w:val="009A3B13"/>
    <w:rsid w:val="009A40A5"/>
    <w:rsid w:val="009A4135"/>
    <w:rsid w:val="009A4370"/>
    <w:rsid w:val="009A4405"/>
    <w:rsid w:val="009A4DC5"/>
    <w:rsid w:val="009A504C"/>
    <w:rsid w:val="009A5B24"/>
    <w:rsid w:val="009A5C09"/>
    <w:rsid w:val="009A6131"/>
    <w:rsid w:val="009A6483"/>
    <w:rsid w:val="009A7597"/>
    <w:rsid w:val="009A78E0"/>
    <w:rsid w:val="009A7C8C"/>
    <w:rsid w:val="009B071F"/>
    <w:rsid w:val="009B09DD"/>
    <w:rsid w:val="009B0A76"/>
    <w:rsid w:val="009B1262"/>
    <w:rsid w:val="009B130E"/>
    <w:rsid w:val="009B14CD"/>
    <w:rsid w:val="009B1675"/>
    <w:rsid w:val="009B1C55"/>
    <w:rsid w:val="009B2250"/>
    <w:rsid w:val="009B3A42"/>
    <w:rsid w:val="009B3ADA"/>
    <w:rsid w:val="009B3EC9"/>
    <w:rsid w:val="009B424C"/>
    <w:rsid w:val="009B4424"/>
    <w:rsid w:val="009B544E"/>
    <w:rsid w:val="009B55A7"/>
    <w:rsid w:val="009B58F8"/>
    <w:rsid w:val="009B5926"/>
    <w:rsid w:val="009B6ACA"/>
    <w:rsid w:val="009B6FBF"/>
    <w:rsid w:val="009B750A"/>
    <w:rsid w:val="009B7AD5"/>
    <w:rsid w:val="009C017A"/>
    <w:rsid w:val="009C0448"/>
    <w:rsid w:val="009C05AA"/>
    <w:rsid w:val="009C0B30"/>
    <w:rsid w:val="009C0FB6"/>
    <w:rsid w:val="009C1216"/>
    <w:rsid w:val="009C1296"/>
    <w:rsid w:val="009C19E6"/>
    <w:rsid w:val="009C2FCF"/>
    <w:rsid w:val="009C3386"/>
    <w:rsid w:val="009C3413"/>
    <w:rsid w:val="009C3AAE"/>
    <w:rsid w:val="009C45B4"/>
    <w:rsid w:val="009C48BC"/>
    <w:rsid w:val="009C54C6"/>
    <w:rsid w:val="009C5708"/>
    <w:rsid w:val="009C5D2E"/>
    <w:rsid w:val="009C5E30"/>
    <w:rsid w:val="009C5E70"/>
    <w:rsid w:val="009C615C"/>
    <w:rsid w:val="009C65F6"/>
    <w:rsid w:val="009C7F62"/>
    <w:rsid w:val="009D035E"/>
    <w:rsid w:val="009D06B5"/>
    <w:rsid w:val="009D0715"/>
    <w:rsid w:val="009D0A76"/>
    <w:rsid w:val="009D11D1"/>
    <w:rsid w:val="009D1CCC"/>
    <w:rsid w:val="009D1F5E"/>
    <w:rsid w:val="009D3046"/>
    <w:rsid w:val="009D35C5"/>
    <w:rsid w:val="009D421B"/>
    <w:rsid w:val="009D46A8"/>
    <w:rsid w:val="009D49F7"/>
    <w:rsid w:val="009D5837"/>
    <w:rsid w:val="009D5A92"/>
    <w:rsid w:val="009D5F7D"/>
    <w:rsid w:val="009D68ED"/>
    <w:rsid w:val="009D724D"/>
    <w:rsid w:val="009D7BBC"/>
    <w:rsid w:val="009D7E76"/>
    <w:rsid w:val="009E0444"/>
    <w:rsid w:val="009E0CCE"/>
    <w:rsid w:val="009E0D07"/>
    <w:rsid w:val="009E1628"/>
    <w:rsid w:val="009E1955"/>
    <w:rsid w:val="009E25D9"/>
    <w:rsid w:val="009E25FE"/>
    <w:rsid w:val="009E2673"/>
    <w:rsid w:val="009E2898"/>
    <w:rsid w:val="009E2DD8"/>
    <w:rsid w:val="009E2E9A"/>
    <w:rsid w:val="009E2F34"/>
    <w:rsid w:val="009E37A1"/>
    <w:rsid w:val="009E3AA0"/>
    <w:rsid w:val="009E3B80"/>
    <w:rsid w:val="009E3BC4"/>
    <w:rsid w:val="009E4266"/>
    <w:rsid w:val="009E43CA"/>
    <w:rsid w:val="009E4449"/>
    <w:rsid w:val="009E580A"/>
    <w:rsid w:val="009E639F"/>
    <w:rsid w:val="009E7412"/>
    <w:rsid w:val="009E7674"/>
    <w:rsid w:val="009E7B42"/>
    <w:rsid w:val="009F0004"/>
    <w:rsid w:val="009F01D6"/>
    <w:rsid w:val="009F0C6B"/>
    <w:rsid w:val="009F0DB5"/>
    <w:rsid w:val="009F0E33"/>
    <w:rsid w:val="009F1625"/>
    <w:rsid w:val="009F1BD4"/>
    <w:rsid w:val="009F23C7"/>
    <w:rsid w:val="009F4597"/>
    <w:rsid w:val="009F4A29"/>
    <w:rsid w:val="009F4EA0"/>
    <w:rsid w:val="009F5051"/>
    <w:rsid w:val="009F675C"/>
    <w:rsid w:val="009F7A05"/>
    <w:rsid w:val="00A00504"/>
    <w:rsid w:val="00A0060D"/>
    <w:rsid w:val="00A01024"/>
    <w:rsid w:val="00A0136E"/>
    <w:rsid w:val="00A0192F"/>
    <w:rsid w:val="00A02912"/>
    <w:rsid w:val="00A03280"/>
    <w:rsid w:val="00A0365B"/>
    <w:rsid w:val="00A037C1"/>
    <w:rsid w:val="00A037D2"/>
    <w:rsid w:val="00A03B07"/>
    <w:rsid w:val="00A03BE7"/>
    <w:rsid w:val="00A03E62"/>
    <w:rsid w:val="00A043AB"/>
    <w:rsid w:val="00A044DA"/>
    <w:rsid w:val="00A04BEB"/>
    <w:rsid w:val="00A06DD0"/>
    <w:rsid w:val="00A07ED6"/>
    <w:rsid w:val="00A103BA"/>
    <w:rsid w:val="00A109F8"/>
    <w:rsid w:val="00A113E8"/>
    <w:rsid w:val="00A11A6C"/>
    <w:rsid w:val="00A11C76"/>
    <w:rsid w:val="00A11FE5"/>
    <w:rsid w:val="00A13550"/>
    <w:rsid w:val="00A1356C"/>
    <w:rsid w:val="00A135E7"/>
    <w:rsid w:val="00A13F1B"/>
    <w:rsid w:val="00A1446D"/>
    <w:rsid w:val="00A1480C"/>
    <w:rsid w:val="00A14FC7"/>
    <w:rsid w:val="00A1528B"/>
    <w:rsid w:val="00A15536"/>
    <w:rsid w:val="00A158F4"/>
    <w:rsid w:val="00A15AC5"/>
    <w:rsid w:val="00A15F98"/>
    <w:rsid w:val="00A168D7"/>
    <w:rsid w:val="00A1758E"/>
    <w:rsid w:val="00A17A19"/>
    <w:rsid w:val="00A207B7"/>
    <w:rsid w:val="00A20BC2"/>
    <w:rsid w:val="00A20FCF"/>
    <w:rsid w:val="00A22329"/>
    <w:rsid w:val="00A22F3E"/>
    <w:rsid w:val="00A23195"/>
    <w:rsid w:val="00A23822"/>
    <w:rsid w:val="00A23F1C"/>
    <w:rsid w:val="00A23FDB"/>
    <w:rsid w:val="00A24011"/>
    <w:rsid w:val="00A242D6"/>
    <w:rsid w:val="00A248E7"/>
    <w:rsid w:val="00A24F08"/>
    <w:rsid w:val="00A25361"/>
    <w:rsid w:val="00A25988"/>
    <w:rsid w:val="00A26002"/>
    <w:rsid w:val="00A2600C"/>
    <w:rsid w:val="00A2630D"/>
    <w:rsid w:val="00A2638F"/>
    <w:rsid w:val="00A266C6"/>
    <w:rsid w:val="00A267DB"/>
    <w:rsid w:val="00A26E5A"/>
    <w:rsid w:val="00A2728B"/>
    <w:rsid w:val="00A27412"/>
    <w:rsid w:val="00A27B9E"/>
    <w:rsid w:val="00A30313"/>
    <w:rsid w:val="00A304C9"/>
    <w:rsid w:val="00A305CF"/>
    <w:rsid w:val="00A311D9"/>
    <w:rsid w:val="00A31294"/>
    <w:rsid w:val="00A31714"/>
    <w:rsid w:val="00A31760"/>
    <w:rsid w:val="00A31DA6"/>
    <w:rsid w:val="00A31E8E"/>
    <w:rsid w:val="00A3206F"/>
    <w:rsid w:val="00A32238"/>
    <w:rsid w:val="00A326BF"/>
    <w:rsid w:val="00A33228"/>
    <w:rsid w:val="00A338E5"/>
    <w:rsid w:val="00A33A0A"/>
    <w:rsid w:val="00A33A56"/>
    <w:rsid w:val="00A33D97"/>
    <w:rsid w:val="00A340DB"/>
    <w:rsid w:val="00A34499"/>
    <w:rsid w:val="00A3524A"/>
    <w:rsid w:val="00A3586C"/>
    <w:rsid w:val="00A35918"/>
    <w:rsid w:val="00A35D43"/>
    <w:rsid w:val="00A3637C"/>
    <w:rsid w:val="00A367F2"/>
    <w:rsid w:val="00A36A81"/>
    <w:rsid w:val="00A36D97"/>
    <w:rsid w:val="00A37159"/>
    <w:rsid w:val="00A37563"/>
    <w:rsid w:val="00A376B9"/>
    <w:rsid w:val="00A379FC"/>
    <w:rsid w:val="00A37BE5"/>
    <w:rsid w:val="00A37C4A"/>
    <w:rsid w:val="00A37DA9"/>
    <w:rsid w:val="00A37DCB"/>
    <w:rsid w:val="00A40317"/>
    <w:rsid w:val="00A407A9"/>
    <w:rsid w:val="00A409A5"/>
    <w:rsid w:val="00A40A1A"/>
    <w:rsid w:val="00A41410"/>
    <w:rsid w:val="00A41593"/>
    <w:rsid w:val="00A4164A"/>
    <w:rsid w:val="00A41C28"/>
    <w:rsid w:val="00A41C36"/>
    <w:rsid w:val="00A42853"/>
    <w:rsid w:val="00A42F05"/>
    <w:rsid w:val="00A43050"/>
    <w:rsid w:val="00A43610"/>
    <w:rsid w:val="00A436DF"/>
    <w:rsid w:val="00A4419B"/>
    <w:rsid w:val="00A4436D"/>
    <w:rsid w:val="00A4450D"/>
    <w:rsid w:val="00A44A76"/>
    <w:rsid w:val="00A44F6A"/>
    <w:rsid w:val="00A454AF"/>
    <w:rsid w:val="00A45621"/>
    <w:rsid w:val="00A460F4"/>
    <w:rsid w:val="00A46160"/>
    <w:rsid w:val="00A479B5"/>
    <w:rsid w:val="00A47BB5"/>
    <w:rsid w:val="00A47FFA"/>
    <w:rsid w:val="00A505A3"/>
    <w:rsid w:val="00A516DA"/>
    <w:rsid w:val="00A51C88"/>
    <w:rsid w:val="00A51EAF"/>
    <w:rsid w:val="00A521D2"/>
    <w:rsid w:val="00A524E5"/>
    <w:rsid w:val="00A5270A"/>
    <w:rsid w:val="00A529DE"/>
    <w:rsid w:val="00A52AAC"/>
    <w:rsid w:val="00A536C8"/>
    <w:rsid w:val="00A53B30"/>
    <w:rsid w:val="00A53CA0"/>
    <w:rsid w:val="00A53CC8"/>
    <w:rsid w:val="00A53D0A"/>
    <w:rsid w:val="00A541C4"/>
    <w:rsid w:val="00A54716"/>
    <w:rsid w:val="00A54899"/>
    <w:rsid w:val="00A54A9A"/>
    <w:rsid w:val="00A54C94"/>
    <w:rsid w:val="00A557FC"/>
    <w:rsid w:val="00A5590E"/>
    <w:rsid w:val="00A55F7F"/>
    <w:rsid w:val="00A5619C"/>
    <w:rsid w:val="00A56812"/>
    <w:rsid w:val="00A568E0"/>
    <w:rsid w:val="00A56A01"/>
    <w:rsid w:val="00A56C1B"/>
    <w:rsid w:val="00A57BAF"/>
    <w:rsid w:val="00A57C9B"/>
    <w:rsid w:val="00A601CD"/>
    <w:rsid w:val="00A604CA"/>
    <w:rsid w:val="00A60CC3"/>
    <w:rsid w:val="00A6102F"/>
    <w:rsid w:val="00A614CE"/>
    <w:rsid w:val="00A61911"/>
    <w:rsid w:val="00A61A23"/>
    <w:rsid w:val="00A62163"/>
    <w:rsid w:val="00A62316"/>
    <w:rsid w:val="00A62F6A"/>
    <w:rsid w:val="00A63489"/>
    <w:rsid w:val="00A64C83"/>
    <w:rsid w:val="00A65366"/>
    <w:rsid w:val="00A7009F"/>
    <w:rsid w:val="00A7022C"/>
    <w:rsid w:val="00A70941"/>
    <w:rsid w:val="00A714A9"/>
    <w:rsid w:val="00A71590"/>
    <w:rsid w:val="00A7225C"/>
    <w:rsid w:val="00A724D9"/>
    <w:rsid w:val="00A73BDB"/>
    <w:rsid w:val="00A74281"/>
    <w:rsid w:val="00A74738"/>
    <w:rsid w:val="00A74857"/>
    <w:rsid w:val="00A74967"/>
    <w:rsid w:val="00A74F40"/>
    <w:rsid w:val="00A75400"/>
    <w:rsid w:val="00A75425"/>
    <w:rsid w:val="00A75C80"/>
    <w:rsid w:val="00A76775"/>
    <w:rsid w:val="00A768E6"/>
    <w:rsid w:val="00A76F8F"/>
    <w:rsid w:val="00A7770F"/>
    <w:rsid w:val="00A77805"/>
    <w:rsid w:val="00A77A92"/>
    <w:rsid w:val="00A77B4C"/>
    <w:rsid w:val="00A80774"/>
    <w:rsid w:val="00A81376"/>
    <w:rsid w:val="00A81503"/>
    <w:rsid w:val="00A81735"/>
    <w:rsid w:val="00A81B2A"/>
    <w:rsid w:val="00A824CE"/>
    <w:rsid w:val="00A836C1"/>
    <w:rsid w:val="00A844B0"/>
    <w:rsid w:val="00A8452D"/>
    <w:rsid w:val="00A84940"/>
    <w:rsid w:val="00A855B6"/>
    <w:rsid w:val="00A85918"/>
    <w:rsid w:val="00A85B3D"/>
    <w:rsid w:val="00A860AF"/>
    <w:rsid w:val="00A864F4"/>
    <w:rsid w:val="00A86CCF"/>
    <w:rsid w:val="00A87143"/>
    <w:rsid w:val="00A87777"/>
    <w:rsid w:val="00A87BA7"/>
    <w:rsid w:val="00A87CA2"/>
    <w:rsid w:val="00A87D57"/>
    <w:rsid w:val="00A9078A"/>
    <w:rsid w:val="00A91417"/>
    <w:rsid w:val="00A92D80"/>
    <w:rsid w:val="00A930B4"/>
    <w:rsid w:val="00A93309"/>
    <w:rsid w:val="00A93602"/>
    <w:rsid w:val="00A937C0"/>
    <w:rsid w:val="00A9550C"/>
    <w:rsid w:val="00A955E9"/>
    <w:rsid w:val="00A95DB8"/>
    <w:rsid w:val="00A95EA9"/>
    <w:rsid w:val="00A9664B"/>
    <w:rsid w:val="00A96827"/>
    <w:rsid w:val="00A9773B"/>
    <w:rsid w:val="00A97990"/>
    <w:rsid w:val="00A97D0A"/>
    <w:rsid w:val="00A97E02"/>
    <w:rsid w:val="00AA0885"/>
    <w:rsid w:val="00AA0F88"/>
    <w:rsid w:val="00AA1048"/>
    <w:rsid w:val="00AA14BD"/>
    <w:rsid w:val="00AA16EC"/>
    <w:rsid w:val="00AA180B"/>
    <w:rsid w:val="00AA199C"/>
    <w:rsid w:val="00AA2853"/>
    <w:rsid w:val="00AA29AF"/>
    <w:rsid w:val="00AA2FFE"/>
    <w:rsid w:val="00AA3025"/>
    <w:rsid w:val="00AA3453"/>
    <w:rsid w:val="00AA3D81"/>
    <w:rsid w:val="00AA47D8"/>
    <w:rsid w:val="00AA4C40"/>
    <w:rsid w:val="00AA4CFD"/>
    <w:rsid w:val="00AA544C"/>
    <w:rsid w:val="00AA5C16"/>
    <w:rsid w:val="00AA5C97"/>
    <w:rsid w:val="00AA69C0"/>
    <w:rsid w:val="00AA6E3D"/>
    <w:rsid w:val="00AA7C1F"/>
    <w:rsid w:val="00AA7DE7"/>
    <w:rsid w:val="00AB1360"/>
    <w:rsid w:val="00AB1371"/>
    <w:rsid w:val="00AB1976"/>
    <w:rsid w:val="00AB1C5E"/>
    <w:rsid w:val="00AB238C"/>
    <w:rsid w:val="00AB294B"/>
    <w:rsid w:val="00AB3844"/>
    <w:rsid w:val="00AB39EA"/>
    <w:rsid w:val="00AB3A30"/>
    <w:rsid w:val="00AB3FFA"/>
    <w:rsid w:val="00AB44CB"/>
    <w:rsid w:val="00AB51AA"/>
    <w:rsid w:val="00AB5731"/>
    <w:rsid w:val="00AB64B0"/>
    <w:rsid w:val="00AB7368"/>
    <w:rsid w:val="00AC0013"/>
    <w:rsid w:val="00AC07D6"/>
    <w:rsid w:val="00AC0DEC"/>
    <w:rsid w:val="00AC18CE"/>
    <w:rsid w:val="00AC1ECC"/>
    <w:rsid w:val="00AC2143"/>
    <w:rsid w:val="00AC2394"/>
    <w:rsid w:val="00AC2DFE"/>
    <w:rsid w:val="00AC394A"/>
    <w:rsid w:val="00AC4048"/>
    <w:rsid w:val="00AC4205"/>
    <w:rsid w:val="00AC61C0"/>
    <w:rsid w:val="00AC754E"/>
    <w:rsid w:val="00AD0F0D"/>
    <w:rsid w:val="00AD1762"/>
    <w:rsid w:val="00AD187B"/>
    <w:rsid w:val="00AD1A15"/>
    <w:rsid w:val="00AD1D55"/>
    <w:rsid w:val="00AD2191"/>
    <w:rsid w:val="00AD2192"/>
    <w:rsid w:val="00AD2295"/>
    <w:rsid w:val="00AD252D"/>
    <w:rsid w:val="00AD292F"/>
    <w:rsid w:val="00AD2B92"/>
    <w:rsid w:val="00AD31B6"/>
    <w:rsid w:val="00AD3909"/>
    <w:rsid w:val="00AD44AF"/>
    <w:rsid w:val="00AD4B92"/>
    <w:rsid w:val="00AD502E"/>
    <w:rsid w:val="00AD58F7"/>
    <w:rsid w:val="00AD5A7E"/>
    <w:rsid w:val="00AD5BEB"/>
    <w:rsid w:val="00AD6017"/>
    <w:rsid w:val="00AD63AB"/>
    <w:rsid w:val="00AD6572"/>
    <w:rsid w:val="00AD6832"/>
    <w:rsid w:val="00AD6CED"/>
    <w:rsid w:val="00AD72C3"/>
    <w:rsid w:val="00AD76DE"/>
    <w:rsid w:val="00AD7AA0"/>
    <w:rsid w:val="00AD7CC9"/>
    <w:rsid w:val="00AE1001"/>
    <w:rsid w:val="00AE11B6"/>
    <w:rsid w:val="00AE1310"/>
    <w:rsid w:val="00AE16EC"/>
    <w:rsid w:val="00AE1ACD"/>
    <w:rsid w:val="00AE21F0"/>
    <w:rsid w:val="00AE22D3"/>
    <w:rsid w:val="00AE2887"/>
    <w:rsid w:val="00AE39A5"/>
    <w:rsid w:val="00AE3AD4"/>
    <w:rsid w:val="00AE52C0"/>
    <w:rsid w:val="00AE5610"/>
    <w:rsid w:val="00AE5BF0"/>
    <w:rsid w:val="00AE6294"/>
    <w:rsid w:val="00AE6B76"/>
    <w:rsid w:val="00AE7330"/>
    <w:rsid w:val="00AE7C3C"/>
    <w:rsid w:val="00AF01C1"/>
    <w:rsid w:val="00AF03FB"/>
    <w:rsid w:val="00AF101C"/>
    <w:rsid w:val="00AF12D2"/>
    <w:rsid w:val="00AF17F9"/>
    <w:rsid w:val="00AF185B"/>
    <w:rsid w:val="00AF18C8"/>
    <w:rsid w:val="00AF1946"/>
    <w:rsid w:val="00AF1BB3"/>
    <w:rsid w:val="00AF28DB"/>
    <w:rsid w:val="00AF2AB4"/>
    <w:rsid w:val="00AF2E11"/>
    <w:rsid w:val="00AF2F29"/>
    <w:rsid w:val="00AF355A"/>
    <w:rsid w:val="00AF37FB"/>
    <w:rsid w:val="00AF3AD8"/>
    <w:rsid w:val="00AF423E"/>
    <w:rsid w:val="00AF4545"/>
    <w:rsid w:val="00AF48DC"/>
    <w:rsid w:val="00AF575E"/>
    <w:rsid w:val="00AF5791"/>
    <w:rsid w:val="00AF589C"/>
    <w:rsid w:val="00AF5CEE"/>
    <w:rsid w:val="00AF717E"/>
    <w:rsid w:val="00AF79D4"/>
    <w:rsid w:val="00B00022"/>
    <w:rsid w:val="00B00061"/>
    <w:rsid w:val="00B007FC"/>
    <w:rsid w:val="00B00AD4"/>
    <w:rsid w:val="00B01122"/>
    <w:rsid w:val="00B0136F"/>
    <w:rsid w:val="00B01C1F"/>
    <w:rsid w:val="00B023A0"/>
    <w:rsid w:val="00B026B0"/>
    <w:rsid w:val="00B033A7"/>
    <w:rsid w:val="00B03DF5"/>
    <w:rsid w:val="00B0406A"/>
    <w:rsid w:val="00B04BC5"/>
    <w:rsid w:val="00B04DC9"/>
    <w:rsid w:val="00B05BBA"/>
    <w:rsid w:val="00B062EA"/>
    <w:rsid w:val="00B06B1D"/>
    <w:rsid w:val="00B0736A"/>
    <w:rsid w:val="00B07894"/>
    <w:rsid w:val="00B07927"/>
    <w:rsid w:val="00B107D7"/>
    <w:rsid w:val="00B10930"/>
    <w:rsid w:val="00B10DA6"/>
    <w:rsid w:val="00B11075"/>
    <w:rsid w:val="00B113D1"/>
    <w:rsid w:val="00B115F7"/>
    <w:rsid w:val="00B11706"/>
    <w:rsid w:val="00B11BC5"/>
    <w:rsid w:val="00B120EC"/>
    <w:rsid w:val="00B12148"/>
    <w:rsid w:val="00B126F0"/>
    <w:rsid w:val="00B12719"/>
    <w:rsid w:val="00B12FE2"/>
    <w:rsid w:val="00B1321A"/>
    <w:rsid w:val="00B13F27"/>
    <w:rsid w:val="00B13FB9"/>
    <w:rsid w:val="00B149B5"/>
    <w:rsid w:val="00B14EF9"/>
    <w:rsid w:val="00B1535D"/>
    <w:rsid w:val="00B154BC"/>
    <w:rsid w:val="00B15677"/>
    <w:rsid w:val="00B1597F"/>
    <w:rsid w:val="00B15A6B"/>
    <w:rsid w:val="00B15BB2"/>
    <w:rsid w:val="00B173EE"/>
    <w:rsid w:val="00B20434"/>
    <w:rsid w:val="00B20BE3"/>
    <w:rsid w:val="00B21C27"/>
    <w:rsid w:val="00B21E58"/>
    <w:rsid w:val="00B22022"/>
    <w:rsid w:val="00B22446"/>
    <w:rsid w:val="00B22728"/>
    <w:rsid w:val="00B22B0B"/>
    <w:rsid w:val="00B23746"/>
    <w:rsid w:val="00B23BF6"/>
    <w:rsid w:val="00B23C9D"/>
    <w:rsid w:val="00B24184"/>
    <w:rsid w:val="00B24317"/>
    <w:rsid w:val="00B24B4E"/>
    <w:rsid w:val="00B24E58"/>
    <w:rsid w:val="00B25215"/>
    <w:rsid w:val="00B2553E"/>
    <w:rsid w:val="00B25DDE"/>
    <w:rsid w:val="00B25DEB"/>
    <w:rsid w:val="00B25E79"/>
    <w:rsid w:val="00B26DAB"/>
    <w:rsid w:val="00B2762B"/>
    <w:rsid w:val="00B27DE2"/>
    <w:rsid w:val="00B30170"/>
    <w:rsid w:val="00B306CC"/>
    <w:rsid w:val="00B30CD6"/>
    <w:rsid w:val="00B30FE5"/>
    <w:rsid w:val="00B3160D"/>
    <w:rsid w:val="00B31A8B"/>
    <w:rsid w:val="00B3226A"/>
    <w:rsid w:val="00B32414"/>
    <w:rsid w:val="00B324C1"/>
    <w:rsid w:val="00B32A90"/>
    <w:rsid w:val="00B32BA3"/>
    <w:rsid w:val="00B32E56"/>
    <w:rsid w:val="00B341D5"/>
    <w:rsid w:val="00B34FEF"/>
    <w:rsid w:val="00B35332"/>
    <w:rsid w:val="00B35689"/>
    <w:rsid w:val="00B35927"/>
    <w:rsid w:val="00B35DE5"/>
    <w:rsid w:val="00B3634E"/>
    <w:rsid w:val="00B36F35"/>
    <w:rsid w:val="00B37176"/>
    <w:rsid w:val="00B3717D"/>
    <w:rsid w:val="00B37F14"/>
    <w:rsid w:val="00B37F67"/>
    <w:rsid w:val="00B401D7"/>
    <w:rsid w:val="00B40218"/>
    <w:rsid w:val="00B40C84"/>
    <w:rsid w:val="00B40E00"/>
    <w:rsid w:val="00B41DE1"/>
    <w:rsid w:val="00B41E5B"/>
    <w:rsid w:val="00B41F32"/>
    <w:rsid w:val="00B41F9D"/>
    <w:rsid w:val="00B42B62"/>
    <w:rsid w:val="00B4318E"/>
    <w:rsid w:val="00B434D4"/>
    <w:rsid w:val="00B435B5"/>
    <w:rsid w:val="00B439DC"/>
    <w:rsid w:val="00B44CC5"/>
    <w:rsid w:val="00B45690"/>
    <w:rsid w:val="00B456D7"/>
    <w:rsid w:val="00B4595C"/>
    <w:rsid w:val="00B46B19"/>
    <w:rsid w:val="00B46F21"/>
    <w:rsid w:val="00B46F94"/>
    <w:rsid w:val="00B47B5A"/>
    <w:rsid w:val="00B5058F"/>
    <w:rsid w:val="00B50A2C"/>
    <w:rsid w:val="00B5132D"/>
    <w:rsid w:val="00B520F4"/>
    <w:rsid w:val="00B52AA9"/>
    <w:rsid w:val="00B52C92"/>
    <w:rsid w:val="00B534C7"/>
    <w:rsid w:val="00B53DEB"/>
    <w:rsid w:val="00B5485E"/>
    <w:rsid w:val="00B54A09"/>
    <w:rsid w:val="00B54BA7"/>
    <w:rsid w:val="00B54CD3"/>
    <w:rsid w:val="00B55713"/>
    <w:rsid w:val="00B55CCF"/>
    <w:rsid w:val="00B56223"/>
    <w:rsid w:val="00B564B6"/>
    <w:rsid w:val="00B565A2"/>
    <w:rsid w:val="00B567CE"/>
    <w:rsid w:val="00B5705C"/>
    <w:rsid w:val="00B57650"/>
    <w:rsid w:val="00B57AE0"/>
    <w:rsid w:val="00B60344"/>
    <w:rsid w:val="00B60407"/>
    <w:rsid w:val="00B611DD"/>
    <w:rsid w:val="00B61276"/>
    <w:rsid w:val="00B613E3"/>
    <w:rsid w:val="00B61728"/>
    <w:rsid w:val="00B618DA"/>
    <w:rsid w:val="00B61F94"/>
    <w:rsid w:val="00B62956"/>
    <w:rsid w:val="00B62B77"/>
    <w:rsid w:val="00B62BB8"/>
    <w:rsid w:val="00B6435B"/>
    <w:rsid w:val="00B650DA"/>
    <w:rsid w:val="00B652FC"/>
    <w:rsid w:val="00B65919"/>
    <w:rsid w:val="00B65C92"/>
    <w:rsid w:val="00B65C9F"/>
    <w:rsid w:val="00B662D3"/>
    <w:rsid w:val="00B669E1"/>
    <w:rsid w:val="00B66E9F"/>
    <w:rsid w:val="00B673D6"/>
    <w:rsid w:val="00B67521"/>
    <w:rsid w:val="00B6772D"/>
    <w:rsid w:val="00B709A7"/>
    <w:rsid w:val="00B70EF9"/>
    <w:rsid w:val="00B71B23"/>
    <w:rsid w:val="00B71D4B"/>
    <w:rsid w:val="00B72C22"/>
    <w:rsid w:val="00B72C88"/>
    <w:rsid w:val="00B72ED3"/>
    <w:rsid w:val="00B736C0"/>
    <w:rsid w:val="00B73986"/>
    <w:rsid w:val="00B75018"/>
    <w:rsid w:val="00B7553E"/>
    <w:rsid w:val="00B75E85"/>
    <w:rsid w:val="00B75FB8"/>
    <w:rsid w:val="00B76365"/>
    <w:rsid w:val="00B773CD"/>
    <w:rsid w:val="00B7757C"/>
    <w:rsid w:val="00B77952"/>
    <w:rsid w:val="00B77BA7"/>
    <w:rsid w:val="00B77ED7"/>
    <w:rsid w:val="00B80145"/>
    <w:rsid w:val="00B8038F"/>
    <w:rsid w:val="00B805B2"/>
    <w:rsid w:val="00B80BA0"/>
    <w:rsid w:val="00B80DD1"/>
    <w:rsid w:val="00B80F62"/>
    <w:rsid w:val="00B81667"/>
    <w:rsid w:val="00B81FB3"/>
    <w:rsid w:val="00B82014"/>
    <w:rsid w:val="00B82369"/>
    <w:rsid w:val="00B826FC"/>
    <w:rsid w:val="00B82F8A"/>
    <w:rsid w:val="00B83644"/>
    <w:rsid w:val="00B839B6"/>
    <w:rsid w:val="00B8412A"/>
    <w:rsid w:val="00B845AF"/>
    <w:rsid w:val="00B846DA"/>
    <w:rsid w:val="00B84A25"/>
    <w:rsid w:val="00B84ABE"/>
    <w:rsid w:val="00B85509"/>
    <w:rsid w:val="00B85E48"/>
    <w:rsid w:val="00B86856"/>
    <w:rsid w:val="00B86974"/>
    <w:rsid w:val="00B86976"/>
    <w:rsid w:val="00B86C13"/>
    <w:rsid w:val="00B86ECB"/>
    <w:rsid w:val="00B8744B"/>
    <w:rsid w:val="00B8745D"/>
    <w:rsid w:val="00B903A0"/>
    <w:rsid w:val="00B90BA0"/>
    <w:rsid w:val="00B90D86"/>
    <w:rsid w:val="00B911F9"/>
    <w:rsid w:val="00B915F5"/>
    <w:rsid w:val="00B917D3"/>
    <w:rsid w:val="00B92016"/>
    <w:rsid w:val="00B9210E"/>
    <w:rsid w:val="00B92552"/>
    <w:rsid w:val="00B92B2F"/>
    <w:rsid w:val="00B93156"/>
    <w:rsid w:val="00B935D1"/>
    <w:rsid w:val="00B93713"/>
    <w:rsid w:val="00B9394F"/>
    <w:rsid w:val="00B956EF"/>
    <w:rsid w:val="00B9646C"/>
    <w:rsid w:val="00B964F6"/>
    <w:rsid w:val="00B96CB3"/>
    <w:rsid w:val="00B97501"/>
    <w:rsid w:val="00BA00CA"/>
    <w:rsid w:val="00BA050C"/>
    <w:rsid w:val="00BA0652"/>
    <w:rsid w:val="00BA0B80"/>
    <w:rsid w:val="00BA10EB"/>
    <w:rsid w:val="00BA1173"/>
    <w:rsid w:val="00BA18C0"/>
    <w:rsid w:val="00BA2D4A"/>
    <w:rsid w:val="00BA2FE5"/>
    <w:rsid w:val="00BA30E4"/>
    <w:rsid w:val="00BA3193"/>
    <w:rsid w:val="00BA334B"/>
    <w:rsid w:val="00BA3E2D"/>
    <w:rsid w:val="00BA46A1"/>
    <w:rsid w:val="00BA68B0"/>
    <w:rsid w:val="00BA6AC2"/>
    <w:rsid w:val="00BA7204"/>
    <w:rsid w:val="00BA7A08"/>
    <w:rsid w:val="00BA7A3E"/>
    <w:rsid w:val="00BB100E"/>
    <w:rsid w:val="00BB193B"/>
    <w:rsid w:val="00BB1A28"/>
    <w:rsid w:val="00BB1D9B"/>
    <w:rsid w:val="00BB299B"/>
    <w:rsid w:val="00BB2BB8"/>
    <w:rsid w:val="00BB3261"/>
    <w:rsid w:val="00BB3807"/>
    <w:rsid w:val="00BB430D"/>
    <w:rsid w:val="00BB4691"/>
    <w:rsid w:val="00BB4AD1"/>
    <w:rsid w:val="00BB4CAD"/>
    <w:rsid w:val="00BB5119"/>
    <w:rsid w:val="00BB59DD"/>
    <w:rsid w:val="00BB6360"/>
    <w:rsid w:val="00BB678B"/>
    <w:rsid w:val="00BB6D2B"/>
    <w:rsid w:val="00BB7AB4"/>
    <w:rsid w:val="00BB7AFF"/>
    <w:rsid w:val="00BB7CE5"/>
    <w:rsid w:val="00BC0157"/>
    <w:rsid w:val="00BC0927"/>
    <w:rsid w:val="00BC0A3F"/>
    <w:rsid w:val="00BC0FDA"/>
    <w:rsid w:val="00BC1413"/>
    <w:rsid w:val="00BC154D"/>
    <w:rsid w:val="00BC178A"/>
    <w:rsid w:val="00BC1940"/>
    <w:rsid w:val="00BC1D18"/>
    <w:rsid w:val="00BC2409"/>
    <w:rsid w:val="00BC295B"/>
    <w:rsid w:val="00BC2DA8"/>
    <w:rsid w:val="00BC3400"/>
    <w:rsid w:val="00BC3731"/>
    <w:rsid w:val="00BC38C5"/>
    <w:rsid w:val="00BC439A"/>
    <w:rsid w:val="00BC49DD"/>
    <w:rsid w:val="00BC4B42"/>
    <w:rsid w:val="00BC50C8"/>
    <w:rsid w:val="00BC5612"/>
    <w:rsid w:val="00BC5904"/>
    <w:rsid w:val="00BC610F"/>
    <w:rsid w:val="00BC7628"/>
    <w:rsid w:val="00BC7D2B"/>
    <w:rsid w:val="00BD06C1"/>
    <w:rsid w:val="00BD0B54"/>
    <w:rsid w:val="00BD0D96"/>
    <w:rsid w:val="00BD1376"/>
    <w:rsid w:val="00BD1E2D"/>
    <w:rsid w:val="00BD200C"/>
    <w:rsid w:val="00BD23BC"/>
    <w:rsid w:val="00BD254F"/>
    <w:rsid w:val="00BD327E"/>
    <w:rsid w:val="00BD33E9"/>
    <w:rsid w:val="00BD3F93"/>
    <w:rsid w:val="00BD3FCA"/>
    <w:rsid w:val="00BD4512"/>
    <w:rsid w:val="00BD569C"/>
    <w:rsid w:val="00BD67F8"/>
    <w:rsid w:val="00BD7A91"/>
    <w:rsid w:val="00BD7F4C"/>
    <w:rsid w:val="00BE0349"/>
    <w:rsid w:val="00BE04D5"/>
    <w:rsid w:val="00BE1777"/>
    <w:rsid w:val="00BE1F40"/>
    <w:rsid w:val="00BE2601"/>
    <w:rsid w:val="00BE2A02"/>
    <w:rsid w:val="00BE2A73"/>
    <w:rsid w:val="00BE3682"/>
    <w:rsid w:val="00BE3CB3"/>
    <w:rsid w:val="00BE3DB2"/>
    <w:rsid w:val="00BE4129"/>
    <w:rsid w:val="00BE45EF"/>
    <w:rsid w:val="00BE480C"/>
    <w:rsid w:val="00BE4844"/>
    <w:rsid w:val="00BE5A64"/>
    <w:rsid w:val="00BE5D27"/>
    <w:rsid w:val="00BE5DAF"/>
    <w:rsid w:val="00BE659A"/>
    <w:rsid w:val="00BE725C"/>
    <w:rsid w:val="00BE73AD"/>
    <w:rsid w:val="00BE7669"/>
    <w:rsid w:val="00BE78EE"/>
    <w:rsid w:val="00BE7E48"/>
    <w:rsid w:val="00BF15C2"/>
    <w:rsid w:val="00BF1B3B"/>
    <w:rsid w:val="00BF1DC3"/>
    <w:rsid w:val="00BF20D4"/>
    <w:rsid w:val="00BF21FE"/>
    <w:rsid w:val="00BF2651"/>
    <w:rsid w:val="00BF271C"/>
    <w:rsid w:val="00BF28AE"/>
    <w:rsid w:val="00BF30C2"/>
    <w:rsid w:val="00BF3376"/>
    <w:rsid w:val="00BF3FCD"/>
    <w:rsid w:val="00BF3FED"/>
    <w:rsid w:val="00BF474B"/>
    <w:rsid w:val="00BF6002"/>
    <w:rsid w:val="00BF612D"/>
    <w:rsid w:val="00BF6879"/>
    <w:rsid w:val="00BF6D22"/>
    <w:rsid w:val="00BF7BEC"/>
    <w:rsid w:val="00BF7C7B"/>
    <w:rsid w:val="00C000C2"/>
    <w:rsid w:val="00C003EC"/>
    <w:rsid w:val="00C009C1"/>
    <w:rsid w:val="00C01219"/>
    <w:rsid w:val="00C01324"/>
    <w:rsid w:val="00C0150D"/>
    <w:rsid w:val="00C0200D"/>
    <w:rsid w:val="00C0259F"/>
    <w:rsid w:val="00C029ED"/>
    <w:rsid w:val="00C02B31"/>
    <w:rsid w:val="00C02B72"/>
    <w:rsid w:val="00C02CEB"/>
    <w:rsid w:val="00C03107"/>
    <w:rsid w:val="00C035C5"/>
    <w:rsid w:val="00C03879"/>
    <w:rsid w:val="00C0420C"/>
    <w:rsid w:val="00C044CC"/>
    <w:rsid w:val="00C04D96"/>
    <w:rsid w:val="00C04F1F"/>
    <w:rsid w:val="00C050B7"/>
    <w:rsid w:val="00C05702"/>
    <w:rsid w:val="00C06805"/>
    <w:rsid w:val="00C06B03"/>
    <w:rsid w:val="00C06BAC"/>
    <w:rsid w:val="00C06D99"/>
    <w:rsid w:val="00C06F44"/>
    <w:rsid w:val="00C0734F"/>
    <w:rsid w:val="00C07A35"/>
    <w:rsid w:val="00C1016D"/>
    <w:rsid w:val="00C11163"/>
    <w:rsid w:val="00C11810"/>
    <w:rsid w:val="00C119CE"/>
    <w:rsid w:val="00C12122"/>
    <w:rsid w:val="00C12385"/>
    <w:rsid w:val="00C126FE"/>
    <w:rsid w:val="00C13209"/>
    <w:rsid w:val="00C13517"/>
    <w:rsid w:val="00C13BA5"/>
    <w:rsid w:val="00C13CC8"/>
    <w:rsid w:val="00C14C66"/>
    <w:rsid w:val="00C14F69"/>
    <w:rsid w:val="00C1651A"/>
    <w:rsid w:val="00C16918"/>
    <w:rsid w:val="00C16E09"/>
    <w:rsid w:val="00C16E5D"/>
    <w:rsid w:val="00C170DC"/>
    <w:rsid w:val="00C17268"/>
    <w:rsid w:val="00C17E2A"/>
    <w:rsid w:val="00C17E5F"/>
    <w:rsid w:val="00C20858"/>
    <w:rsid w:val="00C21106"/>
    <w:rsid w:val="00C21300"/>
    <w:rsid w:val="00C222BB"/>
    <w:rsid w:val="00C222FF"/>
    <w:rsid w:val="00C2232D"/>
    <w:rsid w:val="00C22C7E"/>
    <w:rsid w:val="00C23FD8"/>
    <w:rsid w:val="00C24005"/>
    <w:rsid w:val="00C2433F"/>
    <w:rsid w:val="00C24A11"/>
    <w:rsid w:val="00C25084"/>
    <w:rsid w:val="00C254DF"/>
    <w:rsid w:val="00C25DC0"/>
    <w:rsid w:val="00C26872"/>
    <w:rsid w:val="00C26A04"/>
    <w:rsid w:val="00C275E8"/>
    <w:rsid w:val="00C27E3E"/>
    <w:rsid w:val="00C27EDE"/>
    <w:rsid w:val="00C30302"/>
    <w:rsid w:val="00C303EB"/>
    <w:rsid w:val="00C309F5"/>
    <w:rsid w:val="00C30BC1"/>
    <w:rsid w:val="00C312EB"/>
    <w:rsid w:val="00C31C41"/>
    <w:rsid w:val="00C3268E"/>
    <w:rsid w:val="00C3269D"/>
    <w:rsid w:val="00C33274"/>
    <w:rsid w:val="00C33B91"/>
    <w:rsid w:val="00C340D5"/>
    <w:rsid w:val="00C341A3"/>
    <w:rsid w:val="00C345A3"/>
    <w:rsid w:val="00C36193"/>
    <w:rsid w:val="00C36223"/>
    <w:rsid w:val="00C367BD"/>
    <w:rsid w:val="00C3692E"/>
    <w:rsid w:val="00C36999"/>
    <w:rsid w:val="00C36EB9"/>
    <w:rsid w:val="00C37239"/>
    <w:rsid w:val="00C37AC8"/>
    <w:rsid w:val="00C37E25"/>
    <w:rsid w:val="00C4017B"/>
    <w:rsid w:val="00C40B76"/>
    <w:rsid w:val="00C410D1"/>
    <w:rsid w:val="00C410D8"/>
    <w:rsid w:val="00C41144"/>
    <w:rsid w:val="00C4126C"/>
    <w:rsid w:val="00C419E3"/>
    <w:rsid w:val="00C41D72"/>
    <w:rsid w:val="00C41F3A"/>
    <w:rsid w:val="00C42981"/>
    <w:rsid w:val="00C42A1B"/>
    <w:rsid w:val="00C42C16"/>
    <w:rsid w:val="00C42F48"/>
    <w:rsid w:val="00C435B8"/>
    <w:rsid w:val="00C4431E"/>
    <w:rsid w:val="00C446B5"/>
    <w:rsid w:val="00C44CC4"/>
    <w:rsid w:val="00C44E6E"/>
    <w:rsid w:val="00C4543F"/>
    <w:rsid w:val="00C45E48"/>
    <w:rsid w:val="00C45E9A"/>
    <w:rsid w:val="00C45F8E"/>
    <w:rsid w:val="00C47385"/>
    <w:rsid w:val="00C50990"/>
    <w:rsid w:val="00C509C7"/>
    <w:rsid w:val="00C509E0"/>
    <w:rsid w:val="00C50F4A"/>
    <w:rsid w:val="00C5140D"/>
    <w:rsid w:val="00C52F0C"/>
    <w:rsid w:val="00C53581"/>
    <w:rsid w:val="00C536FA"/>
    <w:rsid w:val="00C537B1"/>
    <w:rsid w:val="00C54697"/>
    <w:rsid w:val="00C54D8E"/>
    <w:rsid w:val="00C5565E"/>
    <w:rsid w:val="00C55AA2"/>
    <w:rsid w:val="00C55C24"/>
    <w:rsid w:val="00C56876"/>
    <w:rsid w:val="00C571C5"/>
    <w:rsid w:val="00C601E4"/>
    <w:rsid w:val="00C609B6"/>
    <w:rsid w:val="00C60B96"/>
    <w:rsid w:val="00C60DE2"/>
    <w:rsid w:val="00C6135F"/>
    <w:rsid w:val="00C615F7"/>
    <w:rsid w:val="00C6266D"/>
    <w:rsid w:val="00C6324A"/>
    <w:rsid w:val="00C63C92"/>
    <w:rsid w:val="00C63FA2"/>
    <w:rsid w:val="00C648B3"/>
    <w:rsid w:val="00C64A6F"/>
    <w:rsid w:val="00C64D55"/>
    <w:rsid w:val="00C650A7"/>
    <w:rsid w:val="00C6539C"/>
    <w:rsid w:val="00C6556C"/>
    <w:rsid w:val="00C65760"/>
    <w:rsid w:val="00C65960"/>
    <w:rsid w:val="00C671F5"/>
    <w:rsid w:val="00C6761A"/>
    <w:rsid w:val="00C6779F"/>
    <w:rsid w:val="00C67C6B"/>
    <w:rsid w:val="00C67DDE"/>
    <w:rsid w:val="00C70E5E"/>
    <w:rsid w:val="00C72B50"/>
    <w:rsid w:val="00C751F6"/>
    <w:rsid w:val="00C7570F"/>
    <w:rsid w:val="00C75B2D"/>
    <w:rsid w:val="00C75BEA"/>
    <w:rsid w:val="00C76244"/>
    <w:rsid w:val="00C76875"/>
    <w:rsid w:val="00C7718B"/>
    <w:rsid w:val="00C77E8D"/>
    <w:rsid w:val="00C80292"/>
    <w:rsid w:val="00C807E5"/>
    <w:rsid w:val="00C80D77"/>
    <w:rsid w:val="00C80D9B"/>
    <w:rsid w:val="00C80F37"/>
    <w:rsid w:val="00C81070"/>
    <w:rsid w:val="00C81882"/>
    <w:rsid w:val="00C819F2"/>
    <w:rsid w:val="00C81CAF"/>
    <w:rsid w:val="00C826B6"/>
    <w:rsid w:val="00C82A89"/>
    <w:rsid w:val="00C82AFD"/>
    <w:rsid w:val="00C83274"/>
    <w:rsid w:val="00C839AC"/>
    <w:rsid w:val="00C843A3"/>
    <w:rsid w:val="00C84509"/>
    <w:rsid w:val="00C84688"/>
    <w:rsid w:val="00C84A48"/>
    <w:rsid w:val="00C85956"/>
    <w:rsid w:val="00C85D7F"/>
    <w:rsid w:val="00C85FB9"/>
    <w:rsid w:val="00C86307"/>
    <w:rsid w:val="00C86D33"/>
    <w:rsid w:val="00C90626"/>
    <w:rsid w:val="00C915B3"/>
    <w:rsid w:val="00C91958"/>
    <w:rsid w:val="00C91C5D"/>
    <w:rsid w:val="00C92518"/>
    <w:rsid w:val="00C92CFD"/>
    <w:rsid w:val="00C94069"/>
    <w:rsid w:val="00C94475"/>
    <w:rsid w:val="00C94B80"/>
    <w:rsid w:val="00C95A20"/>
    <w:rsid w:val="00C95AF7"/>
    <w:rsid w:val="00C9605A"/>
    <w:rsid w:val="00C967AF"/>
    <w:rsid w:val="00C96C61"/>
    <w:rsid w:val="00C9778F"/>
    <w:rsid w:val="00C978B1"/>
    <w:rsid w:val="00C97A3E"/>
    <w:rsid w:val="00CA0342"/>
    <w:rsid w:val="00CA03DB"/>
    <w:rsid w:val="00CA1952"/>
    <w:rsid w:val="00CA202A"/>
    <w:rsid w:val="00CA2223"/>
    <w:rsid w:val="00CA26DF"/>
    <w:rsid w:val="00CA2958"/>
    <w:rsid w:val="00CA2D79"/>
    <w:rsid w:val="00CA3289"/>
    <w:rsid w:val="00CA35F3"/>
    <w:rsid w:val="00CA36C3"/>
    <w:rsid w:val="00CA3768"/>
    <w:rsid w:val="00CA3CCD"/>
    <w:rsid w:val="00CA3F08"/>
    <w:rsid w:val="00CA43FA"/>
    <w:rsid w:val="00CA452D"/>
    <w:rsid w:val="00CA4CCB"/>
    <w:rsid w:val="00CA4EAB"/>
    <w:rsid w:val="00CA5280"/>
    <w:rsid w:val="00CA6891"/>
    <w:rsid w:val="00CA6A12"/>
    <w:rsid w:val="00CA70B6"/>
    <w:rsid w:val="00CA71CF"/>
    <w:rsid w:val="00CA7636"/>
    <w:rsid w:val="00CA76F4"/>
    <w:rsid w:val="00CA7A5D"/>
    <w:rsid w:val="00CA7F0A"/>
    <w:rsid w:val="00CB0185"/>
    <w:rsid w:val="00CB0216"/>
    <w:rsid w:val="00CB0383"/>
    <w:rsid w:val="00CB09E5"/>
    <w:rsid w:val="00CB0DAA"/>
    <w:rsid w:val="00CB1589"/>
    <w:rsid w:val="00CB1856"/>
    <w:rsid w:val="00CB19C6"/>
    <w:rsid w:val="00CB1FC2"/>
    <w:rsid w:val="00CB2586"/>
    <w:rsid w:val="00CB2BAD"/>
    <w:rsid w:val="00CB2ED5"/>
    <w:rsid w:val="00CB3E4A"/>
    <w:rsid w:val="00CB4288"/>
    <w:rsid w:val="00CB5756"/>
    <w:rsid w:val="00CB6975"/>
    <w:rsid w:val="00CB6DF0"/>
    <w:rsid w:val="00CC014D"/>
    <w:rsid w:val="00CC05D2"/>
    <w:rsid w:val="00CC0B0C"/>
    <w:rsid w:val="00CC10B6"/>
    <w:rsid w:val="00CC1AF7"/>
    <w:rsid w:val="00CC1D13"/>
    <w:rsid w:val="00CC249C"/>
    <w:rsid w:val="00CC2F66"/>
    <w:rsid w:val="00CC33D7"/>
    <w:rsid w:val="00CC3467"/>
    <w:rsid w:val="00CC3533"/>
    <w:rsid w:val="00CC3653"/>
    <w:rsid w:val="00CC38EF"/>
    <w:rsid w:val="00CC3EF2"/>
    <w:rsid w:val="00CC48B8"/>
    <w:rsid w:val="00CC491A"/>
    <w:rsid w:val="00CC4B36"/>
    <w:rsid w:val="00CC5989"/>
    <w:rsid w:val="00CC633C"/>
    <w:rsid w:val="00CC6663"/>
    <w:rsid w:val="00CC717C"/>
    <w:rsid w:val="00CC788B"/>
    <w:rsid w:val="00CD0810"/>
    <w:rsid w:val="00CD1878"/>
    <w:rsid w:val="00CD1C29"/>
    <w:rsid w:val="00CD20FC"/>
    <w:rsid w:val="00CD23F2"/>
    <w:rsid w:val="00CD2AE5"/>
    <w:rsid w:val="00CD2B4D"/>
    <w:rsid w:val="00CD33F9"/>
    <w:rsid w:val="00CD36DF"/>
    <w:rsid w:val="00CD4305"/>
    <w:rsid w:val="00CD43CA"/>
    <w:rsid w:val="00CD4410"/>
    <w:rsid w:val="00CD461C"/>
    <w:rsid w:val="00CD5566"/>
    <w:rsid w:val="00CD5596"/>
    <w:rsid w:val="00CD69B1"/>
    <w:rsid w:val="00CD6BCD"/>
    <w:rsid w:val="00CD6F1C"/>
    <w:rsid w:val="00CD79A1"/>
    <w:rsid w:val="00CE008B"/>
    <w:rsid w:val="00CE03DC"/>
    <w:rsid w:val="00CE04A4"/>
    <w:rsid w:val="00CE0AB4"/>
    <w:rsid w:val="00CE0C95"/>
    <w:rsid w:val="00CE15A6"/>
    <w:rsid w:val="00CE1951"/>
    <w:rsid w:val="00CE1968"/>
    <w:rsid w:val="00CE19F6"/>
    <w:rsid w:val="00CE1DB6"/>
    <w:rsid w:val="00CE1EBB"/>
    <w:rsid w:val="00CE1F7B"/>
    <w:rsid w:val="00CE369E"/>
    <w:rsid w:val="00CE4203"/>
    <w:rsid w:val="00CE44D9"/>
    <w:rsid w:val="00CE4746"/>
    <w:rsid w:val="00CE480C"/>
    <w:rsid w:val="00CE519A"/>
    <w:rsid w:val="00CE5C78"/>
    <w:rsid w:val="00CE5F56"/>
    <w:rsid w:val="00CE6698"/>
    <w:rsid w:val="00CE69D9"/>
    <w:rsid w:val="00CE6D93"/>
    <w:rsid w:val="00CE7950"/>
    <w:rsid w:val="00CF022A"/>
    <w:rsid w:val="00CF043A"/>
    <w:rsid w:val="00CF04FF"/>
    <w:rsid w:val="00CF0780"/>
    <w:rsid w:val="00CF0B71"/>
    <w:rsid w:val="00CF0EBC"/>
    <w:rsid w:val="00CF1751"/>
    <w:rsid w:val="00CF1C80"/>
    <w:rsid w:val="00CF26BB"/>
    <w:rsid w:val="00CF2776"/>
    <w:rsid w:val="00CF2C2C"/>
    <w:rsid w:val="00CF3274"/>
    <w:rsid w:val="00CF3407"/>
    <w:rsid w:val="00CF43E5"/>
    <w:rsid w:val="00CF4BF4"/>
    <w:rsid w:val="00CF4CF9"/>
    <w:rsid w:val="00CF5055"/>
    <w:rsid w:val="00CF63C3"/>
    <w:rsid w:val="00CF67DF"/>
    <w:rsid w:val="00CF6840"/>
    <w:rsid w:val="00CF6C56"/>
    <w:rsid w:val="00CF6C8E"/>
    <w:rsid w:val="00CF6F34"/>
    <w:rsid w:val="00CF7377"/>
    <w:rsid w:val="00CF79DE"/>
    <w:rsid w:val="00CF7BC2"/>
    <w:rsid w:val="00CF7E5B"/>
    <w:rsid w:val="00CF7F3E"/>
    <w:rsid w:val="00D0017E"/>
    <w:rsid w:val="00D004DB"/>
    <w:rsid w:val="00D00AE7"/>
    <w:rsid w:val="00D0195E"/>
    <w:rsid w:val="00D0230C"/>
    <w:rsid w:val="00D023DF"/>
    <w:rsid w:val="00D02969"/>
    <w:rsid w:val="00D04498"/>
    <w:rsid w:val="00D04CA5"/>
    <w:rsid w:val="00D051A0"/>
    <w:rsid w:val="00D056BB"/>
    <w:rsid w:val="00D05C84"/>
    <w:rsid w:val="00D06A44"/>
    <w:rsid w:val="00D06D5B"/>
    <w:rsid w:val="00D07AD9"/>
    <w:rsid w:val="00D07EA4"/>
    <w:rsid w:val="00D10AA6"/>
    <w:rsid w:val="00D10E3A"/>
    <w:rsid w:val="00D10E82"/>
    <w:rsid w:val="00D10FA3"/>
    <w:rsid w:val="00D11F10"/>
    <w:rsid w:val="00D11FFE"/>
    <w:rsid w:val="00D12263"/>
    <w:rsid w:val="00D1253B"/>
    <w:rsid w:val="00D12679"/>
    <w:rsid w:val="00D12684"/>
    <w:rsid w:val="00D13606"/>
    <w:rsid w:val="00D13EA4"/>
    <w:rsid w:val="00D14455"/>
    <w:rsid w:val="00D14558"/>
    <w:rsid w:val="00D14CFB"/>
    <w:rsid w:val="00D14D7F"/>
    <w:rsid w:val="00D1504A"/>
    <w:rsid w:val="00D15350"/>
    <w:rsid w:val="00D153A3"/>
    <w:rsid w:val="00D15540"/>
    <w:rsid w:val="00D15679"/>
    <w:rsid w:val="00D15859"/>
    <w:rsid w:val="00D159FB"/>
    <w:rsid w:val="00D15BAE"/>
    <w:rsid w:val="00D15F56"/>
    <w:rsid w:val="00D165D0"/>
    <w:rsid w:val="00D168C2"/>
    <w:rsid w:val="00D168E3"/>
    <w:rsid w:val="00D16A8E"/>
    <w:rsid w:val="00D17AD2"/>
    <w:rsid w:val="00D17F05"/>
    <w:rsid w:val="00D17F14"/>
    <w:rsid w:val="00D20273"/>
    <w:rsid w:val="00D2118F"/>
    <w:rsid w:val="00D21288"/>
    <w:rsid w:val="00D216CD"/>
    <w:rsid w:val="00D22208"/>
    <w:rsid w:val="00D22426"/>
    <w:rsid w:val="00D225CE"/>
    <w:rsid w:val="00D22880"/>
    <w:rsid w:val="00D23E0D"/>
    <w:rsid w:val="00D23F36"/>
    <w:rsid w:val="00D24164"/>
    <w:rsid w:val="00D247BE"/>
    <w:rsid w:val="00D24B31"/>
    <w:rsid w:val="00D24FDC"/>
    <w:rsid w:val="00D25C95"/>
    <w:rsid w:val="00D264A7"/>
    <w:rsid w:val="00D26A93"/>
    <w:rsid w:val="00D30C0A"/>
    <w:rsid w:val="00D311E4"/>
    <w:rsid w:val="00D3196D"/>
    <w:rsid w:val="00D31D63"/>
    <w:rsid w:val="00D32014"/>
    <w:rsid w:val="00D3235F"/>
    <w:rsid w:val="00D329DA"/>
    <w:rsid w:val="00D33078"/>
    <w:rsid w:val="00D3313F"/>
    <w:rsid w:val="00D33355"/>
    <w:rsid w:val="00D34B5E"/>
    <w:rsid w:val="00D34C79"/>
    <w:rsid w:val="00D35D34"/>
    <w:rsid w:val="00D35E23"/>
    <w:rsid w:val="00D35F82"/>
    <w:rsid w:val="00D368AE"/>
    <w:rsid w:val="00D36D3D"/>
    <w:rsid w:val="00D3768C"/>
    <w:rsid w:val="00D37823"/>
    <w:rsid w:val="00D37A27"/>
    <w:rsid w:val="00D37F59"/>
    <w:rsid w:val="00D40199"/>
    <w:rsid w:val="00D4092C"/>
    <w:rsid w:val="00D417D0"/>
    <w:rsid w:val="00D41985"/>
    <w:rsid w:val="00D41BA4"/>
    <w:rsid w:val="00D427A3"/>
    <w:rsid w:val="00D42E16"/>
    <w:rsid w:val="00D44237"/>
    <w:rsid w:val="00D4564D"/>
    <w:rsid w:val="00D457CC"/>
    <w:rsid w:val="00D45B0B"/>
    <w:rsid w:val="00D45DB3"/>
    <w:rsid w:val="00D50119"/>
    <w:rsid w:val="00D50896"/>
    <w:rsid w:val="00D514A6"/>
    <w:rsid w:val="00D517D2"/>
    <w:rsid w:val="00D51F2E"/>
    <w:rsid w:val="00D52151"/>
    <w:rsid w:val="00D521F5"/>
    <w:rsid w:val="00D53516"/>
    <w:rsid w:val="00D54EA7"/>
    <w:rsid w:val="00D55590"/>
    <w:rsid w:val="00D55820"/>
    <w:rsid w:val="00D56067"/>
    <w:rsid w:val="00D563E4"/>
    <w:rsid w:val="00D564E3"/>
    <w:rsid w:val="00D56B33"/>
    <w:rsid w:val="00D57015"/>
    <w:rsid w:val="00D57092"/>
    <w:rsid w:val="00D575CF"/>
    <w:rsid w:val="00D57C64"/>
    <w:rsid w:val="00D57CA1"/>
    <w:rsid w:val="00D60159"/>
    <w:rsid w:val="00D608E4"/>
    <w:rsid w:val="00D60ABA"/>
    <w:rsid w:val="00D60B31"/>
    <w:rsid w:val="00D60C40"/>
    <w:rsid w:val="00D60E69"/>
    <w:rsid w:val="00D611AD"/>
    <w:rsid w:val="00D61636"/>
    <w:rsid w:val="00D61854"/>
    <w:rsid w:val="00D61A74"/>
    <w:rsid w:val="00D61F3B"/>
    <w:rsid w:val="00D626F8"/>
    <w:rsid w:val="00D62AAF"/>
    <w:rsid w:val="00D62CB6"/>
    <w:rsid w:val="00D63431"/>
    <w:rsid w:val="00D63927"/>
    <w:rsid w:val="00D63EAF"/>
    <w:rsid w:val="00D63F6C"/>
    <w:rsid w:val="00D645CB"/>
    <w:rsid w:val="00D6548D"/>
    <w:rsid w:val="00D65503"/>
    <w:rsid w:val="00D65B51"/>
    <w:rsid w:val="00D65E85"/>
    <w:rsid w:val="00D672C8"/>
    <w:rsid w:val="00D673D1"/>
    <w:rsid w:val="00D67698"/>
    <w:rsid w:val="00D67AEA"/>
    <w:rsid w:val="00D7057A"/>
    <w:rsid w:val="00D70A80"/>
    <w:rsid w:val="00D70CF4"/>
    <w:rsid w:val="00D710EA"/>
    <w:rsid w:val="00D72535"/>
    <w:rsid w:val="00D72652"/>
    <w:rsid w:val="00D72A89"/>
    <w:rsid w:val="00D73B1F"/>
    <w:rsid w:val="00D73D45"/>
    <w:rsid w:val="00D73D4E"/>
    <w:rsid w:val="00D74912"/>
    <w:rsid w:val="00D74B38"/>
    <w:rsid w:val="00D74EF8"/>
    <w:rsid w:val="00D7515E"/>
    <w:rsid w:val="00D752CB"/>
    <w:rsid w:val="00D7534B"/>
    <w:rsid w:val="00D759CF"/>
    <w:rsid w:val="00D75F6E"/>
    <w:rsid w:val="00D763AB"/>
    <w:rsid w:val="00D769F1"/>
    <w:rsid w:val="00D76A21"/>
    <w:rsid w:val="00D76C13"/>
    <w:rsid w:val="00D7709F"/>
    <w:rsid w:val="00D77C6A"/>
    <w:rsid w:val="00D8000F"/>
    <w:rsid w:val="00D80166"/>
    <w:rsid w:val="00D801AF"/>
    <w:rsid w:val="00D80628"/>
    <w:rsid w:val="00D813AF"/>
    <w:rsid w:val="00D81F22"/>
    <w:rsid w:val="00D826AC"/>
    <w:rsid w:val="00D82CC2"/>
    <w:rsid w:val="00D82F3B"/>
    <w:rsid w:val="00D83380"/>
    <w:rsid w:val="00D83CFD"/>
    <w:rsid w:val="00D83FA3"/>
    <w:rsid w:val="00D841CE"/>
    <w:rsid w:val="00D853E6"/>
    <w:rsid w:val="00D859EF"/>
    <w:rsid w:val="00D8615D"/>
    <w:rsid w:val="00D861DD"/>
    <w:rsid w:val="00D862A1"/>
    <w:rsid w:val="00D868D5"/>
    <w:rsid w:val="00D869DD"/>
    <w:rsid w:val="00D8755E"/>
    <w:rsid w:val="00D87659"/>
    <w:rsid w:val="00D900F0"/>
    <w:rsid w:val="00D9161E"/>
    <w:rsid w:val="00D91AA5"/>
    <w:rsid w:val="00D91C27"/>
    <w:rsid w:val="00D91EFA"/>
    <w:rsid w:val="00D9217A"/>
    <w:rsid w:val="00D924F0"/>
    <w:rsid w:val="00D926B4"/>
    <w:rsid w:val="00D92DF6"/>
    <w:rsid w:val="00D93885"/>
    <w:rsid w:val="00D93B4B"/>
    <w:rsid w:val="00D93CCD"/>
    <w:rsid w:val="00D94B23"/>
    <w:rsid w:val="00D94CCA"/>
    <w:rsid w:val="00D950A6"/>
    <w:rsid w:val="00D95743"/>
    <w:rsid w:val="00D95C08"/>
    <w:rsid w:val="00D95D6B"/>
    <w:rsid w:val="00D960C0"/>
    <w:rsid w:val="00D963E5"/>
    <w:rsid w:val="00D9671B"/>
    <w:rsid w:val="00D96800"/>
    <w:rsid w:val="00D97742"/>
    <w:rsid w:val="00D978E4"/>
    <w:rsid w:val="00D97C21"/>
    <w:rsid w:val="00D97C6D"/>
    <w:rsid w:val="00DA0193"/>
    <w:rsid w:val="00DA0530"/>
    <w:rsid w:val="00DA05BE"/>
    <w:rsid w:val="00DA098F"/>
    <w:rsid w:val="00DA0C92"/>
    <w:rsid w:val="00DA13BA"/>
    <w:rsid w:val="00DA13C0"/>
    <w:rsid w:val="00DA1556"/>
    <w:rsid w:val="00DA1A0A"/>
    <w:rsid w:val="00DA29DA"/>
    <w:rsid w:val="00DA2CF9"/>
    <w:rsid w:val="00DA2DD7"/>
    <w:rsid w:val="00DA35E7"/>
    <w:rsid w:val="00DA3897"/>
    <w:rsid w:val="00DA4201"/>
    <w:rsid w:val="00DA4527"/>
    <w:rsid w:val="00DA573C"/>
    <w:rsid w:val="00DA65BF"/>
    <w:rsid w:val="00DA6CBD"/>
    <w:rsid w:val="00DA731A"/>
    <w:rsid w:val="00DA78BB"/>
    <w:rsid w:val="00DA79C8"/>
    <w:rsid w:val="00DB055F"/>
    <w:rsid w:val="00DB05DF"/>
    <w:rsid w:val="00DB10B3"/>
    <w:rsid w:val="00DB111E"/>
    <w:rsid w:val="00DB1888"/>
    <w:rsid w:val="00DB2919"/>
    <w:rsid w:val="00DB2B56"/>
    <w:rsid w:val="00DB2C30"/>
    <w:rsid w:val="00DB3D99"/>
    <w:rsid w:val="00DB47DC"/>
    <w:rsid w:val="00DB4CAF"/>
    <w:rsid w:val="00DB5D4F"/>
    <w:rsid w:val="00DB6110"/>
    <w:rsid w:val="00DB6204"/>
    <w:rsid w:val="00DB6857"/>
    <w:rsid w:val="00DB69FF"/>
    <w:rsid w:val="00DB6A42"/>
    <w:rsid w:val="00DB6B53"/>
    <w:rsid w:val="00DB6F2F"/>
    <w:rsid w:val="00DB77E2"/>
    <w:rsid w:val="00DC28E9"/>
    <w:rsid w:val="00DC2B01"/>
    <w:rsid w:val="00DC34A4"/>
    <w:rsid w:val="00DC402A"/>
    <w:rsid w:val="00DC4221"/>
    <w:rsid w:val="00DC5466"/>
    <w:rsid w:val="00DC554C"/>
    <w:rsid w:val="00DC6473"/>
    <w:rsid w:val="00DC65F0"/>
    <w:rsid w:val="00DC6998"/>
    <w:rsid w:val="00DC73FF"/>
    <w:rsid w:val="00DC7B20"/>
    <w:rsid w:val="00DC7D9F"/>
    <w:rsid w:val="00DC7F27"/>
    <w:rsid w:val="00DD01E4"/>
    <w:rsid w:val="00DD045D"/>
    <w:rsid w:val="00DD0578"/>
    <w:rsid w:val="00DD0664"/>
    <w:rsid w:val="00DD09DA"/>
    <w:rsid w:val="00DD0F18"/>
    <w:rsid w:val="00DD2450"/>
    <w:rsid w:val="00DD2BCE"/>
    <w:rsid w:val="00DD2DA6"/>
    <w:rsid w:val="00DD319F"/>
    <w:rsid w:val="00DD3530"/>
    <w:rsid w:val="00DD3E33"/>
    <w:rsid w:val="00DD4049"/>
    <w:rsid w:val="00DD4CF0"/>
    <w:rsid w:val="00DD4E2B"/>
    <w:rsid w:val="00DD54C8"/>
    <w:rsid w:val="00DD5DA5"/>
    <w:rsid w:val="00DD6708"/>
    <w:rsid w:val="00DD6A97"/>
    <w:rsid w:val="00DD7564"/>
    <w:rsid w:val="00DE01A5"/>
    <w:rsid w:val="00DE07BF"/>
    <w:rsid w:val="00DE0A77"/>
    <w:rsid w:val="00DE0CEF"/>
    <w:rsid w:val="00DE1220"/>
    <w:rsid w:val="00DE13F2"/>
    <w:rsid w:val="00DE13FD"/>
    <w:rsid w:val="00DE1B05"/>
    <w:rsid w:val="00DE1FF2"/>
    <w:rsid w:val="00DE220F"/>
    <w:rsid w:val="00DE2C1D"/>
    <w:rsid w:val="00DE2F77"/>
    <w:rsid w:val="00DE3159"/>
    <w:rsid w:val="00DE346B"/>
    <w:rsid w:val="00DE3E72"/>
    <w:rsid w:val="00DE476C"/>
    <w:rsid w:val="00DE5190"/>
    <w:rsid w:val="00DE5476"/>
    <w:rsid w:val="00DE565E"/>
    <w:rsid w:val="00DE6442"/>
    <w:rsid w:val="00DE64C3"/>
    <w:rsid w:val="00DE67E5"/>
    <w:rsid w:val="00DE6E50"/>
    <w:rsid w:val="00DE71C0"/>
    <w:rsid w:val="00DE74DE"/>
    <w:rsid w:val="00DF0B18"/>
    <w:rsid w:val="00DF1602"/>
    <w:rsid w:val="00DF1A5D"/>
    <w:rsid w:val="00DF1A74"/>
    <w:rsid w:val="00DF2021"/>
    <w:rsid w:val="00DF2368"/>
    <w:rsid w:val="00DF23DF"/>
    <w:rsid w:val="00DF25AB"/>
    <w:rsid w:val="00DF2675"/>
    <w:rsid w:val="00DF2DD4"/>
    <w:rsid w:val="00DF35E2"/>
    <w:rsid w:val="00DF3D22"/>
    <w:rsid w:val="00DF3FCC"/>
    <w:rsid w:val="00DF40B0"/>
    <w:rsid w:val="00DF5264"/>
    <w:rsid w:val="00DF58AD"/>
    <w:rsid w:val="00DF5CA1"/>
    <w:rsid w:val="00DF5CF3"/>
    <w:rsid w:val="00DF600A"/>
    <w:rsid w:val="00DF611B"/>
    <w:rsid w:val="00DF753D"/>
    <w:rsid w:val="00DF7648"/>
    <w:rsid w:val="00DF7EF4"/>
    <w:rsid w:val="00E00418"/>
    <w:rsid w:val="00E00CCC"/>
    <w:rsid w:val="00E00D14"/>
    <w:rsid w:val="00E012B7"/>
    <w:rsid w:val="00E017D7"/>
    <w:rsid w:val="00E019A5"/>
    <w:rsid w:val="00E01D27"/>
    <w:rsid w:val="00E02493"/>
    <w:rsid w:val="00E027B0"/>
    <w:rsid w:val="00E029BD"/>
    <w:rsid w:val="00E02B52"/>
    <w:rsid w:val="00E02D61"/>
    <w:rsid w:val="00E02F83"/>
    <w:rsid w:val="00E0388B"/>
    <w:rsid w:val="00E03911"/>
    <w:rsid w:val="00E04135"/>
    <w:rsid w:val="00E04303"/>
    <w:rsid w:val="00E04D0A"/>
    <w:rsid w:val="00E04D67"/>
    <w:rsid w:val="00E05502"/>
    <w:rsid w:val="00E058CC"/>
    <w:rsid w:val="00E06299"/>
    <w:rsid w:val="00E06483"/>
    <w:rsid w:val="00E06581"/>
    <w:rsid w:val="00E06CDB"/>
    <w:rsid w:val="00E06E09"/>
    <w:rsid w:val="00E075C0"/>
    <w:rsid w:val="00E109F0"/>
    <w:rsid w:val="00E1130E"/>
    <w:rsid w:val="00E11411"/>
    <w:rsid w:val="00E118E1"/>
    <w:rsid w:val="00E11989"/>
    <w:rsid w:val="00E125DB"/>
    <w:rsid w:val="00E132B6"/>
    <w:rsid w:val="00E13A02"/>
    <w:rsid w:val="00E13DDF"/>
    <w:rsid w:val="00E140C9"/>
    <w:rsid w:val="00E141E6"/>
    <w:rsid w:val="00E148E3"/>
    <w:rsid w:val="00E14C72"/>
    <w:rsid w:val="00E150D9"/>
    <w:rsid w:val="00E15798"/>
    <w:rsid w:val="00E16359"/>
    <w:rsid w:val="00E1635A"/>
    <w:rsid w:val="00E1640A"/>
    <w:rsid w:val="00E1665C"/>
    <w:rsid w:val="00E16F6A"/>
    <w:rsid w:val="00E1737B"/>
    <w:rsid w:val="00E1740D"/>
    <w:rsid w:val="00E17742"/>
    <w:rsid w:val="00E17F4F"/>
    <w:rsid w:val="00E20B93"/>
    <w:rsid w:val="00E20CBB"/>
    <w:rsid w:val="00E20EE5"/>
    <w:rsid w:val="00E212AD"/>
    <w:rsid w:val="00E21DFD"/>
    <w:rsid w:val="00E21E1A"/>
    <w:rsid w:val="00E226DB"/>
    <w:rsid w:val="00E22E70"/>
    <w:rsid w:val="00E22E7F"/>
    <w:rsid w:val="00E2306F"/>
    <w:rsid w:val="00E231A6"/>
    <w:rsid w:val="00E24123"/>
    <w:rsid w:val="00E2422F"/>
    <w:rsid w:val="00E25718"/>
    <w:rsid w:val="00E25AFB"/>
    <w:rsid w:val="00E25D61"/>
    <w:rsid w:val="00E25D86"/>
    <w:rsid w:val="00E26F63"/>
    <w:rsid w:val="00E27AF6"/>
    <w:rsid w:val="00E306E2"/>
    <w:rsid w:val="00E308A8"/>
    <w:rsid w:val="00E31131"/>
    <w:rsid w:val="00E312D5"/>
    <w:rsid w:val="00E315C1"/>
    <w:rsid w:val="00E3163B"/>
    <w:rsid w:val="00E316A4"/>
    <w:rsid w:val="00E31A5E"/>
    <w:rsid w:val="00E31F1B"/>
    <w:rsid w:val="00E32247"/>
    <w:rsid w:val="00E322EE"/>
    <w:rsid w:val="00E32480"/>
    <w:rsid w:val="00E328FB"/>
    <w:rsid w:val="00E32E53"/>
    <w:rsid w:val="00E334C7"/>
    <w:rsid w:val="00E33825"/>
    <w:rsid w:val="00E342B7"/>
    <w:rsid w:val="00E34363"/>
    <w:rsid w:val="00E3494C"/>
    <w:rsid w:val="00E361F2"/>
    <w:rsid w:val="00E36312"/>
    <w:rsid w:val="00E36F6C"/>
    <w:rsid w:val="00E373A1"/>
    <w:rsid w:val="00E3758F"/>
    <w:rsid w:val="00E4083E"/>
    <w:rsid w:val="00E40943"/>
    <w:rsid w:val="00E40D86"/>
    <w:rsid w:val="00E41144"/>
    <w:rsid w:val="00E413D0"/>
    <w:rsid w:val="00E41870"/>
    <w:rsid w:val="00E4190A"/>
    <w:rsid w:val="00E41B74"/>
    <w:rsid w:val="00E43034"/>
    <w:rsid w:val="00E436C6"/>
    <w:rsid w:val="00E4386C"/>
    <w:rsid w:val="00E43FE8"/>
    <w:rsid w:val="00E44542"/>
    <w:rsid w:val="00E44C9B"/>
    <w:rsid w:val="00E44EFB"/>
    <w:rsid w:val="00E44F51"/>
    <w:rsid w:val="00E454B9"/>
    <w:rsid w:val="00E45B68"/>
    <w:rsid w:val="00E46285"/>
    <w:rsid w:val="00E462A0"/>
    <w:rsid w:val="00E479B8"/>
    <w:rsid w:val="00E47A06"/>
    <w:rsid w:val="00E47A2F"/>
    <w:rsid w:val="00E47D52"/>
    <w:rsid w:val="00E501A1"/>
    <w:rsid w:val="00E50A41"/>
    <w:rsid w:val="00E50C3C"/>
    <w:rsid w:val="00E518BA"/>
    <w:rsid w:val="00E52012"/>
    <w:rsid w:val="00E52860"/>
    <w:rsid w:val="00E53413"/>
    <w:rsid w:val="00E53B30"/>
    <w:rsid w:val="00E541CD"/>
    <w:rsid w:val="00E55128"/>
    <w:rsid w:val="00E5513B"/>
    <w:rsid w:val="00E5550D"/>
    <w:rsid w:val="00E555C3"/>
    <w:rsid w:val="00E55F99"/>
    <w:rsid w:val="00E55FB6"/>
    <w:rsid w:val="00E575C3"/>
    <w:rsid w:val="00E578FC"/>
    <w:rsid w:val="00E579FB"/>
    <w:rsid w:val="00E57B57"/>
    <w:rsid w:val="00E60822"/>
    <w:rsid w:val="00E60D4E"/>
    <w:rsid w:val="00E611CC"/>
    <w:rsid w:val="00E6137A"/>
    <w:rsid w:val="00E6179E"/>
    <w:rsid w:val="00E617FA"/>
    <w:rsid w:val="00E61DEA"/>
    <w:rsid w:val="00E6237A"/>
    <w:rsid w:val="00E6243C"/>
    <w:rsid w:val="00E62D07"/>
    <w:rsid w:val="00E62EA8"/>
    <w:rsid w:val="00E631C6"/>
    <w:rsid w:val="00E6388F"/>
    <w:rsid w:val="00E63DF2"/>
    <w:rsid w:val="00E64073"/>
    <w:rsid w:val="00E6431C"/>
    <w:rsid w:val="00E65625"/>
    <w:rsid w:val="00E66083"/>
    <w:rsid w:val="00E6659F"/>
    <w:rsid w:val="00E67AD4"/>
    <w:rsid w:val="00E67D9A"/>
    <w:rsid w:val="00E701AE"/>
    <w:rsid w:val="00E701BB"/>
    <w:rsid w:val="00E701F5"/>
    <w:rsid w:val="00E70E33"/>
    <w:rsid w:val="00E70E3C"/>
    <w:rsid w:val="00E70E85"/>
    <w:rsid w:val="00E71259"/>
    <w:rsid w:val="00E71CBC"/>
    <w:rsid w:val="00E72007"/>
    <w:rsid w:val="00E72111"/>
    <w:rsid w:val="00E723C2"/>
    <w:rsid w:val="00E72E69"/>
    <w:rsid w:val="00E739B4"/>
    <w:rsid w:val="00E73A43"/>
    <w:rsid w:val="00E73AF9"/>
    <w:rsid w:val="00E73C7F"/>
    <w:rsid w:val="00E752BA"/>
    <w:rsid w:val="00E75980"/>
    <w:rsid w:val="00E75B3A"/>
    <w:rsid w:val="00E75B9F"/>
    <w:rsid w:val="00E75C29"/>
    <w:rsid w:val="00E76083"/>
    <w:rsid w:val="00E76204"/>
    <w:rsid w:val="00E76B81"/>
    <w:rsid w:val="00E77796"/>
    <w:rsid w:val="00E77887"/>
    <w:rsid w:val="00E77FCF"/>
    <w:rsid w:val="00E8014A"/>
    <w:rsid w:val="00E803B9"/>
    <w:rsid w:val="00E804B7"/>
    <w:rsid w:val="00E80613"/>
    <w:rsid w:val="00E81323"/>
    <w:rsid w:val="00E81732"/>
    <w:rsid w:val="00E81F02"/>
    <w:rsid w:val="00E82B00"/>
    <w:rsid w:val="00E834D4"/>
    <w:rsid w:val="00E84399"/>
    <w:rsid w:val="00E84859"/>
    <w:rsid w:val="00E84C10"/>
    <w:rsid w:val="00E850FF"/>
    <w:rsid w:val="00E8559E"/>
    <w:rsid w:val="00E85E4E"/>
    <w:rsid w:val="00E86270"/>
    <w:rsid w:val="00E8675B"/>
    <w:rsid w:val="00E870B5"/>
    <w:rsid w:val="00E872E2"/>
    <w:rsid w:val="00E87434"/>
    <w:rsid w:val="00E8781B"/>
    <w:rsid w:val="00E87A6A"/>
    <w:rsid w:val="00E90024"/>
    <w:rsid w:val="00E90910"/>
    <w:rsid w:val="00E90C2A"/>
    <w:rsid w:val="00E916A5"/>
    <w:rsid w:val="00E91A58"/>
    <w:rsid w:val="00E922DC"/>
    <w:rsid w:val="00E92A25"/>
    <w:rsid w:val="00E92BBF"/>
    <w:rsid w:val="00E92DD1"/>
    <w:rsid w:val="00E933AA"/>
    <w:rsid w:val="00E9343C"/>
    <w:rsid w:val="00E94AA2"/>
    <w:rsid w:val="00E95543"/>
    <w:rsid w:val="00E9586D"/>
    <w:rsid w:val="00E9593A"/>
    <w:rsid w:val="00E95A9A"/>
    <w:rsid w:val="00E966F0"/>
    <w:rsid w:val="00E96EA6"/>
    <w:rsid w:val="00E96FD2"/>
    <w:rsid w:val="00E97DC9"/>
    <w:rsid w:val="00EA106A"/>
    <w:rsid w:val="00EA1138"/>
    <w:rsid w:val="00EA2727"/>
    <w:rsid w:val="00EA3FBD"/>
    <w:rsid w:val="00EA40E7"/>
    <w:rsid w:val="00EA4586"/>
    <w:rsid w:val="00EA49A2"/>
    <w:rsid w:val="00EA58BB"/>
    <w:rsid w:val="00EA5B1C"/>
    <w:rsid w:val="00EA5E58"/>
    <w:rsid w:val="00EA6398"/>
    <w:rsid w:val="00EA6458"/>
    <w:rsid w:val="00EA6A50"/>
    <w:rsid w:val="00EA7776"/>
    <w:rsid w:val="00EB039E"/>
    <w:rsid w:val="00EB0B42"/>
    <w:rsid w:val="00EB0E51"/>
    <w:rsid w:val="00EB1541"/>
    <w:rsid w:val="00EB16A8"/>
    <w:rsid w:val="00EB18C9"/>
    <w:rsid w:val="00EB20D2"/>
    <w:rsid w:val="00EB24CA"/>
    <w:rsid w:val="00EB2933"/>
    <w:rsid w:val="00EB303B"/>
    <w:rsid w:val="00EB3C71"/>
    <w:rsid w:val="00EB427B"/>
    <w:rsid w:val="00EB4425"/>
    <w:rsid w:val="00EB4505"/>
    <w:rsid w:val="00EB4766"/>
    <w:rsid w:val="00EB4BAA"/>
    <w:rsid w:val="00EB50E0"/>
    <w:rsid w:val="00EB54AA"/>
    <w:rsid w:val="00EB584E"/>
    <w:rsid w:val="00EB5924"/>
    <w:rsid w:val="00EB61C6"/>
    <w:rsid w:val="00EB76B0"/>
    <w:rsid w:val="00EB76BF"/>
    <w:rsid w:val="00EC0758"/>
    <w:rsid w:val="00EC13F0"/>
    <w:rsid w:val="00EC1B90"/>
    <w:rsid w:val="00EC1C98"/>
    <w:rsid w:val="00EC2D48"/>
    <w:rsid w:val="00EC3405"/>
    <w:rsid w:val="00EC3B0A"/>
    <w:rsid w:val="00EC3E18"/>
    <w:rsid w:val="00EC452B"/>
    <w:rsid w:val="00EC45D4"/>
    <w:rsid w:val="00EC501F"/>
    <w:rsid w:val="00EC5CB3"/>
    <w:rsid w:val="00EC6DC5"/>
    <w:rsid w:val="00EC717B"/>
    <w:rsid w:val="00ED00F6"/>
    <w:rsid w:val="00ED0B7B"/>
    <w:rsid w:val="00ED0F31"/>
    <w:rsid w:val="00ED16C9"/>
    <w:rsid w:val="00ED1724"/>
    <w:rsid w:val="00ED2E86"/>
    <w:rsid w:val="00ED2EE0"/>
    <w:rsid w:val="00ED3012"/>
    <w:rsid w:val="00ED350C"/>
    <w:rsid w:val="00ED3BF6"/>
    <w:rsid w:val="00ED407B"/>
    <w:rsid w:val="00ED41C4"/>
    <w:rsid w:val="00ED4B66"/>
    <w:rsid w:val="00ED52DB"/>
    <w:rsid w:val="00ED6376"/>
    <w:rsid w:val="00ED649B"/>
    <w:rsid w:val="00ED67FF"/>
    <w:rsid w:val="00ED7127"/>
    <w:rsid w:val="00ED7E97"/>
    <w:rsid w:val="00EE02C2"/>
    <w:rsid w:val="00EE1E4B"/>
    <w:rsid w:val="00EE22C6"/>
    <w:rsid w:val="00EE3352"/>
    <w:rsid w:val="00EE4C1E"/>
    <w:rsid w:val="00EE5291"/>
    <w:rsid w:val="00EE57AD"/>
    <w:rsid w:val="00EE5F27"/>
    <w:rsid w:val="00EE6804"/>
    <w:rsid w:val="00EE697D"/>
    <w:rsid w:val="00EE71DF"/>
    <w:rsid w:val="00EE7F27"/>
    <w:rsid w:val="00EF0398"/>
    <w:rsid w:val="00EF0B63"/>
    <w:rsid w:val="00EF0F1B"/>
    <w:rsid w:val="00EF1249"/>
    <w:rsid w:val="00EF1289"/>
    <w:rsid w:val="00EF1313"/>
    <w:rsid w:val="00EF1530"/>
    <w:rsid w:val="00EF21AA"/>
    <w:rsid w:val="00EF3034"/>
    <w:rsid w:val="00EF311A"/>
    <w:rsid w:val="00EF3661"/>
    <w:rsid w:val="00EF4252"/>
    <w:rsid w:val="00EF42E0"/>
    <w:rsid w:val="00EF4477"/>
    <w:rsid w:val="00EF4937"/>
    <w:rsid w:val="00EF4A3F"/>
    <w:rsid w:val="00EF5160"/>
    <w:rsid w:val="00EF57DF"/>
    <w:rsid w:val="00EF592E"/>
    <w:rsid w:val="00EF5FCA"/>
    <w:rsid w:val="00EF6A4C"/>
    <w:rsid w:val="00EF74AF"/>
    <w:rsid w:val="00EF78AE"/>
    <w:rsid w:val="00EF78B8"/>
    <w:rsid w:val="00EF798E"/>
    <w:rsid w:val="00EF7A34"/>
    <w:rsid w:val="00F003ED"/>
    <w:rsid w:val="00F00547"/>
    <w:rsid w:val="00F007F4"/>
    <w:rsid w:val="00F00971"/>
    <w:rsid w:val="00F00D6C"/>
    <w:rsid w:val="00F00E10"/>
    <w:rsid w:val="00F017EE"/>
    <w:rsid w:val="00F02946"/>
    <w:rsid w:val="00F02A01"/>
    <w:rsid w:val="00F02C16"/>
    <w:rsid w:val="00F04CA3"/>
    <w:rsid w:val="00F0566A"/>
    <w:rsid w:val="00F05743"/>
    <w:rsid w:val="00F05E5B"/>
    <w:rsid w:val="00F0601C"/>
    <w:rsid w:val="00F06418"/>
    <w:rsid w:val="00F068E6"/>
    <w:rsid w:val="00F069ED"/>
    <w:rsid w:val="00F06C17"/>
    <w:rsid w:val="00F06FAC"/>
    <w:rsid w:val="00F06FE7"/>
    <w:rsid w:val="00F070B6"/>
    <w:rsid w:val="00F07142"/>
    <w:rsid w:val="00F0746C"/>
    <w:rsid w:val="00F074AA"/>
    <w:rsid w:val="00F0777A"/>
    <w:rsid w:val="00F07FB5"/>
    <w:rsid w:val="00F10801"/>
    <w:rsid w:val="00F109C8"/>
    <w:rsid w:val="00F10FAF"/>
    <w:rsid w:val="00F111D4"/>
    <w:rsid w:val="00F11617"/>
    <w:rsid w:val="00F122F7"/>
    <w:rsid w:val="00F123B7"/>
    <w:rsid w:val="00F12550"/>
    <w:rsid w:val="00F12764"/>
    <w:rsid w:val="00F12CC3"/>
    <w:rsid w:val="00F132DF"/>
    <w:rsid w:val="00F13907"/>
    <w:rsid w:val="00F13C8F"/>
    <w:rsid w:val="00F13EC5"/>
    <w:rsid w:val="00F149B8"/>
    <w:rsid w:val="00F15146"/>
    <w:rsid w:val="00F1558C"/>
    <w:rsid w:val="00F15A1E"/>
    <w:rsid w:val="00F161BE"/>
    <w:rsid w:val="00F162DE"/>
    <w:rsid w:val="00F16315"/>
    <w:rsid w:val="00F17BBF"/>
    <w:rsid w:val="00F17D7E"/>
    <w:rsid w:val="00F2019E"/>
    <w:rsid w:val="00F20C7D"/>
    <w:rsid w:val="00F20F90"/>
    <w:rsid w:val="00F21C13"/>
    <w:rsid w:val="00F21E1E"/>
    <w:rsid w:val="00F222C1"/>
    <w:rsid w:val="00F222EA"/>
    <w:rsid w:val="00F224A3"/>
    <w:rsid w:val="00F226AB"/>
    <w:rsid w:val="00F22BE2"/>
    <w:rsid w:val="00F25AFB"/>
    <w:rsid w:val="00F25FA5"/>
    <w:rsid w:val="00F2650B"/>
    <w:rsid w:val="00F268C9"/>
    <w:rsid w:val="00F26CD1"/>
    <w:rsid w:val="00F278A1"/>
    <w:rsid w:val="00F27B9F"/>
    <w:rsid w:val="00F307A2"/>
    <w:rsid w:val="00F3174A"/>
    <w:rsid w:val="00F32240"/>
    <w:rsid w:val="00F32AB6"/>
    <w:rsid w:val="00F32D39"/>
    <w:rsid w:val="00F3414D"/>
    <w:rsid w:val="00F34EA6"/>
    <w:rsid w:val="00F35B14"/>
    <w:rsid w:val="00F35C88"/>
    <w:rsid w:val="00F36A91"/>
    <w:rsid w:val="00F3711E"/>
    <w:rsid w:val="00F37958"/>
    <w:rsid w:val="00F379BB"/>
    <w:rsid w:val="00F37C9A"/>
    <w:rsid w:val="00F40AB7"/>
    <w:rsid w:val="00F40DDA"/>
    <w:rsid w:val="00F41CDC"/>
    <w:rsid w:val="00F41D6D"/>
    <w:rsid w:val="00F41EE0"/>
    <w:rsid w:val="00F42347"/>
    <w:rsid w:val="00F427AD"/>
    <w:rsid w:val="00F42C0F"/>
    <w:rsid w:val="00F42CC3"/>
    <w:rsid w:val="00F43817"/>
    <w:rsid w:val="00F43B9F"/>
    <w:rsid w:val="00F43C5F"/>
    <w:rsid w:val="00F44189"/>
    <w:rsid w:val="00F44353"/>
    <w:rsid w:val="00F44D70"/>
    <w:rsid w:val="00F44E8F"/>
    <w:rsid w:val="00F46131"/>
    <w:rsid w:val="00F46DC9"/>
    <w:rsid w:val="00F47593"/>
    <w:rsid w:val="00F47937"/>
    <w:rsid w:val="00F47D46"/>
    <w:rsid w:val="00F50102"/>
    <w:rsid w:val="00F50199"/>
    <w:rsid w:val="00F503FC"/>
    <w:rsid w:val="00F50865"/>
    <w:rsid w:val="00F50F9B"/>
    <w:rsid w:val="00F51066"/>
    <w:rsid w:val="00F517C7"/>
    <w:rsid w:val="00F51C22"/>
    <w:rsid w:val="00F51C86"/>
    <w:rsid w:val="00F5203F"/>
    <w:rsid w:val="00F522D2"/>
    <w:rsid w:val="00F52FBE"/>
    <w:rsid w:val="00F53761"/>
    <w:rsid w:val="00F53F65"/>
    <w:rsid w:val="00F54283"/>
    <w:rsid w:val="00F544C7"/>
    <w:rsid w:val="00F546C2"/>
    <w:rsid w:val="00F54B59"/>
    <w:rsid w:val="00F562A5"/>
    <w:rsid w:val="00F56326"/>
    <w:rsid w:val="00F56395"/>
    <w:rsid w:val="00F5639C"/>
    <w:rsid w:val="00F5646D"/>
    <w:rsid w:val="00F56C4C"/>
    <w:rsid w:val="00F57023"/>
    <w:rsid w:val="00F57938"/>
    <w:rsid w:val="00F60B19"/>
    <w:rsid w:val="00F60B3A"/>
    <w:rsid w:val="00F610AE"/>
    <w:rsid w:val="00F61675"/>
    <w:rsid w:val="00F61AA1"/>
    <w:rsid w:val="00F61AE4"/>
    <w:rsid w:val="00F61C46"/>
    <w:rsid w:val="00F62107"/>
    <w:rsid w:val="00F6225C"/>
    <w:rsid w:val="00F628F0"/>
    <w:rsid w:val="00F63544"/>
    <w:rsid w:val="00F6390D"/>
    <w:rsid w:val="00F6399F"/>
    <w:rsid w:val="00F63B8F"/>
    <w:rsid w:val="00F6428D"/>
    <w:rsid w:val="00F64886"/>
    <w:rsid w:val="00F648B3"/>
    <w:rsid w:val="00F64CD8"/>
    <w:rsid w:val="00F64FDB"/>
    <w:rsid w:val="00F653A5"/>
    <w:rsid w:val="00F654D1"/>
    <w:rsid w:val="00F65B3B"/>
    <w:rsid w:val="00F65E86"/>
    <w:rsid w:val="00F667A5"/>
    <w:rsid w:val="00F67030"/>
    <w:rsid w:val="00F670FC"/>
    <w:rsid w:val="00F676C7"/>
    <w:rsid w:val="00F67788"/>
    <w:rsid w:val="00F71C3A"/>
    <w:rsid w:val="00F71DFF"/>
    <w:rsid w:val="00F72587"/>
    <w:rsid w:val="00F72A3F"/>
    <w:rsid w:val="00F743C0"/>
    <w:rsid w:val="00F7525F"/>
    <w:rsid w:val="00F75364"/>
    <w:rsid w:val="00F75464"/>
    <w:rsid w:val="00F756F2"/>
    <w:rsid w:val="00F757F1"/>
    <w:rsid w:val="00F75C57"/>
    <w:rsid w:val="00F766AB"/>
    <w:rsid w:val="00F771CF"/>
    <w:rsid w:val="00F77266"/>
    <w:rsid w:val="00F77581"/>
    <w:rsid w:val="00F77E9F"/>
    <w:rsid w:val="00F77F5C"/>
    <w:rsid w:val="00F800D1"/>
    <w:rsid w:val="00F8078A"/>
    <w:rsid w:val="00F81148"/>
    <w:rsid w:val="00F81193"/>
    <w:rsid w:val="00F81468"/>
    <w:rsid w:val="00F81C90"/>
    <w:rsid w:val="00F82237"/>
    <w:rsid w:val="00F82862"/>
    <w:rsid w:val="00F82868"/>
    <w:rsid w:val="00F82C0A"/>
    <w:rsid w:val="00F82EAB"/>
    <w:rsid w:val="00F83236"/>
    <w:rsid w:val="00F8339C"/>
    <w:rsid w:val="00F83ACB"/>
    <w:rsid w:val="00F84125"/>
    <w:rsid w:val="00F8422A"/>
    <w:rsid w:val="00F84369"/>
    <w:rsid w:val="00F84D28"/>
    <w:rsid w:val="00F84E61"/>
    <w:rsid w:val="00F855A4"/>
    <w:rsid w:val="00F86230"/>
    <w:rsid w:val="00F86B8D"/>
    <w:rsid w:val="00F872DA"/>
    <w:rsid w:val="00F873D6"/>
    <w:rsid w:val="00F8751F"/>
    <w:rsid w:val="00F87CE9"/>
    <w:rsid w:val="00F90AB5"/>
    <w:rsid w:val="00F90CE3"/>
    <w:rsid w:val="00F90F89"/>
    <w:rsid w:val="00F916BA"/>
    <w:rsid w:val="00F92C60"/>
    <w:rsid w:val="00F93077"/>
    <w:rsid w:val="00F9372F"/>
    <w:rsid w:val="00F937B3"/>
    <w:rsid w:val="00F93D3E"/>
    <w:rsid w:val="00F947A1"/>
    <w:rsid w:val="00F948E0"/>
    <w:rsid w:val="00F94BC8"/>
    <w:rsid w:val="00F951EB"/>
    <w:rsid w:val="00F95392"/>
    <w:rsid w:val="00F9551F"/>
    <w:rsid w:val="00F959E2"/>
    <w:rsid w:val="00F95DF7"/>
    <w:rsid w:val="00F96304"/>
    <w:rsid w:val="00F964DC"/>
    <w:rsid w:val="00F969D8"/>
    <w:rsid w:val="00F97553"/>
    <w:rsid w:val="00F97FC7"/>
    <w:rsid w:val="00FA02DC"/>
    <w:rsid w:val="00FA08F1"/>
    <w:rsid w:val="00FA1588"/>
    <w:rsid w:val="00FA1C03"/>
    <w:rsid w:val="00FA1C3C"/>
    <w:rsid w:val="00FA2C26"/>
    <w:rsid w:val="00FA2D67"/>
    <w:rsid w:val="00FA3216"/>
    <w:rsid w:val="00FA35C1"/>
    <w:rsid w:val="00FA3969"/>
    <w:rsid w:val="00FA3B39"/>
    <w:rsid w:val="00FA412E"/>
    <w:rsid w:val="00FA471B"/>
    <w:rsid w:val="00FA48FC"/>
    <w:rsid w:val="00FA543C"/>
    <w:rsid w:val="00FA5800"/>
    <w:rsid w:val="00FA5972"/>
    <w:rsid w:val="00FA5CF8"/>
    <w:rsid w:val="00FA5D09"/>
    <w:rsid w:val="00FA60BF"/>
    <w:rsid w:val="00FA64D7"/>
    <w:rsid w:val="00FA6C6F"/>
    <w:rsid w:val="00FA6CA8"/>
    <w:rsid w:val="00FA7A92"/>
    <w:rsid w:val="00FA7D40"/>
    <w:rsid w:val="00FB00FA"/>
    <w:rsid w:val="00FB0239"/>
    <w:rsid w:val="00FB0983"/>
    <w:rsid w:val="00FB0F73"/>
    <w:rsid w:val="00FB21A1"/>
    <w:rsid w:val="00FB254A"/>
    <w:rsid w:val="00FB3936"/>
    <w:rsid w:val="00FB4408"/>
    <w:rsid w:val="00FB4D77"/>
    <w:rsid w:val="00FB5C08"/>
    <w:rsid w:val="00FB5DD1"/>
    <w:rsid w:val="00FB62D4"/>
    <w:rsid w:val="00FB661D"/>
    <w:rsid w:val="00FB6785"/>
    <w:rsid w:val="00FB687F"/>
    <w:rsid w:val="00FB6E94"/>
    <w:rsid w:val="00FB7673"/>
    <w:rsid w:val="00FB78B5"/>
    <w:rsid w:val="00FB78C2"/>
    <w:rsid w:val="00FC00CC"/>
    <w:rsid w:val="00FC084E"/>
    <w:rsid w:val="00FC1B0D"/>
    <w:rsid w:val="00FC20CB"/>
    <w:rsid w:val="00FC249B"/>
    <w:rsid w:val="00FC29BB"/>
    <w:rsid w:val="00FC2A01"/>
    <w:rsid w:val="00FC3F52"/>
    <w:rsid w:val="00FC538F"/>
    <w:rsid w:val="00FC5C79"/>
    <w:rsid w:val="00FC6051"/>
    <w:rsid w:val="00FC6BB2"/>
    <w:rsid w:val="00FC6FB4"/>
    <w:rsid w:val="00FC721B"/>
    <w:rsid w:val="00FC793B"/>
    <w:rsid w:val="00FC7FB4"/>
    <w:rsid w:val="00FD0A32"/>
    <w:rsid w:val="00FD0ACF"/>
    <w:rsid w:val="00FD0C56"/>
    <w:rsid w:val="00FD0CBF"/>
    <w:rsid w:val="00FD1F6B"/>
    <w:rsid w:val="00FD2560"/>
    <w:rsid w:val="00FD2A3F"/>
    <w:rsid w:val="00FD2D81"/>
    <w:rsid w:val="00FD3B9F"/>
    <w:rsid w:val="00FD41B5"/>
    <w:rsid w:val="00FD41FD"/>
    <w:rsid w:val="00FD5024"/>
    <w:rsid w:val="00FD71AF"/>
    <w:rsid w:val="00FD72E9"/>
    <w:rsid w:val="00FD7787"/>
    <w:rsid w:val="00FD7938"/>
    <w:rsid w:val="00FE063B"/>
    <w:rsid w:val="00FE0C75"/>
    <w:rsid w:val="00FE0EE6"/>
    <w:rsid w:val="00FE157D"/>
    <w:rsid w:val="00FE1D6B"/>
    <w:rsid w:val="00FE2689"/>
    <w:rsid w:val="00FE3194"/>
    <w:rsid w:val="00FE326E"/>
    <w:rsid w:val="00FE47B2"/>
    <w:rsid w:val="00FE65B1"/>
    <w:rsid w:val="00FE6898"/>
    <w:rsid w:val="00FE6A25"/>
    <w:rsid w:val="00FE7C3A"/>
    <w:rsid w:val="00FF062D"/>
    <w:rsid w:val="00FF0CC9"/>
    <w:rsid w:val="00FF1018"/>
    <w:rsid w:val="00FF10A7"/>
    <w:rsid w:val="00FF1607"/>
    <w:rsid w:val="00FF17FE"/>
    <w:rsid w:val="00FF1B7C"/>
    <w:rsid w:val="00FF1E2D"/>
    <w:rsid w:val="00FF2414"/>
    <w:rsid w:val="00FF3EB4"/>
    <w:rsid w:val="00FF41CB"/>
    <w:rsid w:val="00FF4D4F"/>
    <w:rsid w:val="00FF4E1D"/>
    <w:rsid w:val="00FF50EF"/>
    <w:rsid w:val="00FF5175"/>
    <w:rsid w:val="00FF5E0A"/>
    <w:rsid w:val="00FF6162"/>
    <w:rsid w:val="00FF63E7"/>
    <w:rsid w:val="00FF6829"/>
    <w:rsid w:val="00FF7209"/>
    <w:rsid w:val="00FF73B4"/>
    <w:rsid w:val="00FF75E9"/>
    <w:rsid w:val="01672CA5"/>
    <w:rsid w:val="02829045"/>
    <w:rsid w:val="02A151E5"/>
    <w:rsid w:val="03410389"/>
    <w:rsid w:val="03C82EE0"/>
    <w:rsid w:val="03FBAC94"/>
    <w:rsid w:val="04C01FB8"/>
    <w:rsid w:val="04CB9913"/>
    <w:rsid w:val="050D67D9"/>
    <w:rsid w:val="0691B975"/>
    <w:rsid w:val="06E73EBD"/>
    <w:rsid w:val="0795A61A"/>
    <w:rsid w:val="084EEE5F"/>
    <w:rsid w:val="08C115A1"/>
    <w:rsid w:val="092F189B"/>
    <w:rsid w:val="09C18A7C"/>
    <w:rsid w:val="0A6AC6DA"/>
    <w:rsid w:val="0BB327FC"/>
    <w:rsid w:val="0BD56BD4"/>
    <w:rsid w:val="0D5CD935"/>
    <w:rsid w:val="0F31851A"/>
    <w:rsid w:val="0FF7E5E4"/>
    <w:rsid w:val="103F2A7D"/>
    <w:rsid w:val="111086FD"/>
    <w:rsid w:val="11A1971D"/>
    <w:rsid w:val="1269FABD"/>
    <w:rsid w:val="12EB31C7"/>
    <w:rsid w:val="13042753"/>
    <w:rsid w:val="132C2CA7"/>
    <w:rsid w:val="1362D284"/>
    <w:rsid w:val="13A9A50B"/>
    <w:rsid w:val="13BDA269"/>
    <w:rsid w:val="159713AB"/>
    <w:rsid w:val="1597467C"/>
    <w:rsid w:val="15FB1CAC"/>
    <w:rsid w:val="1654E4DF"/>
    <w:rsid w:val="1770EA8F"/>
    <w:rsid w:val="17B31EF7"/>
    <w:rsid w:val="194AC173"/>
    <w:rsid w:val="198A3354"/>
    <w:rsid w:val="19CCC1CB"/>
    <w:rsid w:val="1A35FF68"/>
    <w:rsid w:val="1A945C1D"/>
    <w:rsid w:val="1AC9DDA2"/>
    <w:rsid w:val="1C7F0836"/>
    <w:rsid w:val="1D2811C3"/>
    <w:rsid w:val="1D9F6404"/>
    <w:rsid w:val="1E58DF1A"/>
    <w:rsid w:val="1F9E1813"/>
    <w:rsid w:val="1FBD9964"/>
    <w:rsid w:val="2032505C"/>
    <w:rsid w:val="2105C7B5"/>
    <w:rsid w:val="21699DE5"/>
    <w:rsid w:val="22B26E46"/>
    <w:rsid w:val="23464C80"/>
    <w:rsid w:val="245BB040"/>
    <w:rsid w:val="25202364"/>
    <w:rsid w:val="253B4304"/>
    <w:rsid w:val="267A7E13"/>
    <w:rsid w:val="26B1DB30"/>
    <w:rsid w:val="2881C1B8"/>
    <w:rsid w:val="296C906E"/>
    <w:rsid w:val="29C76053"/>
    <w:rsid w:val="2A3954C4"/>
    <w:rsid w:val="2A58D615"/>
    <w:rsid w:val="2BA10466"/>
    <w:rsid w:val="2C04DA96"/>
    <w:rsid w:val="2C132BA8"/>
    <w:rsid w:val="2C7F9B0B"/>
    <w:rsid w:val="2C812EA2"/>
    <w:rsid w:val="2D7AA879"/>
    <w:rsid w:val="2DBCDCE1"/>
    <w:rsid w:val="2E4E52A3"/>
    <w:rsid w:val="2FD67FB5"/>
    <w:rsid w:val="31432785"/>
    <w:rsid w:val="3288C620"/>
    <w:rsid w:val="3349FBEB"/>
    <w:rsid w:val="341D7344"/>
    <w:rsid w:val="34F3AD24"/>
    <w:rsid w:val="36563D5A"/>
    <w:rsid w:val="367E42AE"/>
    <w:rsid w:val="36B4E88B"/>
    <w:rsid w:val="370F859F"/>
    <w:rsid w:val="39C986BF"/>
    <w:rsid w:val="3AC30096"/>
    <w:rsid w:val="3B29E14E"/>
    <w:rsid w:val="3B466D47"/>
    <w:rsid w:val="3CB1A8BE"/>
    <w:rsid w:val="3D88156F"/>
    <w:rsid w:val="3EB87D24"/>
    <w:rsid w:val="3ECDB40A"/>
    <w:rsid w:val="3ED2AC38"/>
    <w:rsid w:val="3FCE5BB6"/>
    <w:rsid w:val="404312AE"/>
    <w:rsid w:val="430FAF6B"/>
    <w:rsid w:val="43C69ACB"/>
    <w:rsid w:val="4458108D"/>
    <w:rsid w:val="4464C370"/>
    <w:rsid w:val="44BBB3EC"/>
    <w:rsid w:val="46986287"/>
    <w:rsid w:val="488D590B"/>
    <w:rsid w:val="4926BC53"/>
    <w:rsid w:val="4930ACAF"/>
    <w:rsid w:val="49CC941A"/>
    <w:rsid w:val="4AFD6B0E"/>
    <w:rsid w:val="4B3F9F76"/>
    <w:rsid w:val="4B644BC6"/>
    <w:rsid w:val="4C880098"/>
    <w:rsid w:val="4CBEA675"/>
    <w:rsid w:val="4D19765A"/>
    <w:rsid w:val="4F6541AF"/>
    <w:rsid w:val="50CCBE80"/>
    <w:rsid w:val="51A068AA"/>
    <w:rsid w:val="52A69564"/>
    <w:rsid w:val="554F4582"/>
    <w:rsid w:val="55FF8877"/>
    <w:rsid w:val="561FD316"/>
    <w:rsid w:val="569C11F2"/>
    <w:rsid w:val="582D27AE"/>
    <w:rsid w:val="598E244D"/>
    <w:rsid w:val="59D058B5"/>
    <w:rsid w:val="6134267A"/>
    <w:rsid w:val="6138882B"/>
    <w:rsid w:val="61DD95A9"/>
    <w:rsid w:val="632071BD"/>
    <w:rsid w:val="639528B5"/>
    <w:rsid w:val="63A9637C"/>
    <w:rsid w:val="64FCA586"/>
    <w:rsid w:val="656EFF99"/>
    <w:rsid w:val="65DD0293"/>
    <w:rsid w:val="66D67C6A"/>
    <w:rsid w:val="67AA2694"/>
    <w:rsid w:val="68CF14EE"/>
    <w:rsid w:val="68F287B6"/>
    <w:rsid w:val="69EA788E"/>
    <w:rsid w:val="6BE49A11"/>
    <w:rsid w:val="6C82C2B6"/>
    <w:rsid w:val="6D657CA8"/>
    <w:rsid w:val="6F17E4B5"/>
    <w:rsid w:val="6F991BBF"/>
    <w:rsid w:val="7010BC7C"/>
    <w:rsid w:val="70DD80D2"/>
    <w:rsid w:val="72032EDD"/>
    <w:rsid w:val="72453074"/>
    <w:rsid w:val="73255AB0"/>
    <w:rsid w:val="73F1D705"/>
    <w:rsid w:val="741ED487"/>
    <w:rsid w:val="74F54138"/>
    <w:rsid w:val="759B18FF"/>
    <w:rsid w:val="75F8AB6B"/>
    <w:rsid w:val="77CF9B15"/>
    <w:rsid w:val="77F143EF"/>
    <w:rsid w:val="786C487A"/>
    <w:rsid w:val="797D9FE1"/>
    <w:rsid w:val="799EE69F"/>
    <w:rsid w:val="7CE03A54"/>
    <w:rsid w:val="7D226EBC"/>
    <w:rsid w:val="7E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9B15"/>
  <w15:chartTrackingRefBased/>
  <w15:docId w15:val="{9071F231-9785-421E-9898-CAD7717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F"/>
    <w:pPr>
      <w:spacing w:before="60" w:after="60" w:line="240" w:lineRule="auto"/>
      <w:ind w:firstLine="284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97780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color w:val="000000" w:themeColor="text1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0D3D"/>
    <w:pPr>
      <w:keepNext/>
      <w:keepLines/>
      <w:numPr>
        <w:ilvl w:val="1"/>
        <w:numId w:val="2"/>
      </w:numPr>
      <w:spacing w:before="360" w:after="120"/>
      <w:outlineLvl w:val="1"/>
    </w:pPr>
    <w:rPr>
      <w:rFonts w:eastAsiaTheme="majorEastAsia" w:cs="Arial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0D3D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="Arial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E5782"/>
    <w:pPr>
      <w:keepNext/>
      <w:keepLines/>
      <w:spacing w:before="240"/>
      <w:ind w:firstLine="0"/>
      <w:outlineLvl w:val="3"/>
    </w:pPr>
    <w:rPr>
      <w:rFonts w:eastAsiaTheme="majorEastAsia" w:cstheme="majorBidi"/>
      <w:bCs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1D5E"/>
    <w:pPr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68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68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68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68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6C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D09DA"/>
    <w:pPr>
      <w:spacing w:after="0"/>
      <w:ind w:left="284" w:firstLine="0"/>
    </w:pPr>
    <w:rPr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09DA"/>
    <w:rPr>
      <w:rFonts w:ascii="Arial" w:hAnsi="Arial"/>
      <w:sz w:val="16"/>
      <w:szCs w:val="16"/>
    </w:rPr>
  </w:style>
  <w:style w:type="character" w:styleId="Znakapoznpodarou">
    <w:name w:val="footnote reference"/>
    <w:basedOn w:val="Standardnpsmoodstavce"/>
    <w:uiPriority w:val="99"/>
    <w:unhideWhenUsed/>
    <w:rsid w:val="00F65B3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95F9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5F9E"/>
  </w:style>
  <w:style w:type="paragraph" w:styleId="Zpat">
    <w:name w:val="footer"/>
    <w:basedOn w:val="Normln"/>
    <w:link w:val="ZpatChar"/>
    <w:uiPriority w:val="99"/>
    <w:unhideWhenUsed/>
    <w:rsid w:val="00395F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5F9E"/>
  </w:style>
  <w:style w:type="paragraph" w:styleId="Textkomente">
    <w:name w:val="annotation text"/>
    <w:basedOn w:val="Normln"/>
    <w:link w:val="TextkomenteChar"/>
    <w:uiPriority w:val="99"/>
    <w:unhideWhenUsed/>
    <w:rsid w:val="002B508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508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B5085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60D3D"/>
    <w:rPr>
      <w:rFonts w:ascii="Arial" w:eastAsiaTheme="majorEastAsia" w:hAnsi="Arial" w:cs="Arial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0D3D"/>
    <w:rPr>
      <w:rFonts w:ascii="Arial" w:eastAsiaTheme="majorEastAsia" w:hAnsi="Arial" w:cs="Arial"/>
      <w:b/>
      <w:color w:val="000000" w:themeColor="text1"/>
      <w:sz w:val="20"/>
      <w:szCs w:val="24"/>
    </w:rPr>
  </w:style>
  <w:style w:type="table" w:styleId="Mkatabulky">
    <w:name w:val="Table Grid"/>
    <w:basedOn w:val="Normlntabulka"/>
    <w:uiPriority w:val="39"/>
    <w:rsid w:val="00C36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CE3"/>
    <w:rPr>
      <w:b/>
      <w:bCs/>
      <w:sz w:val="20"/>
      <w:szCs w:val="20"/>
    </w:rPr>
  </w:style>
  <w:style w:type="paragraph" w:customStyle="1" w:styleId="Odstavecseseznamem-poznmka">
    <w:name w:val="Odstavec se seznamem - poznámka"/>
    <w:basedOn w:val="Odstavecseseznamem"/>
    <w:link w:val="Odstavecseseznamem-poznmkaChar"/>
    <w:qFormat/>
    <w:rsid w:val="005819AE"/>
    <w:pPr>
      <w:numPr>
        <w:ilvl w:val="2"/>
        <w:numId w:val="1"/>
      </w:numPr>
      <w:spacing w:after="0" w:line="276" w:lineRule="auto"/>
    </w:pPr>
    <w:rPr>
      <w:rFonts w:eastAsia="Arial" w:cs="Arial"/>
      <w:i/>
      <w:iCs/>
      <w:color w:val="7F7F7F" w:themeColor="text1" w:themeTint="80"/>
      <w:lang w:eastAsia="cs-CZ"/>
    </w:rPr>
  </w:style>
  <w:style w:type="paragraph" w:customStyle="1" w:styleId="Odstavecseseznamem-druhrove">
    <w:name w:val="Odstavec se seznamem - druhá úroveň"/>
    <w:basedOn w:val="Odstavecseseznamem"/>
    <w:link w:val="Odstavecseseznamem-druhroveChar"/>
    <w:qFormat/>
    <w:rsid w:val="005819AE"/>
    <w:pPr>
      <w:numPr>
        <w:ilvl w:val="1"/>
      </w:numPr>
      <w:tabs>
        <w:tab w:val="num" w:pos="293"/>
      </w:tabs>
      <w:spacing w:after="0" w:line="276" w:lineRule="auto"/>
      <w:ind w:left="858" w:hanging="432"/>
    </w:pPr>
    <w:rPr>
      <w:rFonts w:eastAsia="Arial" w:cs="Arial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19AE"/>
  </w:style>
  <w:style w:type="character" w:customStyle="1" w:styleId="Odstavecseseznamem-poznmkaChar">
    <w:name w:val="Odstavec se seznamem - poznámka Char"/>
    <w:basedOn w:val="OdstavecseseznamemChar"/>
    <w:link w:val="Odstavecseseznamem-poznmka"/>
    <w:rsid w:val="005819AE"/>
    <w:rPr>
      <w:rFonts w:ascii="Arial" w:eastAsia="Arial" w:hAnsi="Arial" w:cs="Arial"/>
      <w:i/>
      <w:iCs/>
      <w:color w:val="7F7F7F" w:themeColor="text1" w:themeTint="80"/>
      <w:sz w:val="20"/>
      <w:lang w:eastAsia="cs-CZ"/>
    </w:rPr>
  </w:style>
  <w:style w:type="character" w:customStyle="1" w:styleId="Odstavecseseznamem-druhroveChar">
    <w:name w:val="Odstavec se seznamem - druhá úroveň Char"/>
    <w:basedOn w:val="OdstavecseseznamemChar"/>
    <w:link w:val="Odstavecseseznamem-druhrove"/>
    <w:rsid w:val="005819AE"/>
    <w:rPr>
      <w:rFonts w:ascii="Arial" w:eastAsia="Arial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7780"/>
    <w:rPr>
      <w:rFonts w:ascii="Arial" w:eastAsiaTheme="majorEastAsia" w:hAnsi="Arial" w:cstheme="majorBidi"/>
      <w:color w:val="000000" w:themeColor="text1"/>
      <w:sz w:val="32"/>
      <w:szCs w:val="32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68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68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6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E5782"/>
    <w:rPr>
      <w:rFonts w:ascii="Arial" w:eastAsiaTheme="majorEastAsia" w:hAnsi="Arial" w:cstheme="majorBidi"/>
      <w:bCs/>
      <w:i/>
      <w:iCs/>
      <w:sz w:val="20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0651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160"/>
    <w:rPr>
      <w:rFonts w:ascii="Arial Narrow" w:hAnsi="Arial Narrow"/>
      <w:i/>
      <w:iCs/>
      <w:color w:val="404040" w:themeColor="text1" w:themeTint="BF"/>
    </w:rPr>
  </w:style>
  <w:style w:type="paragraph" w:customStyle="1" w:styleId="Pkladnap">
    <w:name w:val="Příklad (např.:)"/>
    <w:basedOn w:val="Citt"/>
    <w:qFormat/>
    <w:rsid w:val="000E0D8D"/>
    <w:rPr>
      <w:color w:val="595959" w:themeColor="text1" w:themeTint="A6"/>
    </w:rPr>
  </w:style>
  <w:style w:type="paragraph" w:customStyle="1" w:styleId="poznpod">
    <w:name w:val="pozn. pod. č."/>
    <w:basedOn w:val="Textpoznpodarou"/>
    <w:qFormat/>
    <w:rsid w:val="007E2C67"/>
    <w:pPr>
      <w:tabs>
        <w:tab w:val="left" w:pos="113"/>
        <w:tab w:val="left" w:pos="851"/>
      </w:tabs>
      <w:spacing w:line="288" w:lineRule="auto"/>
      <w:ind w:left="170" w:hanging="170"/>
    </w:pPr>
    <w:rPr>
      <w:rFonts w:asciiTheme="minorHAnsi" w:eastAsia="Times New Roman" w:hAnsiTheme="minorHAnsi" w:cs="Times New Roman"/>
      <w:lang w:eastAsia="cs-CZ"/>
    </w:rPr>
  </w:style>
  <w:style w:type="paragraph" w:styleId="Bezmezer">
    <w:name w:val="No Spacing"/>
    <w:link w:val="BezmezerChar"/>
    <w:uiPriority w:val="1"/>
    <w:qFormat/>
    <w:rsid w:val="008557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B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B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5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E63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39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56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D0B54"/>
    <w:pPr>
      <w:spacing w:after="0" w:line="240" w:lineRule="auto"/>
    </w:pPr>
    <w:rPr>
      <w:rFonts w:ascii="Arial" w:hAnsi="Arial"/>
      <w:sz w:val="20"/>
    </w:rPr>
  </w:style>
  <w:style w:type="paragraph" w:customStyle="1" w:styleId="Rmeekodstavec">
    <w:name w:val="Rámeček odstavec"/>
    <w:basedOn w:val="Normln"/>
    <w:qFormat/>
    <w:rsid w:val="00161204"/>
    <w:pPr>
      <w:ind w:firstLine="0"/>
    </w:pPr>
    <w:rPr>
      <w:rFonts w:cs="Arial"/>
    </w:rPr>
  </w:style>
  <w:style w:type="character" w:customStyle="1" w:styleId="Nadpis5Char">
    <w:name w:val="Nadpis 5 Char"/>
    <w:basedOn w:val="Standardnpsmoodstavce"/>
    <w:link w:val="Nadpis5"/>
    <w:uiPriority w:val="9"/>
    <w:rsid w:val="00621D5E"/>
    <w:rPr>
      <w:rFonts w:ascii="Arial" w:hAnsi="Arial" w:cs="Arial"/>
      <w:i/>
      <w:iCs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D926B4"/>
  </w:style>
  <w:style w:type="paragraph" w:customStyle="1" w:styleId="Rmeek">
    <w:name w:val="Rámeček"/>
    <w:basedOn w:val="Normln"/>
    <w:next w:val="Normln"/>
    <w:qFormat/>
    <w:rsid w:val="00B0736A"/>
    <w:pPr>
      <w:pBdr>
        <w:top w:val="dotted" w:sz="4" w:space="1" w:color="C00000"/>
        <w:left w:val="dotted" w:sz="4" w:space="4" w:color="C00000"/>
        <w:bottom w:val="dotted" w:sz="4" w:space="1" w:color="C00000"/>
        <w:right w:val="dotted" w:sz="4" w:space="4" w:color="C00000"/>
      </w:pBdr>
      <w:shd w:val="pct10" w:color="auto" w:fill="auto"/>
      <w:ind w:left="567" w:firstLine="0"/>
      <w:jc w:val="left"/>
    </w:pPr>
  </w:style>
  <w:style w:type="character" w:styleId="Siln">
    <w:name w:val="Strong"/>
    <w:basedOn w:val="Standardnpsmoodstavce"/>
    <w:uiPriority w:val="22"/>
    <w:qFormat/>
    <w:rsid w:val="00CA3F08"/>
    <w:rPr>
      <w:b/>
      <w:bCs/>
    </w:rPr>
  </w:style>
  <w:style w:type="paragraph" w:customStyle="1" w:styleId="Uvedenpkladu">
    <w:name w:val="Uvedení příkladu"/>
    <w:basedOn w:val="Rmeek"/>
    <w:qFormat/>
    <w:rsid w:val="005A7BB1"/>
    <w:pPr>
      <w:pBdr>
        <w:top w:val="dotted" w:sz="4" w:space="1" w:color="000000" w:themeColor="text1"/>
        <w:left w:val="dotted" w:sz="4" w:space="4" w:color="000000" w:themeColor="text1"/>
        <w:bottom w:val="dotted" w:sz="4" w:space="1" w:color="000000" w:themeColor="text1"/>
        <w:right w:val="dotted" w:sz="4" w:space="4" w:color="000000" w:themeColor="text1"/>
      </w:pBdr>
      <w:ind w:left="1134"/>
    </w:pPr>
    <w:rPr>
      <w:i/>
      <w:iCs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67110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3419BE"/>
    <w:rPr>
      <w:rFonts w:ascii="Segoe UI" w:hAnsi="Segoe UI" w:cs="Segoe UI" w:hint="default"/>
      <w:sz w:val="18"/>
      <w:szCs w:val="18"/>
    </w:rPr>
  </w:style>
  <w:style w:type="table" w:styleId="Prosttabulka3">
    <w:name w:val="Plain Table 3"/>
    <w:basedOn w:val="Normlntabulka"/>
    <w:uiPriority w:val="43"/>
    <w:rsid w:val="002544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f0">
    <w:name w:val="pf0"/>
    <w:basedOn w:val="Normln"/>
    <w:rsid w:val="00346F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0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A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B22728"/>
    <w:pPr>
      <w:tabs>
        <w:tab w:val="decimal" w:pos="360"/>
      </w:tabs>
      <w:spacing w:before="0"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cs-CZ"/>
    </w:rPr>
  </w:style>
  <w:style w:type="character" w:styleId="Zdraznnjemn">
    <w:name w:val="Subtle Emphasis"/>
    <w:basedOn w:val="Standardnpsmoodstavce"/>
    <w:uiPriority w:val="19"/>
    <w:qFormat/>
    <w:rsid w:val="00B22728"/>
    <w:rPr>
      <w:i/>
      <w:iCs/>
    </w:rPr>
  </w:style>
  <w:style w:type="table" w:styleId="Svtlstnovnzvraznn1">
    <w:name w:val="Light Shading Accent 1"/>
    <w:basedOn w:val="Normlntabulka"/>
    <w:uiPriority w:val="60"/>
    <w:rsid w:val="00B22728"/>
    <w:pPr>
      <w:spacing w:after="0" w:line="240" w:lineRule="auto"/>
    </w:pPr>
    <w:rPr>
      <w:rFonts w:eastAsiaTheme="minorEastAsia"/>
      <w:color w:val="2F5496" w:themeColor="accent1" w:themeShade="BF"/>
      <w:lang w:eastAsia="cs-CZ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25305"/>
    <w:pPr>
      <w:numPr>
        <w:numId w:val="0"/>
      </w:numPr>
      <w:spacing w:after="0" w:line="259" w:lineRule="auto"/>
      <w:jc w:val="center"/>
      <w:outlineLvl w:val="9"/>
    </w:pPr>
    <w:rPr>
      <w:rFonts w:cs="Arial"/>
      <w:color w:val="auto"/>
      <w:sz w:val="28"/>
      <w:szCs w:val="28"/>
      <w:u w:val="non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25305"/>
    <w:pPr>
      <w:spacing w:before="120"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25305"/>
    <w:pPr>
      <w:spacing w:before="0"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25305"/>
    <w:pPr>
      <w:spacing w:before="0"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25305"/>
    <w:pPr>
      <w:spacing w:before="0"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25305"/>
    <w:pPr>
      <w:spacing w:before="0"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25305"/>
    <w:pPr>
      <w:spacing w:before="0"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25305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25305"/>
    <w:pPr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25305"/>
    <w:pPr>
      <w:spacing w:before="0" w:after="0"/>
      <w:ind w:left="160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2023-11-29T00:00:00</PublishDate>
  <Abstract/>
  <CompanyAddress>Kaplanova 1931, Praha 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Löw03</b:Tag>
    <b:SourceType>Book</b:SourceType>
    <b:Guid>{2C5CAC42-2A74-4D7F-BF36-14F140C62579}</b:Guid>
    <b:Author>
      <b:Author>
        <b:NameList>
          <b:Person>
            <b:Last>LÖW</b:Last>
            <b:First>Jiří</b:First>
          </b:Person>
          <b:Person>
            <b:Last>MÍCHAL</b:Last>
            <b:First>Igor</b:First>
          </b:Person>
        </b:NameList>
      </b:Author>
    </b:Author>
    <b:Title>Krajinný ráz</b:Title>
    <b:Year>2003</b:Year>
    <b:Publisher>Lesnická práce, s.r.o.</b:Publisher>
    <b:StandardNumber>ISBN 80-86386-27-9</b:StandardNumber>
    <b:RefOrder>28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AE9E8-2213-465B-82CA-E422BC6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3921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hodnocení 
krajinného rázu – část záměry</vt:lpstr>
    </vt:vector>
  </TitlesOfParts>
  <Company>Agentura ochrany přírody a krajiny</Company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hodnocení 
krajinného rázu – část záměry</dc:title>
  <dc:subject>Pracovní verze  5, draft k připomínkám</dc:subject>
  <dc:creator>Roman Bukáček, Simona Vondráčková, ivan Vorel</dc:creator>
  <cp:keywords/>
  <dc:description/>
  <cp:lastModifiedBy>Roman Bukáček</cp:lastModifiedBy>
  <cp:revision>176</cp:revision>
  <cp:lastPrinted>2023-08-28T15:38:00Z</cp:lastPrinted>
  <dcterms:created xsi:type="dcterms:W3CDTF">2023-11-29T18:52:00Z</dcterms:created>
  <dcterms:modified xsi:type="dcterms:W3CDTF">2023-11-29T21:55:00Z</dcterms:modified>
</cp:coreProperties>
</file>