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A" w:rsidRPr="00181816" w:rsidRDefault="00A72E0A" w:rsidP="005B7EE3">
      <w:pPr>
        <w:spacing w:line="276" w:lineRule="auto"/>
        <w:jc w:val="center"/>
        <w:rPr>
          <w:b/>
          <w:lang w:val="cs-CZ"/>
        </w:rPr>
      </w:pPr>
      <w:r w:rsidRPr="00181816">
        <w:rPr>
          <w:b/>
          <w:lang w:val="cs-CZ"/>
        </w:rPr>
        <w:t xml:space="preserve">Název ve fontu </w:t>
      </w:r>
      <w:proofErr w:type="spellStart"/>
      <w:r w:rsidRPr="00181816">
        <w:rPr>
          <w:b/>
          <w:lang w:val="cs-CZ"/>
        </w:rPr>
        <w:t>Times</w:t>
      </w:r>
      <w:proofErr w:type="spellEnd"/>
      <w:r w:rsidRPr="00181816">
        <w:rPr>
          <w:b/>
          <w:lang w:val="cs-CZ"/>
        </w:rPr>
        <w:t xml:space="preserve"> New Roman velikost 14, zarovnán na střed, </w:t>
      </w:r>
    </w:p>
    <w:p w:rsidR="00A72E0A" w:rsidRPr="00181816" w:rsidRDefault="00A72E0A" w:rsidP="005B7EE3">
      <w:pPr>
        <w:spacing w:line="276" w:lineRule="auto"/>
        <w:jc w:val="center"/>
        <w:rPr>
          <w:b/>
          <w:lang w:val="cs-CZ"/>
        </w:rPr>
      </w:pPr>
      <w:r w:rsidRPr="00181816">
        <w:rPr>
          <w:b/>
          <w:lang w:val="cs-CZ"/>
        </w:rPr>
        <w:t>obsahující maximálně patnáct klíčových slov</w:t>
      </w:r>
    </w:p>
    <w:p w:rsidR="001D4D3F" w:rsidRPr="00181816" w:rsidRDefault="001D4D3F" w:rsidP="005B7EE3">
      <w:pPr>
        <w:spacing w:line="276" w:lineRule="auto"/>
        <w:jc w:val="center"/>
        <w:rPr>
          <w:lang w:val="cs-CZ"/>
        </w:rPr>
      </w:pPr>
    </w:p>
    <w:p w:rsidR="00C90C58" w:rsidRPr="004541D0" w:rsidRDefault="00C90C58" w:rsidP="005B7EE3">
      <w:pPr>
        <w:spacing w:line="276" w:lineRule="auto"/>
        <w:jc w:val="center"/>
        <w:rPr>
          <w:lang w:val="cs-CZ"/>
        </w:rPr>
      </w:pPr>
      <w:r w:rsidRPr="004541D0">
        <w:rPr>
          <w:b/>
          <w:i/>
          <w:lang w:val="cs-CZ"/>
        </w:rPr>
        <w:t>Maty</w:t>
      </w:r>
      <w:r w:rsidR="004541D0" w:rsidRPr="004541D0">
        <w:rPr>
          <w:b/>
          <w:i/>
          <w:lang w:val="cs-CZ"/>
        </w:rPr>
        <w:t>áš</w:t>
      </w:r>
      <w:r w:rsidRPr="004541D0">
        <w:rPr>
          <w:b/>
          <w:i/>
          <w:lang w:val="cs-CZ"/>
        </w:rPr>
        <w:t xml:space="preserve"> Novak</w:t>
      </w:r>
      <w:r w:rsidRPr="004541D0">
        <w:rPr>
          <w:vertAlign w:val="superscript"/>
          <w:lang w:val="cs-CZ"/>
        </w:rPr>
        <w:t>1</w:t>
      </w:r>
      <w:r w:rsidRPr="004541D0">
        <w:rPr>
          <w:lang w:val="cs-CZ"/>
        </w:rPr>
        <w:t>, Bernard Frank</w:t>
      </w:r>
      <w:r w:rsidRPr="004541D0">
        <w:rPr>
          <w:vertAlign w:val="superscript"/>
          <w:lang w:val="cs-CZ"/>
        </w:rPr>
        <w:t>2</w:t>
      </w:r>
      <w:r w:rsidRPr="004541D0">
        <w:rPr>
          <w:lang w:val="cs-CZ"/>
        </w:rPr>
        <w:t>, Jan Kr</w:t>
      </w:r>
      <w:r w:rsidR="004541D0">
        <w:rPr>
          <w:lang w:val="cs-CZ"/>
        </w:rPr>
        <w:t>á</w:t>
      </w:r>
      <w:r w:rsidRPr="004541D0">
        <w:rPr>
          <w:lang w:val="cs-CZ"/>
        </w:rPr>
        <w:t>l</w:t>
      </w:r>
      <w:r w:rsidRPr="004541D0">
        <w:rPr>
          <w:vertAlign w:val="superscript"/>
          <w:lang w:val="cs-CZ"/>
        </w:rPr>
        <w:t>1</w:t>
      </w:r>
      <w:r w:rsidRPr="004541D0">
        <w:rPr>
          <w:lang w:val="cs-CZ"/>
        </w:rPr>
        <w:t xml:space="preserve"> </w:t>
      </w:r>
    </w:p>
    <w:p w:rsidR="00C90C58" w:rsidRDefault="00C90C58" w:rsidP="005B7EE3">
      <w:pPr>
        <w:spacing w:line="276" w:lineRule="auto"/>
        <w:jc w:val="center"/>
        <w:rPr>
          <w:b/>
          <w:i/>
          <w:lang w:val="fr-FR"/>
        </w:rPr>
      </w:pPr>
    </w:p>
    <w:p w:rsidR="00C90C58" w:rsidRPr="00181816" w:rsidRDefault="00C90C58" w:rsidP="005B7EE3">
      <w:pPr>
        <w:spacing w:line="276" w:lineRule="auto"/>
        <w:jc w:val="center"/>
        <w:rPr>
          <w:i/>
          <w:lang w:val="cs-CZ"/>
        </w:rPr>
      </w:pPr>
      <w:r w:rsidRPr="00181816">
        <w:rPr>
          <w:i/>
          <w:vertAlign w:val="superscript"/>
          <w:lang w:val="cs-CZ"/>
        </w:rPr>
        <w:t>1</w:t>
      </w:r>
      <w:r w:rsidR="00CA04E6" w:rsidRPr="00181816">
        <w:rPr>
          <w:i/>
          <w:lang w:val="cs-CZ"/>
        </w:rPr>
        <w:t xml:space="preserve">ABC </w:t>
      </w:r>
      <w:r w:rsidRPr="00181816">
        <w:rPr>
          <w:i/>
          <w:lang w:val="cs-CZ"/>
        </w:rPr>
        <w:t>Laborato</w:t>
      </w:r>
      <w:r w:rsidR="00A72E0A" w:rsidRPr="00181816">
        <w:rPr>
          <w:i/>
          <w:lang w:val="cs-CZ"/>
        </w:rPr>
        <w:t>ř</w:t>
      </w:r>
      <w:r w:rsidR="00BB5503" w:rsidRPr="00181816">
        <w:rPr>
          <w:i/>
          <w:lang w:val="cs-CZ"/>
        </w:rPr>
        <w:t xml:space="preserve">, </w:t>
      </w:r>
      <w:r w:rsidR="00A72E0A" w:rsidRPr="00181816">
        <w:rPr>
          <w:i/>
          <w:lang w:val="cs-CZ"/>
        </w:rPr>
        <w:t>Ústav experimentální biologie</w:t>
      </w:r>
      <w:r w:rsidRPr="00181816">
        <w:rPr>
          <w:i/>
          <w:lang w:val="cs-CZ"/>
        </w:rPr>
        <w:t xml:space="preserve">, </w:t>
      </w:r>
      <w:r w:rsidR="00A72E0A" w:rsidRPr="00181816">
        <w:rPr>
          <w:i/>
          <w:lang w:val="cs-CZ"/>
        </w:rPr>
        <w:t>Přírodovědecká fakulta</w:t>
      </w:r>
      <w:r w:rsidRPr="00181816">
        <w:rPr>
          <w:i/>
          <w:lang w:val="cs-CZ"/>
        </w:rPr>
        <w:t>,</w:t>
      </w:r>
    </w:p>
    <w:p w:rsidR="000A7BF5" w:rsidRPr="00181816" w:rsidRDefault="00C90C58" w:rsidP="005B7EE3">
      <w:pPr>
        <w:spacing w:line="276" w:lineRule="auto"/>
        <w:jc w:val="center"/>
        <w:rPr>
          <w:i/>
          <w:lang w:val="cs-CZ"/>
        </w:rPr>
      </w:pPr>
      <w:r w:rsidRPr="00181816">
        <w:rPr>
          <w:i/>
          <w:lang w:val="cs-CZ"/>
        </w:rPr>
        <w:t>Masaryk</w:t>
      </w:r>
      <w:r w:rsidR="00A72E0A" w:rsidRPr="00181816">
        <w:rPr>
          <w:i/>
          <w:lang w:val="cs-CZ"/>
        </w:rPr>
        <w:t>ova univerzita</w:t>
      </w:r>
      <w:r w:rsidRPr="00181816">
        <w:rPr>
          <w:i/>
          <w:lang w:val="cs-CZ"/>
        </w:rPr>
        <w:t>,</w:t>
      </w:r>
      <w:r w:rsidR="00A72E0A" w:rsidRPr="00181816">
        <w:rPr>
          <w:i/>
          <w:lang w:val="cs-CZ"/>
        </w:rPr>
        <w:t xml:space="preserve"> Brno</w:t>
      </w:r>
    </w:p>
    <w:p w:rsidR="00C90C58" w:rsidRPr="00C90C58" w:rsidRDefault="00C90C58" w:rsidP="005B7EE3">
      <w:pPr>
        <w:spacing w:line="276" w:lineRule="auto"/>
        <w:jc w:val="center"/>
        <w:rPr>
          <w:i/>
        </w:rPr>
      </w:pPr>
      <w:r>
        <w:rPr>
          <w:i/>
          <w:vertAlign w:val="superscript"/>
        </w:rPr>
        <w:t>2</w:t>
      </w:r>
      <w:r>
        <w:rPr>
          <w:i/>
        </w:rPr>
        <w:t>DEF</w:t>
      </w:r>
      <w:r w:rsidRPr="00C90C58">
        <w:rPr>
          <w:i/>
        </w:rPr>
        <w:t xml:space="preserve"> Laboratory, Department of </w:t>
      </w:r>
      <w:r>
        <w:rPr>
          <w:i/>
        </w:rPr>
        <w:t>Chemistry</w:t>
      </w:r>
      <w:r w:rsidRPr="00C90C58">
        <w:rPr>
          <w:i/>
        </w:rPr>
        <w:t>, Faculty of Science,</w:t>
      </w:r>
    </w:p>
    <w:p w:rsidR="00C90C58" w:rsidRDefault="00706FDF" w:rsidP="005B7EE3">
      <w:pPr>
        <w:spacing w:line="276" w:lineRule="auto"/>
        <w:jc w:val="center"/>
        <w:rPr>
          <w:i/>
        </w:rPr>
      </w:pPr>
      <w:r w:rsidRPr="00706FDF">
        <w:rPr>
          <w:i/>
        </w:rPr>
        <w:t>University of Oxford</w:t>
      </w:r>
      <w:r w:rsidR="00C90C58" w:rsidRPr="00C90C58">
        <w:rPr>
          <w:i/>
        </w:rPr>
        <w:t xml:space="preserve">, </w:t>
      </w:r>
      <w:r w:rsidR="00C90C58">
        <w:rPr>
          <w:i/>
        </w:rPr>
        <w:t>United Kingdom</w:t>
      </w:r>
    </w:p>
    <w:p w:rsidR="00C90C58" w:rsidRPr="00C90C58" w:rsidRDefault="00C90C58" w:rsidP="005B7EE3">
      <w:pPr>
        <w:spacing w:line="276" w:lineRule="auto"/>
        <w:jc w:val="center"/>
        <w:rPr>
          <w:i/>
        </w:rPr>
      </w:pPr>
    </w:p>
    <w:p w:rsidR="00852F69" w:rsidRDefault="00A72E0A" w:rsidP="005B7EE3">
      <w:pPr>
        <w:spacing w:line="276" w:lineRule="auto"/>
        <w:jc w:val="center"/>
      </w:pPr>
      <w:r w:rsidRPr="00181816">
        <w:rPr>
          <w:lang w:val="cs-CZ"/>
        </w:rPr>
        <w:t>Korespondenční adresa</w:t>
      </w:r>
      <w:r w:rsidR="00D6714D">
        <w:t xml:space="preserve">: </w:t>
      </w:r>
      <w:hyperlink r:id="rId7" w:history="1">
        <w:r w:rsidR="00D6714D" w:rsidRPr="007E4A54">
          <w:rPr>
            <w:rStyle w:val="Hypertextovodkaz"/>
          </w:rPr>
          <w:t>matyas.novak@chemi.muni.cz</w:t>
        </w:r>
      </w:hyperlink>
    </w:p>
    <w:p w:rsidR="00D6714D" w:rsidRPr="00F43AC1" w:rsidRDefault="00D6714D" w:rsidP="005B7EE3">
      <w:pPr>
        <w:spacing w:line="276" w:lineRule="auto"/>
        <w:jc w:val="center"/>
      </w:pPr>
    </w:p>
    <w:p w:rsidR="00A72E0A" w:rsidRPr="00A72E0A" w:rsidRDefault="00A72E0A" w:rsidP="005B7EE3">
      <w:pPr>
        <w:spacing w:line="276" w:lineRule="auto"/>
        <w:jc w:val="both"/>
        <w:rPr>
          <w:lang w:val="cs-CZ"/>
        </w:rPr>
      </w:pPr>
      <w:r w:rsidRPr="00A72E0A">
        <w:rPr>
          <w:lang w:val="cs-CZ"/>
        </w:rPr>
        <w:t>Nastav okraje vlevo/vpravo/nahoře/dole na 2,5 cm, velikost tisku A4. Formát názvu použijte tak jak je uvedeno v horní části této stránky</w:t>
      </w:r>
      <w:r>
        <w:rPr>
          <w:lang w:val="cs-CZ"/>
        </w:rPr>
        <w:t xml:space="preserve">, pro zbytek textu </w:t>
      </w:r>
      <w:r w:rsidRPr="00A72E0A">
        <w:rPr>
          <w:lang w:val="cs-CZ"/>
        </w:rPr>
        <w:t xml:space="preserve">použijte písmo </w:t>
      </w:r>
      <w:proofErr w:type="spellStart"/>
      <w:r w:rsidRPr="00A72E0A">
        <w:rPr>
          <w:lang w:val="cs-CZ"/>
        </w:rPr>
        <w:t>Times</w:t>
      </w:r>
      <w:proofErr w:type="spellEnd"/>
      <w:r w:rsidRPr="00A72E0A">
        <w:rPr>
          <w:lang w:val="cs-CZ"/>
        </w:rPr>
        <w:t xml:space="preserve"> New Roman </w:t>
      </w:r>
      <w:r>
        <w:rPr>
          <w:lang w:val="cs-CZ"/>
        </w:rPr>
        <w:t xml:space="preserve">velikosti </w:t>
      </w:r>
      <w:r w:rsidRPr="00A72E0A">
        <w:rPr>
          <w:lang w:val="cs-CZ"/>
        </w:rPr>
        <w:t>12 bodů. Nechte prázdný řádek před seznam</w:t>
      </w:r>
      <w:r>
        <w:rPr>
          <w:lang w:val="cs-CZ"/>
        </w:rPr>
        <w:t>em</w:t>
      </w:r>
      <w:r w:rsidRPr="00A72E0A">
        <w:rPr>
          <w:lang w:val="cs-CZ"/>
        </w:rPr>
        <w:t xml:space="preserve"> autor</w:t>
      </w:r>
      <w:r>
        <w:rPr>
          <w:lang w:val="cs-CZ"/>
        </w:rPr>
        <w:t>ů</w:t>
      </w:r>
      <w:r w:rsidRPr="00A72E0A">
        <w:rPr>
          <w:lang w:val="cs-CZ"/>
        </w:rPr>
        <w:t xml:space="preserve">. </w:t>
      </w:r>
      <w:r>
        <w:rPr>
          <w:lang w:val="cs-CZ"/>
        </w:rPr>
        <w:t>Vyznačte t</w:t>
      </w:r>
      <w:r w:rsidRPr="00A72E0A">
        <w:rPr>
          <w:lang w:val="cs-CZ"/>
        </w:rPr>
        <w:t xml:space="preserve">učně a kurzívou </w:t>
      </w:r>
      <w:r>
        <w:rPr>
          <w:lang w:val="cs-CZ"/>
        </w:rPr>
        <w:t>jméno prezentujícího autora</w:t>
      </w:r>
      <w:r w:rsidRPr="00A72E0A">
        <w:rPr>
          <w:lang w:val="cs-CZ"/>
        </w:rPr>
        <w:t xml:space="preserve"> a vložte </w:t>
      </w:r>
      <w:r>
        <w:rPr>
          <w:lang w:val="cs-CZ"/>
        </w:rPr>
        <w:t xml:space="preserve">jeho </w:t>
      </w:r>
      <w:r w:rsidRPr="00A72E0A">
        <w:rPr>
          <w:lang w:val="cs-CZ"/>
        </w:rPr>
        <w:t>e-mailovou adresu.</w:t>
      </w:r>
      <w:r>
        <w:rPr>
          <w:lang w:val="cs-CZ"/>
        </w:rPr>
        <w:t xml:space="preserve"> </w:t>
      </w:r>
      <w:r w:rsidR="00033F77">
        <w:rPr>
          <w:lang w:val="cs-CZ"/>
        </w:rPr>
        <w:t>Text by měl být srozumitelný</w:t>
      </w:r>
      <w:r w:rsidRPr="00A72E0A">
        <w:rPr>
          <w:lang w:val="cs-CZ"/>
        </w:rPr>
        <w:t xml:space="preserve">, jasně a výstižně popisující </w:t>
      </w:r>
      <w:r w:rsidR="00033F77">
        <w:rPr>
          <w:lang w:val="cs-CZ"/>
        </w:rPr>
        <w:t>obsah</w:t>
      </w:r>
      <w:r w:rsidRPr="00A72E0A">
        <w:rPr>
          <w:lang w:val="cs-CZ"/>
        </w:rPr>
        <w:t xml:space="preserve"> prezentac</w:t>
      </w:r>
      <w:r w:rsidR="00033F77">
        <w:rPr>
          <w:lang w:val="cs-CZ"/>
        </w:rPr>
        <w:t>e</w:t>
      </w:r>
      <w:r w:rsidRPr="00A72E0A">
        <w:rPr>
          <w:lang w:val="cs-CZ"/>
        </w:rPr>
        <w:t>.</w:t>
      </w:r>
      <w:r w:rsidR="00033F77">
        <w:rPr>
          <w:lang w:val="cs-CZ"/>
        </w:rPr>
        <w:t xml:space="preserve"> Hlavní text abstraktu </w:t>
      </w:r>
      <w:r w:rsidRPr="00A72E0A">
        <w:rPr>
          <w:lang w:val="cs-CZ"/>
        </w:rPr>
        <w:t xml:space="preserve">nesmí </w:t>
      </w:r>
      <w:r w:rsidR="00033F77">
        <w:rPr>
          <w:lang w:val="cs-CZ"/>
        </w:rPr>
        <w:t>obsahovat</w:t>
      </w:r>
      <w:r w:rsidRPr="00A72E0A">
        <w:rPr>
          <w:lang w:val="cs-CZ"/>
        </w:rPr>
        <w:t xml:space="preserve"> </w:t>
      </w:r>
      <w:r w:rsidR="00033F77">
        <w:rPr>
          <w:lang w:val="cs-CZ"/>
        </w:rPr>
        <w:t>více</w:t>
      </w:r>
      <w:r w:rsidRPr="00A72E0A">
        <w:rPr>
          <w:lang w:val="cs-CZ"/>
        </w:rPr>
        <w:t xml:space="preserve"> než 1500 znaků, </w:t>
      </w:r>
      <w:r w:rsidR="00033F77">
        <w:rPr>
          <w:lang w:val="cs-CZ"/>
        </w:rPr>
        <w:t xml:space="preserve">použijte </w:t>
      </w:r>
      <w:r w:rsidRPr="00A72E0A">
        <w:rPr>
          <w:lang w:val="cs-CZ"/>
        </w:rPr>
        <w:t>řádkování 1,</w:t>
      </w:r>
      <w:r w:rsidR="00E7267C">
        <w:rPr>
          <w:lang w:val="cs-CZ"/>
        </w:rPr>
        <w:t>1</w:t>
      </w:r>
      <w:r w:rsidRPr="00A72E0A">
        <w:rPr>
          <w:lang w:val="cs-CZ"/>
        </w:rPr>
        <w:t xml:space="preserve">5. </w:t>
      </w:r>
      <w:r w:rsidR="00033F77">
        <w:rPr>
          <w:lang w:val="cs-CZ"/>
        </w:rPr>
        <w:t xml:space="preserve">Celý abstrakt včetně referencí se musí vejít na </w:t>
      </w:r>
      <w:r w:rsidRPr="00A72E0A">
        <w:rPr>
          <w:lang w:val="cs-CZ"/>
        </w:rPr>
        <w:t>jedn</w:t>
      </w:r>
      <w:r w:rsidR="00033F77">
        <w:rPr>
          <w:lang w:val="cs-CZ"/>
        </w:rPr>
        <w:t>u</w:t>
      </w:r>
      <w:r w:rsidRPr="00A72E0A">
        <w:rPr>
          <w:lang w:val="cs-CZ"/>
        </w:rPr>
        <w:t xml:space="preserve"> stránk</w:t>
      </w:r>
      <w:r w:rsidR="00033F77">
        <w:rPr>
          <w:lang w:val="cs-CZ"/>
        </w:rPr>
        <w:t>u</w:t>
      </w:r>
      <w:r w:rsidRPr="00A72E0A">
        <w:rPr>
          <w:lang w:val="cs-CZ"/>
        </w:rPr>
        <w:t xml:space="preserve"> A4.</w:t>
      </w:r>
      <w:r w:rsidR="00033F77">
        <w:rPr>
          <w:lang w:val="cs-CZ"/>
        </w:rPr>
        <w:t xml:space="preserve"> </w:t>
      </w:r>
      <w:r w:rsidRPr="00A72E0A">
        <w:rPr>
          <w:lang w:val="cs-CZ"/>
        </w:rPr>
        <w:t xml:space="preserve">Text by měl obsahovat následující položky (položky nemusí být </w:t>
      </w:r>
      <w:r w:rsidR="00033F77">
        <w:rPr>
          <w:lang w:val="cs-CZ"/>
        </w:rPr>
        <w:t>po</w:t>
      </w:r>
      <w:r w:rsidRPr="00A72E0A">
        <w:rPr>
          <w:lang w:val="cs-CZ"/>
        </w:rPr>
        <w:t>jmenován</w:t>
      </w:r>
      <w:r w:rsidR="00033F77">
        <w:rPr>
          <w:lang w:val="cs-CZ"/>
        </w:rPr>
        <w:t>y</w:t>
      </w:r>
      <w:r w:rsidRPr="00A72E0A">
        <w:rPr>
          <w:lang w:val="cs-CZ"/>
        </w:rPr>
        <w:t xml:space="preserve"> v textu): (1) Úvod</w:t>
      </w:r>
      <w:r w:rsidR="00033F77">
        <w:rPr>
          <w:lang w:val="cs-CZ"/>
        </w:rPr>
        <w:t>/Souvislosti</w:t>
      </w:r>
      <w:r w:rsidRPr="00A72E0A">
        <w:rPr>
          <w:lang w:val="cs-CZ"/>
        </w:rPr>
        <w:t xml:space="preserve"> </w:t>
      </w:r>
      <w:r w:rsidR="00033F77">
        <w:rPr>
          <w:lang w:val="cs-CZ"/>
        </w:rPr>
        <w:t xml:space="preserve">popisující obecný </w:t>
      </w:r>
      <w:r w:rsidRPr="00A72E0A">
        <w:rPr>
          <w:lang w:val="cs-CZ"/>
        </w:rPr>
        <w:t>problém, situac</w:t>
      </w:r>
      <w:r w:rsidR="00033F77">
        <w:rPr>
          <w:lang w:val="cs-CZ"/>
        </w:rPr>
        <w:t>i</w:t>
      </w:r>
      <w:r w:rsidRPr="00A72E0A">
        <w:rPr>
          <w:lang w:val="cs-CZ"/>
        </w:rPr>
        <w:t xml:space="preserve"> a </w:t>
      </w:r>
      <w:r w:rsidR="00033F77">
        <w:rPr>
          <w:lang w:val="cs-CZ"/>
        </w:rPr>
        <w:t>motivace</w:t>
      </w:r>
      <w:r w:rsidRPr="00A72E0A">
        <w:rPr>
          <w:lang w:val="cs-CZ"/>
        </w:rPr>
        <w:t>, které vedly k</w:t>
      </w:r>
      <w:r w:rsidR="00033F77">
        <w:rPr>
          <w:lang w:val="cs-CZ"/>
        </w:rPr>
        <w:t xml:space="preserve"> prezentované </w:t>
      </w:r>
      <w:r w:rsidRPr="00A72E0A">
        <w:rPr>
          <w:lang w:val="cs-CZ"/>
        </w:rPr>
        <w:t xml:space="preserve">práci, (2) </w:t>
      </w:r>
      <w:r w:rsidR="00033F77">
        <w:rPr>
          <w:lang w:val="cs-CZ"/>
        </w:rPr>
        <w:t>M</w:t>
      </w:r>
      <w:r w:rsidRPr="00A72E0A">
        <w:rPr>
          <w:lang w:val="cs-CZ"/>
        </w:rPr>
        <w:t>etody/</w:t>
      </w:r>
      <w:r w:rsidR="00033F77">
        <w:rPr>
          <w:lang w:val="cs-CZ"/>
        </w:rPr>
        <w:t>Principy</w:t>
      </w:r>
      <w:r w:rsidRPr="00A72E0A">
        <w:rPr>
          <w:lang w:val="cs-CZ"/>
        </w:rPr>
        <w:t xml:space="preserve"> popisující vědecké </w:t>
      </w:r>
      <w:r w:rsidR="00033F77">
        <w:rPr>
          <w:lang w:val="cs-CZ"/>
        </w:rPr>
        <w:t>přístupy</w:t>
      </w:r>
      <w:r w:rsidRPr="00A72E0A">
        <w:rPr>
          <w:lang w:val="cs-CZ"/>
        </w:rPr>
        <w:t xml:space="preserve">, metody, technologie nebo </w:t>
      </w:r>
      <w:r w:rsidR="00033F77">
        <w:rPr>
          <w:lang w:val="cs-CZ"/>
        </w:rPr>
        <w:t xml:space="preserve">jejich </w:t>
      </w:r>
      <w:r w:rsidRPr="00A72E0A">
        <w:rPr>
          <w:lang w:val="cs-CZ"/>
        </w:rPr>
        <w:t>kombinace</w:t>
      </w:r>
      <w:r w:rsidR="00033F77">
        <w:rPr>
          <w:lang w:val="cs-CZ"/>
        </w:rPr>
        <w:t>, které byly v práci využity</w:t>
      </w:r>
      <w:r w:rsidRPr="00A72E0A">
        <w:rPr>
          <w:lang w:val="cs-CZ"/>
        </w:rPr>
        <w:t>, (3) Výsledky ukazují</w:t>
      </w:r>
      <w:r w:rsidR="00033F77">
        <w:rPr>
          <w:lang w:val="cs-CZ"/>
        </w:rPr>
        <w:t>cí</w:t>
      </w:r>
      <w:r w:rsidRPr="00A72E0A">
        <w:rPr>
          <w:lang w:val="cs-CZ"/>
        </w:rPr>
        <w:t xml:space="preserve"> nejzajímavější pozorování a získané výsledky, (4) závěr</w:t>
      </w:r>
      <w:r w:rsidR="00033F77">
        <w:rPr>
          <w:lang w:val="cs-CZ"/>
        </w:rPr>
        <w:t>y</w:t>
      </w:r>
      <w:r w:rsidRPr="00A72E0A">
        <w:rPr>
          <w:lang w:val="cs-CZ"/>
        </w:rPr>
        <w:t>/</w:t>
      </w:r>
      <w:r w:rsidR="00033F77">
        <w:rPr>
          <w:lang w:val="cs-CZ"/>
        </w:rPr>
        <w:t xml:space="preserve">sdělení popisující zásadní </w:t>
      </w:r>
      <w:r w:rsidRPr="00A72E0A">
        <w:rPr>
          <w:lang w:val="cs-CZ"/>
        </w:rPr>
        <w:t>závěry</w:t>
      </w:r>
      <w:r w:rsidR="00033F77">
        <w:rPr>
          <w:lang w:val="cs-CZ"/>
        </w:rPr>
        <w:t>,</w:t>
      </w:r>
      <w:r w:rsidRPr="00A72E0A">
        <w:rPr>
          <w:lang w:val="cs-CZ"/>
        </w:rPr>
        <w:t xml:space="preserve"> </w:t>
      </w:r>
      <w:r w:rsidR="00033F77">
        <w:rPr>
          <w:lang w:val="cs-CZ"/>
        </w:rPr>
        <w:t xml:space="preserve">nejdůležitější </w:t>
      </w:r>
      <w:r w:rsidRPr="00A72E0A">
        <w:rPr>
          <w:lang w:val="cs-CZ"/>
        </w:rPr>
        <w:t>zjištění</w:t>
      </w:r>
      <w:r w:rsidR="00033F77">
        <w:rPr>
          <w:lang w:val="cs-CZ"/>
        </w:rPr>
        <w:t xml:space="preserve"> a </w:t>
      </w:r>
      <w:r w:rsidRPr="00A72E0A">
        <w:rPr>
          <w:lang w:val="cs-CZ"/>
        </w:rPr>
        <w:t>významn</w:t>
      </w:r>
      <w:r w:rsidR="00033F77">
        <w:rPr>
          <w:lang w:val="cs-CZ"/>
        </w:rPr>
        <w:t>é</w:t>
      </w:r>
      <w:r w:rsidRPr="00A72E0A">
        <w:rPr>
          <w:lang w:val="cs-CZ"/>
        </w:rPr>
        <w:t xml:space="preserve"> poučení</w:t>
      </w:r>
      <w:r w:rsidR="00033F77">
        <w:rPr>
          <w:lang w:val="cs-CZ"/>
        </w:rPr>
        <w:t xml:space="preserve"> vyplívající z prezentované práce</w:t>
      </w:r>
      <w:r w:rsidRPr="00A72E0A">
        <w:rPr>
          <w:lang w:val="cs-CZ"/>
        </w:rPr>
        <w:t>.</w:t>
      </w:r>
    </w:p>
    <w:p w:rsidR="00A72E0A" w:rsidRDefault="00A72E0A" w:rsidP="005B7EE3">
      <w:pPr>
        <w:spacing w:line="276" w:lineRule="auto"/>
        <w:jc w:val="both"/>
      </w:pPr>
    </w:p>
    <w:p w:rsidR="004541D0" w:rsidRPr="004541D0" w:rsidRDefault="004541D0" w:rsidP="005B7EE3">
      <w:pPr>
        <w:spacing w:line="276" w:lineRule="auto"/>
        <w:jc w:val="both"/>
        <w:rPr>
          <w:b/>
          <w:color w:val="000000" w:themeColor="text1"/>
        </w:rPr>
      </w:pPr>
      <w:r w:rsidRPr="004541D0">
        <w:rPr>
          <w:b/>
          <w:color w:val="000000" w:themeColor="text1"/>
        </w:rPr>
        <w:t>Reference:</w:t>
      </w:r>
    </w:p>
    <w:p w:rsidR="00FA3AD1" w:rsidRPr="00A278DE" w:rsidRDefault="00FA3AD1" w:rsidP="005B7EE3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A278DE">
        <w:rPr>
          <w:color w:val="000000" w:themeColor="text1"/>
          <w:sz w:val="20"/>
          <w:szCs w:val="20"/>
        </w:rPr>
        <w:t xml:space="preserve">[1] </w:t>
      </w:r>
      <w:proofErr w:type="spellStart"/>
      <w:r w:rsidR="00E50CCD" w:rsidRPr="00A278DE">
        <w:rPr>
          <w:color w:val="000000" w:themeColor="text1"/>
          <w:sz w:val="20"/>
          <w:szCs w:val="20"/>
        </w:rPr>
        <w:t>Nov</w:t>
      </w:r>
      <w:r w:rsidR="00033F77">
        <w:rPr>
          <w:color w:val="000000" w:themeColor="text1"/>
          <w:sz w:val="20"/>
          <w:szCs w:val="20"/>
        </w:rPr>
        <w:t>á</w:t>
      </w:r>
      <w:r w:rsidR="00E50CCD" w:rsidRPr="00A278DE">
        <w:rPr>
          <w:color w:val="000000" w:themeColor="text1"/>
          <w:sz w:val="20"/>
          <w:szCs w:val="20"/>
        </w:rPr>
        <w:t>k</w:t>
      </w:r>
      <w:proofErr w:type="spellEnd"/>
      <w:r w:rsidR="00E50CCD" w:rsidRPr="00A278DE">
        <w:rPr>
          <w:color w:val="000000" w:themeColor="text1"/>
          <w:sz w:val="20"/>
          <w:szCs w:val="20"/>
        </w:rPr>
        <w:t xml:space="preserve">, M., Frank, B., </w:t>
      </w:r>
      <w:proofErr w:type="spellStart"/>
      <w:r w:rsidR="00E50CCD" w:rsidRPr="00A278DE">
        <w:rPr>
          <w:color w:val="000000" w:themeColor="text1"/>
          <w:sz w:val="20"/>
          <w:szCs w:val="20"/>
        </w:rPr>
        <w:t>Kr</w:t>
      </w:r>
      <w:r w:rsidR="00033F77">
        <w:rPr>
          <w:color w:val="000000" w:themeColor="text1"/>
          <w:sz w:val="20"/>
          <w:szCs w:val="20"/>
        </w:rPr>
        <w:t>á</w:t>
      </w:r>
      <w:r w:rsidR="00E50CCD" w:rsidRPr="00A278DE">
        <w:rPr>
          <w:color w:val="000000" w:themeColor="text1"/>
          <w:sz w:val="20"/>
          <w:szCs w:val="20"/>
        </w:rPr>
        <w:t>l</w:t>
      </w:r>
      <w:proofErr w:type="spellEnd"/>
      <w:r w:rsidR="00E50CCD" w:rsidRPr="00A278DE">
        <w:rPr>
          <w:color w:val="000000" w:themeColor="text1"/>
          <w:sz w:val="20"/>
          <w:szCs w:val="20"/>
        </w:rPr>
        <w:t xml:space="preserve">, J. </w:t>
      </w:r>
      <w:r w:rsidR="00C748E1" w:rsidRPr="00A278DE">
        <w:rPr>
          <w:color w:val="000000" w:themeColor="text1"/>
          <w:sz w:val="20"/>
          <w:szCs w:val="20"/>
        </w:rPr>
        <w:t xml:space="preserve">(2013) </w:t>
      </w:r>
      <w:r w:rsidR="00C748E1" w:rsidRPr="00A278DE">
        <w:rPr>
          <w:i/>
          <w:color w:val="000000" w:themeColor="text1"/>
          <w:sz w:val="20"/>
          <w:szCs w:val="20"/>
        </w:rPr>
        <w:t>J. Biol. Chem.</w:t>
      </w:r>
      <w:r w:rsidR="00C748E1" w:rsidRPr="00A278DE">
        <w:rPr>
          <w:color w:val="000000" w:themeColor="text1"/>
          <w:sz w:val="20"/>
          <w:szCs w:val="20"/>
        </w:rPr>
        <w:t xml:space="preserve"> 250, 1587-1591</w:t>
      </w:r>
      <w:bookmarkStart w:id="0" w:name="_GoBack"/>
      <w:bookmarkEnd w:id="0"/>
    </w:p>
    <w:p w:rsidR="00C748E1" w:rsidRPr="00A278DE" w:rsidRDefault="00FA3AD1" w:rsidP="005B7EE3">
      <w:pPr>
        <w:spacing w:line="276" w:lineRule="auto"/>
        <w:jc w:val="both"/>
        <w:rPr>
          <w:color w:val="000000"/>
          <w:sz w:val="20"/>
          <w:szCs w:val="20"/>
        </w:rPr>
      </w:pPr>
      <w:r w:rsidRPr="00A278DE">
        <w:rPr>
          <w:color w:val="000000" w:themeColor="text1"/>
          <w:sz w:val="20"/>
          <w:szCs w:val="20"/>
        </w:rPr>
        <w:t xml:space="preserve">[2] </w:t>
      </w:r>
      <w:r w:rsidR="00C748E1" w:rsidRPr="00A278DE">
        <w:rPr>
          <w:color w:val="000000"/>
          <w:sz w:val="20"/>
          <w:szCs w:val="20"/>
        </w:rPr>
        <w:t xml:space="preserve">Frank, B., </w:t>
      </w:r>
      <w:proofErr w:type="spellStart"/>
      <w:r w:rsidR="00C748E1" w:rsidRPr="00A278DE">
        <w:rPr>
          <w:color w:val="000000"/>
          <w:sz w:val="20"/>
          <w:szCs w:val="20"/>
        </w:rPr>
        <w:t>Nov</w:t>
      </w:r>
      <w:r w:rsidR="00033F77">
        <w:rPr>
          <w:color w:val="000000"/>
          <w:sz w:val="20"/>
          <w:szCs w:val="20"/>
        </w:rPr>
        <w:t>á</w:t>
      </w:r>
      <w:r w:rsidR="00C748E1" w:rsidRPr="00A278DE">
        <w:rPr>
          <w:color w:val="000000"/>
          <w:sz w:val="20"/>
          <w:szCs w:val="20"/>
        </w:rPr>
        <w:t>k</w:t>
      </w:r>
      <w:proofErr w:type="spellEnd"/>
      <w:r w:rsidR="00C748E1" w:rsidRPr="00A278DE">
        <w:rPr>
          <w:color w:val="000000"/>
          <w:sz w:val="20"/>
          <w:szCs w:val="20"/>
        </w:rPr>
        <w:t xml:space="preserve">, M., </w:t>
      </w:r>
      <w:proofErr w:type="spellStart"/>
      <w:r w:rsidR="00C748E1" w:rsidRPr="00A278DE">
        <w:rPr>
          <w:color w:val="000000"/>
          <w:sz w:val="20"/>
          <w:szCs w:val="20"/>
        </w:rPr>
        <w:t>Kr</w:t>
      </w:r>
      <w:r w:rsidR="00033F77">
        <w:rPr>
          <w:color w:val="000000"/>
          <w:sz w:val="20"/>
          <w:szCs w:val="20"/>
        </w:rPr>
        <w:t>á</w:t>
      </w:r>
      <w:r w:rsidR="00C748E1" w:rsidRPr="00A278DE">
        <w:rPr>
          <w:color w:val="000000"/>
          <w:sz w:val="20"/>
          <w:szCs w:val="20"/>
        </w:rPr>
        <w:t>l</w:t>
      </w:r>
      <w:proofErr w:type="spellEnd"/>
      <w:r w:rsidR="00C748E1" w:rsidRPr="00A278DE">
        <w:rPr>
          <w:color w:val="000000"/>
          <w:sz w:val="20"/>
          <w:szCs w:val="20"/>
        </w:rPr>
        <w:t xml:space="preserve">, J. (2012) </w:t>
      </w:r>
      <w:r w:rsidR="00C748E1" w:rsidRPr="00A278DE">
        <w:rPr>
          <w:i/>
          <w:color w:val="000000"/>
          <w:sz w:val="20"/>
          <w:szCs w:val="20"/>
        </w:rPr>
        <w:t xml:space="preserve">J. </w:t>
      </w:r>
      <w:proofErr w:type="spellStart"/>
      <w:r w:rsidR="00C748E1" w:rsidRPr="00A278DE">
        <w:rPr>
          <w:i/>
          <w:color w:val="000000"/>
          <w:sz w:val="20"/>
          <w:szCs w:val="20"/>
        </w:rPr>
        <w:t>Microbiol</w:t>
      </w:r>
      <w:proofErr w:type="spellEnd"/>
      <w:r w:rsidR="00C748E1" w:rsidRPr="00A278DE">
        <w:rPr>
          <w:i/>
          <w:color w:val="000000"/>
          <w:sz w:val="20"/>
          <w:szCs w:val="20"/>
        </w:rPr>
        <w:t>.</w:t>
      </w:r>
      <w:r w:rsidR="00C748E1" w:rsidRPr="00A278DE">
        <w:rPr>
          <w:color w:val="000000"/>
          <w:sz w:val="20"/>
          <w:szCs w:val="20"/>
        </w:rPr>
        <w:t xml:space="preserve"> 14, 173-188</w:t>
      </w:r>
    </w:p>
    <w:p w:rsidR="00032495" w:rsidRPr="00C748E1" w:rsidRDefault="00032495" w:rsidP="005B7EE3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sectPr w:rsidR="00032495" w:rsidRPr="00C748E1" w:rsidSect="001D4D3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62473"/>
    <w:multiLevelType w:val="hybridMultilevel"/>
    <w:tmpl w:val="EFD6A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3F"/>
    <w:rsid w:val="00032495"/>
    <w:rsid w:val="00033F77"/>
    <w:rsid w:val="000A7BF5"/>
    <w:rsid w:val="000C15B2"/>
    <w:rsid w:val="000F0966"/>
    <w:rsid w:val="00124649"/>
    <w:rsid w:val="00140869"/>
    <w:rsid w:val="0015617E"/>
    <w:rsid w:val="0015753C"/>
    <w:rsid w:val="00173A09"/>
    <w:rsid w:val="00181816"/>
    <w:rsid w:val="00194377"/>
    <w:rsid w:val="001A3D4A"/>
    <w:rsid w:val="001B5B8B"/>
    <w:rsid w:val="001C2D97"/>
    <w:rsid w:val="001D4D3F"/>
    <w:rsid w:val="001E140F"/>
    <w:rsid w:val="001E21B9"/>
    <w:rsid w:val="00203BC7"/>
    <w:rsid w:val="002A5A46"/>
    <w:rsid w:val="002A6541"/>
    <w:rsid w:val="002D760B"/>
    <w:rsid w:val="003643B4"/>
    <w:rsid w:val="00373EE3"/>
    <w:rsid w:val="003F1AB1"/>
    <w:rsid w:val="00445BD5"/>
    <w:rsid w:val="004516A0"/>
    <w:rsid w:val="004541D0"/>
    <w:rsid w:val="00454D4D"/>
    <w:rsid w:val="00461A2E"/>
    <w:rsid w:val="00474733"/>
    <w:rsid w:val="00494C87"/>
    <w:rsid w:val="004D1CBF"/>
    <w:rsid w:val="004D70A8"/>
    <w:rsid w:val="004E2F8E"/>
    <w:rsid w:val="004E3C1D"/>
    <w:rsid w:val="004E415D"/>
    <w:rsid w:val="004E4E9F"/>
    <w:rsid w:val="004F0CAC"/>
    <w:rsid w:val="0051670B"/>
    <w:rsid w:val="0054296A"/>
    <w:rsid w:val="005662C5"/>
    <w:rsid w:val="00596C9A"/>
    <w:rsid w:val="005B7EE3"/>
    <w:rsid w:val="005E03DF"/>
    <w:rsid w:val="005F12AC"/>
    <w:rsid w:val="006363CB"/>
    <w:rsid w:val="00663F69"/>
    <w:rsid w:val="00672055"/>
    <w:rsid w:val="00682540"/>
    <w:rsid w:val="006D2F43"/>
    <w:rsid w:val="006F065D"/>
    <w:rsid w:val="006F404A"/>
    <w:rsid w:val="00706FDF"/>
    <w:rsid w:val="00784895"/>
    <w:rsid w:val="007913DB"/>
    <w:rsid w:val="007B6243"/>
    <w:rsid w:val="007D3C43"/>
    <w:rsid w:val="007D7447"/>
    <w:rsid w:val="007D7BEE"/>
    <w:rsid w:val="00852F69"/>
    <w:rsid w:val="008712CB"/>
    <w:rsid w:val="00882615"/>
    <w:rsid w:val="008F5C0C"/>
    <w:rsid w:val="00905895"/>
    <w:rsid w:val="00913A80"/>
    <w:rsid w:val="00914381"/>
    <w:rsid w:val="0098440F"/>
    <w:rsid w:val="00984F40"/>
    <w:rsid w:val="009959AE"/>
    <w:rsid w:val="009A11BB"/>
    <w:rsid w:val="009A71B3"/>
    <w:rsid w:val="009C50CF"/>
    <w:rsid w:val="00A1796E"/>
    <w:rsid w:val="00A278DE"/>
    <w:rsid w:val="00A5293B"/>
    <w:rsid w:val="00A665C0"/>
    <w:rsid w:val="00A72E0A"/>
    <w:rsid w:val="00AD4EBB"/>
    <w:rsid w:val="00AF2A86"/>
    <w:rsid w:val="00B34B6B"/>
    <w:rsid w:val="00B67D59"/>
    <w:rsid w:val="00BB5503"/>
    <w:rsid w:val="00BC6C80"/>
    <w:rsid w:val="00BF0E2B"/>
    <w:rsid w:val="00C13E8F"/>
    <w:rsid w:val="00C25912"/>
    <w:rsid w:val="00C567F5"/>
    <w:rsid w:val="00C748E1"/>
    <w:rsid w:val="00C90C58"/>
    <w:rsid w:val="00C94ADE"/>
    <w:rsid w:val="00C97763"/>
    <w:rsid w:val="00CA04E6"/>
    <w:rsid w:val="00CB5FCD"/>
    <w:rsid w:val="00CC165A"/>
    <w:rsid w:val="00CE1597"/>
    <w:rsid w:val="00CE4352"/>
    <w:rsid w:val="00CF26C8"/>
    <w:rsid w:val="00D43DD4"/>
    <w:rsid w:val="00D5206B"/>
    <w:rsid w:val="00D540D9"/>
    <w:rsid w:val="00D64F7A"/>
    <w:rsid w:val="00D6714D"/>
    <w:rsid w:val="00D724BF"/>
    <w:rsid w:val="00E50CCD"/>
    <w:rsid w:val="00E53F13"/>
    <w:rsid w:val="00E61DD0"/>
    <w:rsid w:val="00E63628"/>
    <w:rsid w:val="00E64CCF"/>
    <w:rsid w:val="00E716D8"/>
    <w:rsid w:val="00E7267C"/>
    <w:rsid w:val="00EB127D"/>
    <w:rsid w:val="00F176C7"/>
    <w:rsid w:val="00F241D4"/>
    <w:rsid w:val="00F407BD"/>
    <w:rsid w:val="00F43AC1"/>
    <w:rsid w:val="00F727D3"/>
    <w:rsid w:val="00FA3AD1"/>
    <w:rsid w:val="00FB496C"/>
    <w:rsid w:val="00FD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D3C4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53F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53F1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716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D3C4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53F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53F1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71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tyas.novak@chemi.mun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78426-0665-44ED-B956-90D8EAA9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in 14-Point Type, Centered, Initial Capitals, Maximum</vt:lpstr>
      <vt:lpstr>Title in 14-Point Type, Centered, Initial Capitals, Maximum</vt:lpstr>
    </vt:vector>
  </TitlesOfParts>
  <Company>Battelle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in 14-Point Type, Centered, Initial Capitals, Maximum</dc:title>
  <dc:creator>Battelle</dc:creator>
  <cp:lastModifiedBy>Zbynek Prokop</cp:lastModifiedBy>
  <cp:revision>10</cp:revision>
  <cp:lastPrinted>2013-08-09T18:31:00Z</cp:lastPrinted>
  <dcterms:created xsi:type="dcterms:W3CDTF">2013-10-02T16:17:00Z</dcterms:created>
  <dcterms:modified xsi:type="dcterms:W3CDTF">2013-10-02T16:33:00Z</dcterms:modified>
</cp:coreProperties>
</file>