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62DA9" w14:textId="57699F5D" w:rsidR="00E1549E" w:rsidRDefault="00CF0A46">
      <w:r>
        <w:t>E2041 – Introduction to Epidemiology and Environmental Health</w:t>
      </w:r>
    </w:p>
    <w:p w14:paraId="2C822DBB" w14:textId="4B476027" w:rsidR="00CF0A46" w:rsidRDefault="00CF0A46">
      <w:r>
        <w:t>Seminar, 1</w:t>
      </w:r>
      <w:r w:rsidR="00D21D9C">
        <w:t>4</w:t>
      </w:r>
      <w:r>
        <w:t>.11.202</w:t>
      </w:r>
      <w:r w:rsidR="00D21D9C">
        <w:t>4</w:t>
      </w:r>
    </w:p>
    <w:p w14:paraId="28D4A804" w14:textId="77777777" w:rsidR="00CF0A46" w:rsidRDefault="00CF0A46"/>
    <w:p w14:paraId="508C11C7" w14:textId="31298239" w:rsidR="00CF0A46" w:rsidRPr="00CF0A46" w:rsidRDefault="00CF0A46">
      <w:pPr>
        <w:rPr>
          <w:b/>
          <w:bCs/>
        </w:rPr>
      </w:pPr>
      <w:r w:rsidRPr="00CF0A46">
        <w:rPr>
          <w:b/>
          <w:bCs/>
        </w:rPr>
        <w:t>Comparison of cohort studies and randomized trials</w:t>
      </w:r>
    </w:p>
    <w:p w14:paraId="5AC638BD" w14:textId="77777777" w:rsidR="00CF0A46" w:rsidRDefault="00CF0A46"/>
    <w:p w14:paraId="7B6BAA99" w14:textId="54F3CFDE" w:rsidR="00CF0A46" w:rsidRDefault="00CF0A46">
      <w:r>
        <w:t xml:space="preserve">Randomized trials are very expensive to conduct so they are often preceded by years of observational research. In some instances, the results of RCTs confirm the findings from observational studies, in others they show something different. In one notable case, hormone replacement therapy for women </w:t>
      </w:r>
      <w:r w:rsidR="009E2A5E">
        <w:t>after menopause</w:t>
      </w:r>
      <w:r>
        <w:t xml:space="preserve">, while long-term follow-up of cohort studies suggested protective benefits of supplemental estrogen on heart disease, RCTs seemed to indicate harm. One trial or at least one of its arms to test the effects of estrogen plus progestin hormone replacement on women’s health, the </w:t>
      </w:r>
      <w:r w:rsidRPr="00CF0A46">
        <w:rPr>
          <w:u w:val="single"/>
        </w:rPr>
        <w:t>Women’s Health Initiative</w:t>
      </w:r>
      <w:r>
        <w:t>, was stopped because of indications of excess harm to women. It is important to compare the observational and experimental evidence to understand the potential grounds for these discrepancies.</w:t>
      </w:r>
    </w:p>
    <w:p w14:paraId="2635002F" w14:textId="77777777" w:rsidR="00CF0A46" w:rsidRDefault="00CF0A46"/>
    <w:p w14:paraId="049CC52B" w14:textId="33058BE2" w:rsidR="00CF0A46" w:rsidRDefault="009E2A5E">
      <w:r>
        <w:t>Using the following publications, compare the evidence on hormone replacement and coronary heart disease risk. Complete the table below and answer the questions that follow.</w:t>
      </w:r>
    </w:p>
    <w:p w14:paraId="0B81CD09" w14:textId="77777777" w:rsidR="009E2A5E" w:rsidRDefault="009E2A5E"/>
    <w:p w14:paraId="430B9DD9" w14:textId="12D9E434" w:rsidR="009E2A5E" w:rsidRDefault="009E2A5E">
      <w:r>
        <w:t xml:space="preserve">WHI Working Group. Risks and benefits of estrogen plus progestin in healthy postmenopausal women. </w:t>
      </w:r>
      <w:r>
        <w:rPr>
          <w:i/>
          <w:iCs/>
        </w:rPr>
        <w:t>JAMA</w:t>
      </w:r>
      <w:r>
        <w:t xml:space="preserve"> 2001; 288: 321-333.</w:t>
      </w:r>
    </w:p>
    <w:p w14:paraId="43E203B9" w14:textId="77777777" w:rsidR="009E2A5E" w:rsidRDefault="009E2A5E"/>
    <w:p w14:paraId="65E46D89" w14:textId="02497D92" w:rsidR="009E2A5E" w:rsidRDefault="009E2A5E">
      <w:r>
        <w:t xml:space="preserve">Stampfer MJ et al. Postmenopausal estrogen therapy and cardiovascular disease, ten-year follow-up from the Nurses’ Health Study. </w:t>
      </w:r>
      <w:r>
        <w:rPr>
          <w:i/>
          <w:iCs/>
        </w:rPr>
        <w:t>NEJM</w:t>
      </w:r>
      <w:r>
        <w:t xml:space="preserve"> 1991; 325: 756-62.</w:t>
      </w:r>
    </w:p>
    <w:p w14:paraId="434FEFA0" w14:textId="77777777" w:rsidR="009E2A5E" w:rsidRDefault="009E2A5E"/>
    <w:p w14:paraId="7BB1CB68" w14:textId="77777777" w:rsidR="004B68BF" w:rsidRDefault="004B68BF">
      <w:pPr>
        <w:rPr>
          <w:b/>
          <w:bCs/>
        </w:rPr>
      </w:pPr>
    </w:p>
    <w:p w14:paraId="1A964060" w14:textId="7D27D20A" w:rsidR="009E2A5E" w:rsidRDefault="009E2A5E">
      <w:pPr>
        <w:rPr>
          <w:b/>
          <w:bCs/>
        </w:rPr>
      </w:pPr>
      <w:r w:rsidRPr="009E2A5E">
        <w:rPr>
          <w:b/>
          <w:bCs/>
        </w:rPr>
        <w:t>Detailed study analysis</w:t>
      </w:r>
      <w:r>
        <w:rPr>
          <w:b/>
          <w:bCs/>
        </w:rPr>
        <w:t xml:space="preserve"> – following the CONSORT Clinical Trial Reporting Checklist</w:t>
      </w:r>
    </w:p>
    <w:p w14:paraId="6EC4A5AD" w14:textId="77777777" w:rsidR="004B68BF" w:rsidRPr="009E2A5E" w:rsidRDefault="004B68BF">
      <w:pPr>
        <w:rPr>
          <w:b/>
          <w:bCs/>
        </w:rPr>
      </w:pPr>
    </w:p>
    <w:tbl>
      <w:tblPr>
        <w:tblStyle w:val="Tabulkasmkou4zvraznn1"/>
        <w:tblW w:w="14175" w:type="dxa"/>
        <w:tblLook w:val="0620" w:firstRow="1" w:lastRow="0" w:firstColumn="0" w:lastColumn="0" w:noHBand="1" w:noVBand="1"/>
      </w:tblPr>
      <w:tblGrid>
        <w:gridCol w:w="3145"/>
        <w:gridCol w:w="5527"/>
        <w:gridCol w:w="5503"/>
      </w:tblGrid>
      <w:tr w:rsidR="009E2A5E" w14:paraId="6B0659C4" w14:textId="77777777" w:rsidTr="009E2A5E">
        <w:trPr>
          <w:cnfStyle w:val="100000000000" w:firstRow="1" w:lastRow="0" w:firstColumn="0" w:lastColumn="0" w:oddVBand="0" w:evenVBand="0" w:oddHBand="0" w:evenHBand="0" w:firstRowFirstColumn="0" w:firstRowLastColumn="0" w:lastRowFirstColumn="0" w:lastRowLastColumn="0"/>
          <w:trHeight w:val="580"/>
        </w:trPr>
        <w:tc>
          <w:tcPr>
            <w:tcW w:w="3145" w:type="dxa"/>
          </w:tcPr>
          <w:p w14:paraId="2C14C9E5" w14:textId="19F4FC5C" w:rsidR="009E2A5E" w:rsidRDefault="009E2A5E">
            <w:r>
              <w:t>Study design feature</w:t>
            </w:r>
          </w:p>
        </w:tc>
        <w:tc>
          <w:tcPr>
            <w:tcW w:w="5527" w:type="dxa"/>
          </w:tcPr>
          <w:p w14:paraId="34921B0D" w14:textId="469CE2E2" w:rsidR="009E2A5E" w:rsidRDefault="009E2A5E" w:rsidP="009E2A5E">
            <w:pPr>
              <w:jc w:val="center"/>
            </w:pPr>
            <w:r>
              <w:t>Stamp</w:t>
            </w:r>
            <w:r w:rsidR="00C80799">
              <w:t>f</w:t>
            </w:r>
            <w:r>
              <w:t>er et al, 1991</w:t>
            </w:r>
          </w:p>
        </w:tc>
        <w:tc>
          <w:tcPr>
            <w:tcW w:w="5503" w:type="dxa"/>
          </w:tcPr>
          <w:p w14:paraId="642498CA" w14:textId="6222BC15" w:rsidR="009E2A5E" w:rsidRDefault="009E2A5E" w:rsidP="009E2A5E">
            <w:pPr>
              <w:jc w:val="center"/>
            </w:pPr>
            <w:r>
              <w:t>WHI Working Group, 2001</w:t>
            </w:r>
          </w:p>
        </w:tc>
      </w:tr>
      <w:tr w:rsidR="009E2A5E" w14:paraId="4A98EDA6" w14:textId="77777777" w:rsidTr="009E2A5E">
        <w:trPr>
          <w:trHeight w:val="603"/>
        </w:trPr>
        <w:tc>
          <w:tcPr>
            <w:tcW w:w="3145" w:type="dxa"/>
          </w:tcPr>
          <w:p w14:paraId="6DAEB2FB" w14:textId="5108BEAE" w:rsidR="009E2A5E" w:rsidRDefault="009E2A5E">
            <w:r>
              <w:t>What is the specific hypothesis for the study?</w:t>
            </w:r>
          </w:p>
        </w:tc>
        <w:tc>
          <w:tcPr>
            <w:tcW w:w="5527" w:type="dxa"/>
          </w:tcPr>
          <w:p w14:paraId="62152DE9" w14:textId="5C79FD75" w:rsidR="009E2A5E" w:rsidRDefault="009E2A5E"/>
        </w:tc>
        <w:tc>
          <w:tcPr>
            <w:tcW w:w="5503" w:type="dxa"/>
          </w:tcPr>
          <w:p w14:paraId="618F1EAE" w14:textId="4D3DF201" w:rsidR="009E2A5E" w:rsidRDefault="009E2A5E"/>
        </w:tc>
      </w:tr>
      <w:tr w:rsidR="009E2A5E" w14:paraId="33C6B894" w14:textId="77777777" w:rsidTr="009E2A5E">
        <w:trPr>
          <w:trHeight w:val="580"/>
        </w:trPr>
        <w:tc>
          <w:tcPr>
            <w:tcW w:w="3145" w:type="dxa"/>
          </w:tcPr>
          <w:p w14:paraId="0530E805" w14:textId="7655F687" w:rsidR="009E2A5E" w:rsidRDefault="009E2A5E">
            <w:r>
              <w:t>Setting &amp; location where the data were collected</w:t>
            </w:r>
          </w:p>
        </w:tc>
        <w:tc>
          <w:tcPr>
            <w:tcW w:w="5527" w:type="dxa"/>
          </w:tcPr>
          <w:p w14:paraId="4041C196" w14:textId="77777777" w:rsidR="009E2A5E" w:rsidRDefault="009E2A5E"/>
        </w:tc>
        <w:tc>
          <w:tcPr>
            <w:tcW w:w="5503" w:type="dxa"/>
          </w:tcPr>
          <w:p w14:paraId="35AC730E" w14:textId="77777777" w:rsidR="009E2A5E" w:rsidRDefault="009E2A5E"/>
        </w:tc>
      </w:tr>
      <w:tr w:rsidR="009E2A5E" w14:paraId="552D7F4E" w14:textId="77777777" w:rsidTr="009E2A5E">
        <w:trPr>
          <w:trHeight w:val="580"/>
        </w:trPr>
        <w:tc>
          <w:tcPr>
            <w:tcW w:w="3145" w:type="dxa"/>
          </w:tcPr>
          <w:p w14:paraId="67E1DD7B" w14:textId="4729FE40" w:rsidR="009E2A5E" w:rsidRDefault="009E2A5E">
            <w:r>
              <w:t>Eligibility criteria for study participation</w:t>
            </w:r>
          </w:p>
        </w:tc>
        <w:tc>
          <w:tcPr>
            <w:tcW w:w="5527" w:type="dxa"/>
          </w:tcPr>
          <w:p w14:paraId="5EFAB244" w14:textId="77777777" w:rsidR="009E2A5E" w:rsidRDefault="009E2A5E"/>
        </w:tc>
        <w:tc>
          <w:tcPr>
            <w:tcW w:w="5503" w:type="dxa"/>
          </w:tcPr>
          <w:p w14:paraId="5295BAD6" w14:textId="77777777" w:rsidR="009E2A5E" w:rsidRDefault="009E2A5E"/>
        </w:tc>
      </w:tr>
      <w:tr w:rsidR="009E2A5E" w14:paraId="059221D5" w14:textId="77777777" w:rsidTr="009E2A5E">
        <w:trPr>
          <w:trHeight w:val="580"/>
        </w:trPr>
        <w:tc>
          <w:tcPr>
            <w:tcW w:w="3145" w:type="dxa"/>
          </w:tcPr>
          <w:p w14:paraId="4D79ABD3" w14:textId="5591F60B" w:rsidR="009E2A5E" w:rsidRDefault="009E2A5E">
            <w:r>
              <w:t xml:space="preserve">Intervention – for the </w:t>
            </w:r>
            <w:r w:rsidRPr="004B68BF">
              <w:rPr>
                <w:u w:val="single"/>
              </w:rPr>
              <w:t>trial</w:t>
            </w:r>
            <w:r>
              <w:t>, describe the intervention in each study arm</w:t>
            </w:r>
          </w:p>
        </w:tc>
        <w:tc>
          <w:tcPr>
            <w:tcW w:w="5527" w:type="dxa"/>
          </w:tcPr>
          <w:p w14:paraId="4FC1AB59" w14:textId="77777777" w:rsidR="009E2A5E" w:rsidRDefault="009E2A5E"/>
        </w:tc>
        <w:tc>
          <w:tcPr>
            <w:tcW w:w="5503" w:type="dxa"/>
          </w:tcPr>
          <w:p w14:paraId="53D74C2C" w14:textId="77777777" w:rsidR="009E2A5E" w:rsidRDefault="009E2A5E"/>
        </w:tc>
      </w:tr>
      <w:tr w:rsidR="004B68BF" w14:paraId="29B96B7A" w14:textId="77777777" w:rsidTr="009E2A5E">
        <w:trPr>
          <w:trHeight w:val="603"/>
        </w:trPr>
        <w:tc>
          <w:tcPr>
            <w:tcW w:w="3145" w:type="dxa"/>
          </w:tcPr>
          <w:p w14:paraId="142BD321" w14:textId="460B6142" w:rsidR="004B68BF" w:rsidRDefault="004B68BF">
            <w:r>
              <w:lastRenderedPageBreak/>
              <w:t>Randomization – describe how women were randomized to study arm</w:t>
            </w:r>
          </w:p>
        </w:tc>
        <w:tc>
          <w:tcPr>
            <w:tcW w:w="5527" w:type="dxa"/>
          </w:tcPr>
          <w:p w14:paraId="704F67CF" w14:textId="77777777" w:rsidR="004B68BF" w:rsidRDefault="004B68BF"/>
        </w:tc>
        <w:tc>
          <w:tcPr>
            <w:tcW w:w="5503" w:type="dxa"/>
          </w:tcPr>
          <w:p w14:paraId="314E73B3" w14:textId="77777777" w:rsidR="004B68BF" w:rsidRDefault="004B68BF"/>
        </w:tc>
      </w:tr>
      <w:tr w:rsidR="004B68BF" w14:paraId="2CE1D6F7" w14:textId="77777777" w:rsidTr="009E2A5E">
        <w:trPr>
          <w:trHeight w:val="603"/>
        </w:trPr>
        <w:tc>
          <w:tcPr>
            <w:tcW w:w="3145" w:type="dxa"/>
          </w:tcPr>
          <w:p w14:paraId="4B170A16" w14:textId="006C1898" w:rsidR="004B68BF" w:rsidRDefault="004B68BF">
            <w:r>
              <w:t xml:space="preserve">Blinding – describe how blinding was done in the </w:t>
            </w:r>
            <w:r w:rsidRPr="004B68BF">
              <w:rPr>
                <w:u w:val="single"/>
              </w:rPr>
              <w:t>trial</w:t>
            </w:r>
            <w:r>
              <w:t xml:space="preserve"> and whether blinding/masking was done in the </w:t>
            </w:r>
            <w:r w:rsidRPr="004B68BF">
              <w:rPr>
                <w:u w:val="single"/>
              </w:rPr>
              <w:t>cohort study</w:t>
            </w:r>
          </w:p>
        </w:tc>
        <w:tc>
          <w:tcPr>
            <w:tcW w:w="5527" w:type="dxa"/>
          </w:tcPr>
          <w:p w14:paraId="4DEAD910" w14:textId="77777777" w:rsidR="004B68BF" w:rsidRDefault="004B68BF"/>
        </w:tc>
        <w:tc>
          <w:tcPr>
            <w:tcW w:w="5503" w:type="dxa"/>
          </w:tcPr>
          <w:p w14:paraId="45962A4E" w14:textId="77777777" w:rsidR="004B68BF" w:rsidRDefault="004B68BF"/>
        </w:tc>
      </w:tr>
      <w:tr w:rsidR="009E2A5E" w14:paraId="45C21C8E" w14:textId="77777777" w:rsidTr="009E2A5E">
        <w:trPr>
          <w:trHeight w:val="603"/>
        </w:trPr>
        <w:tc>
          <w:tcPr>
            <w:tcW w:w="3145" w:type="dxa"/>
          </w:tcPr>
          <w:p w14:paraId="5228A6CB" w14:textId="113D197F" w:rsidR="009E2A5E" w:rsidRDefault="009E2A5E">
            <w:r>
              <w:t>Outcomes – name the outcomes and describe how they were measured as well as how often</w:t>
            </w:r>
          </w:p>
        </w:tc>
        <w:tc>
          <w:tcPr>
            <w:tcW w:w="5527" w:type="dxa"/>
          </w:tcPr>
          <w:p w14:paraId="7C939F58" w14:textId="77777777" w:rsidR="009E2A5E" w:rsidRDefault="009E2A5E"/>
        </w:tc>
        <w:tc>
          <w:tcPr>
            <w:tcW w:w="5503" w:type="dxa"/>
          </w:tcPr>
          <w:p w14:paraId="4654FEDC" w14:textId="77777777" w:rsidR="009E2A5E" w:rsidRDefault="009E2A5E"/>
        </w:tc>
      </w:tr>
      <w:tr w:rsidR="009E2A5E" w14:paraId="756F0183" w14:textId="77777777" w:rsidTr="009E2A5E">
        <w:trPr>
          <w:trHeight w:val="580"/>
        </w:trPr>
        <w:tc>
          <w:tcPr>
            <w:tcW w:w="3145" w:type="dxa"/>
          </w:tcPr>
          <w:p w14:paraId="42CE5D3C" w14:textId="57AF93FB" w:rsidR="009E2A5E" w:rsidRDefault="004B68BF">
            <w:r>
              <w:t xml:space="preserve">Sample size – for the </w:t>
            </w:r>
            <w:r w:rsidRPr="004B68BF">
              <w:rPr>
                <w:u w:val="single"/>
              </w:rPr>
              <w:t>trial</w:t>
            </w:r>
            <w:r>
              <w:t xml:space="preserve">, how was this calculated? For the </w:t>
            </w:r>
            <w:r w:rsidRPr="004B68BF">
              <w:rPr>
                <w:u w:val="single"/>
              </w:rPr>
              <w:t>cohort study</w:t>
            </w:r>
            <w:r>
              <w:t xml:space="preserve">, what is the sample size on which reporting is based (find in text or tables) </w:t>
            </w:r>
          </w:p>
        </w:tc>
        <w:tc>
          <w:tcPr>
            <w:tcW w:w="5527" w:type="dxa"/>
          </w:tcPr>
          <w:p w14:paraId="01DBA4FC" w14:textId="77777777" w:rsidR="009E2A5E" w:rsidRDefault="009E2A5E"/>
        </w:tc>
        <w:tc>
          <w:tcPr>
            <w:tcW w:w="5503" w:type="dxa"/>
          </w:tcPr>
          <w:p w14:paraId="62551762" w14:textId="77777777" w:rsidR="009E2A5E" w:rsidRDefault="009E2A5E"/>
        </w:tc>
      </w:tr>
      <w:tr w:rsidR="004B68BF" w14:paraId="54A6FBB1" w14:textId="77777777" w:rsidTr="009E2A5E">
        <w:trPr>
          <w:trHeight w:val="580"/>
        </w:trPr>
        <w:tc>
          <w:tcPr>
            <w:tcW w:w="3145" w:type="dxa"/>
          </w:tcPr>
          <w:p w14:paraId="6AE4B098" w14:textId="0EC11688" w:rsidR="004B68BF" w:rsidRDefault="004B68BF">
            <w:r>
              <w:t xml:space="preserve">Statistical analyses: what kinds of models were conducted and what </w:t>
            </w:r>
            <w:r w:rsidR="00E9415E">
              <w:t>confounders/covariates were taken into account when analyzing the study data?</w:t>
            </w:r>
          </w:p>
        </w:tc>
        <w:tc>
          <w:tcPr>
            <w:tcW w:w="5527" w:type="dxa"/>
          </w:tcPr>
          <w:p w14:paraId="6257AFC7" w14:textId="77777777" w:rsidR="004B68BF" w:rsidRDefault="004B68BF"/>
        </w:tc>
        <w:tc>
          <w:tcPr>
            <w:tcW w:w="5503" w:type="dxa"/>
          </w:tcPr>
          <w:p w14:paraId="58FF492C" w14:textId="77777777" w:rsidR="004B68BF" w:rsidRDefault="004B68BF"/>
        </w:tc>
      </w:tr>
      <w:tr w:rsidR="004B68BF" w14:paraId="669794CB" w14:textId="77777777" w:rsidTr="009E2A5E">
        <w:trPr>
          <w:trHeight w:val="580"/>
        </w:trPr>
        <w:tc>
          <w:tcPr>
            <w:tcW w:w="3145" w:type="dxa"/>
          </w:tcPr>
          <w:p w14:paraId="433059DB" w14:textId="48B9E427" w:rsidR="004B68BF" w:rsidRDefault="004B68BF">
            <w:r>
              <w:t>Length of follow-up: how long were the women followed to observe the outcomes?</w:t>
            </w:r>
          </w:p>
        </w:tc>
        <w:tc>
          <w:tcPr>
            <w:tcW w:w="5527" w:type="dxa"/>
          </w:tcPr>
          <w:p w14:paraId="30F410F5" w14:textId="77777777" w:rsidR="004B68BF" w:rsidRDefault="004B68BF"/>
        </w:tc>
        <w:tc>
          <w:tcPr>
            <w:tcW w:w="5503" w:type="dxa"/>
          </w:tcPr>
          <w:p w14:paraId="1E3B5E26" w14:textId="77777777" w:rsidR="004B68BF" w:rsidRDefault="004B68BF"/>
        </w:tc>
      </w:tr>
      <w:tr w:rsidR="009E2A5E" w14:paraId="6AF74942" w14:textId="77777777" w:rsidTr="009E2A5E">
        <w:trPr>
          <w:trHeight w:val="580"/>
        </w:trPr>
        <w:tc>
          <w:tcPr>
            <w:tcW w:w="3145" w:type="dxa"/>
          </w:tcPr>
          <w:p w14:paraId="3E99F98C" w14:textId="0F5714E5" w:rsidR="009E2A5E" w:rsidRDefault="004B68BF">
            <w:r>
              <w:t>Loss to follow-up: how many women were lost to follow-up or left the trial or cohort study? For the trial, did the loss to follow-up differ by study arm? What were characteristics of people lost to follow-up, if discussed?</w:t>
            </w:r>
          </w:p>
        </w:tc>
        <w:tc>
          <w:tcPr>
            <w:tcW w:w="5527" w:type="dxa"/>
          </w:tcPr>
          <w:p w14:paraId="34074C8C" w14:textId="77777777" w:rsidR="009E2A5E" w:rsidRDefault="009E2A5E"/>
        </w:tc>
        <w:tc>
          <w:tcPr>
            <w:tcW w:w="5503" w:type="dxa"/>
          </w:tcPr>
          <w:p w14:paraId="171064CA" w14:textId="77777777" w:rsidR="009E2A5E" w:rsidRDefault="009E2A5E"/>
        </w:tc>
      </w:tr>
      <w:tr w:rsidR="009E2A5E" w14:paraId="5F7E3098" w14:textId="77777777" w:rsidTr="009E2A5E">
        <w:trPr>
          <w:trHeight w:val="603"/>
        </w:trPr>
        <w:tc>
          <w:tcPr>
            <w:tcW w:w="3145" w:type="dxa"/>
          </w:tcPr>
          <w:p w14:paraId="2BC26BCE" w14:textId="075AF6E7" w:rsidR="009E2A5E" w:rsidRDefault="004B68BF">
            <w:r>
              <w:lastRenderedPageBreak/>
              <w:t>What were the characteristics of the women in the study? For the trial, did the study arms differ or were they similar on basic characteristics?</w:t>
            </w:r>
          </w:p>
        </w:tc>
        <w:tc>
          <w:tcPr>
            <w:tcW w:w="5527" w:type="dxa"/>
          </w:tcPr>
          <w:p w14:paraId="5CAE76DB" w14:textId="77777777" w:rsidR="009E2A5E" w:rsidRDefault="009E2A5E"/>
        </w:tc>
        <w:tc>
          <w:tcPr>
            <w:tcW w:w="5503" w:type="dxa"/>
          </w:tcPr>
          <w:p w14:paraId="2C12922A" w14:textId="77777777" w:rsidR="009E2A5E" w:rsidRDefault="009E2A5E"/>
        </w:tc>
      </w:tr>
      <w:tr w:rsidR="004B68BF" w14:paraId="3B7A256C" w14:textId="77777777" w:rsidTr="009E2A5E">
        <w:trPr>
          <w:trHeight w:val="603"/>
        </w:trPr>
        <w:tc>
          <w:tcPr>
            <w:tcW w:w="3145" w:type="dxa"/>
          </w:tcPr>
          <w:p w14:paraId="5A6D958D" w14:textId="583A3377" w:rsidR="004B68BF" w:rsidRDefault="004B68BF">
            <w:r>
              <w:t>For the study outcome, what were the results in relation to hormone replacement therapy exposure/use? Provide RR/OR/HR as well as 95% confidence interval. Interpret the main findings.</w:t>
            </w:r>
          </w:p>
        </w:tc>
        <w:tc>
          <w:tcPr>
            <w:tcW w:w="5527" w:type="dxa"/>
          </w:tcPr>
          <w:p w14:paraId="390F202F" w14:textId="77777777" w:rsidR="004B68BF" w:rsidRDefault="004B68BF"/>
        </w:tc>
        <w:tc>
          <w:tcPr>
            <w:tcW w:w="5503" w:type="dxa"/>
          </w:tcPr>
          <w:p w14:paraId="14527C60" w14:textId="77777777" w:rsidR="004B68BF" w:rsidRDefault="004B68BF"/>
        </w:tc>
      </w:tr>
      <w:tr w:rsidR="004B68BF" w14:paraId="7FD7D223" w14:textId="77777777" w:rsidTr="009E2A5E">
        <w:trPr>
          <w:trHeight w:val="603"/>
        </w:trPr>
        <w:tc>
          <w:tcPr>
            <w:tcW w:w="3145" w:type="dxa"/>
          </w:tcPr>
          <w:p w14:paraId="254C96C4" w14:textId="00794E59" w:rsidR="004B68BF" w:rsidRDefault="004B68BF">
            <w:r>
              <w:t>Limitations: what were the stated limitations of the study?</w:t>
            </w:r>
          </w:p>
        </w:tc>
        <w:tc>
          <w:tcPr>
            <w:tcW w:w="5527" w:type="dxa"/>
          </w:tcPr>
          <w:p w14:paraId="06409DF2" w14:textId="77777777" w:rsidR="004B68BF" w:rsidRDefault="004B68BF"/>
        </w:tc>
        <w:tc>
          <w:tcPr>
            <w:tcW w:w="5503" w:type="dxa"/>
          </w:tcPr>
          <w:p w14:paraId="77F7FDFD" w14:textId="77777777" w:rsidR="004B68BF" w:rsidRDefault="004B68BF"/>
        </w:tc>
      </w:tr>
      <w:tr w:rsidR="004B68BF" w14:paraId="687EB36C" w14:textId="77777777" w:rsidTr="009E2A5E">
        <w:trPr>
          <w:trHeight w:val="603"/>
        </w:trPr>
        <w:tc>
          <w:tcPr>
            <w:tcW w:w="3145" w:type="dxa"/>
          </w:tcPr>
          <w:p w14:paraId="227C1AD3" w14:textId="648D30A0" w:rsidR="004B68BF" w:rsidRDefault="004B68BF">
            <w:r>
              <w:t xml:space="preserve">Generalizability: to what population groups can the results be generalized? </w:t>
            </w:r>
          </w:p>
        </w:tc>
        <w:tc>
          <w:tcPr>
            <w:tcW w:w="5527" w:type="dxa"/>
          </w:tcPr>
          <w:p w14:paraId="0E1DC302" w14:textId="77777777" w:rsidR="004B68BF" w:rsidRDefault="004B68BF"/>
        </w:tc>
        <w:tc>
          <w:tcPr>
            <w:tcW w:w="5503" w:type="dxa"/>
          </w:tcPr>
          <w:p w14:paraId="26CED99A" w14:textId="77777777" w:rsidR="004B68BF" w:rsidRDefault="004B68BF"/>
        </w:tc>
      </w:tr>
    </w:tbl>
    <w:p w14:paraId="06B84902" w14:textId="77777777" w:rsidR="009E2A5E" w:rsidRDefault="009E2A5E"/>
    <w:p w14:paraId="4EFCD0FC" w14:textId="77777777" w:rsidR="004B68BF" w:rsidRDefault="004B68BF">
      <w:pPr>
        <w:rPr>
          <w:b/>
          <w:bCs/>
        </w:rPr>
      </w:pPr>
    </w:p>
    <w:p w14:paraId="4A9C2ADD" w14:textId="06DFB3AE" w:rsidR="009E2A5E" w:rsidRDefault="009E2A5E">
      <w:pPr>
        <w:rPr>
          <w:b/>
          <w:bCs/>
        </w:rPr>
      </w:pPr>
      <w:r w:rsidRPr="004B68BF">
        <w:rPr>
          <w:b/>
          <w:bCs/>
        </w:rPr>
        <w:t>Questions</w:t>
      </w:r>
    </w:p>
    <w:p w14:paraId="58972F40" w14:textId="77777777" w:rsidR="004B68BF" w:rsidRDefault="004B68BF">
      <w:pPr>
        <w:rPr>
          <w:b/>
          <w:bCs/>
        </w:rPr>
      </w:pPr>
    </w:p>
    <w:p w14:paraId="051F0FA0" w14:textId="07B2249B" w:rsidR="004B68BF" w:rsidRDefault="004B68BF" w:rsidP="004B68BF">
      <w:pPr>
        <w:pStyle w:val="Odstavecseseznamem"/>
        <w:numPr>
          <w:ilvl w:val="0"/>
          <w:numId w:val="1"/>
        </w:numPr>
      </w:pPr>
      <w:r>
        <w:t>What do you see as the main differences between the study populations?</w:t>
      </w:r>
    </w:p>
    <w:p w14:paraId="1E002C59" w14:textId="23FFCC95" w:rsidR="004B68BF" w:rsidRDefault="004B68BF" w:rsidP="004B68BF">
      <w:pPr>
        <w:pStyle w:val="Odstavecseseznamem"/>
        <w:numPr>
          <w:ilvl w:val="0"/>
          <w:numId w:val="1"/>
        </w:numPr>
      </w:pPr>
      <w:r>
        <w:t>Are there important differences in how the outcomes were assessed and the length of follow-up? What are they?</w:t>
      </w:r>
    </w:p>
    <w:p w14:paraId="324781E9" w14:textId="77777777" w:rsidR="00E9415E" w:rsidRDefault="00E9415E" w:rsidP="00E9415E"/>
    <w:p w14:paraId="03D326A5" w14:textId="77777777" w:rsidR="00E9415E" w:rsidRPr="004B68BF" w:rsidRDefault="00E9415E" w:rsidP="00E9415E">
      <w:pPr>
        <w:ind w:left="360"/>
      </w:pPr>
    </w:p>
    <w:sectPr w:rsidR="00E9415E" w:rsidRPr="004B68BF" w:rsidSect="009E2A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566E4"/>
    <w:multiLevelType w:val="hybridMultilevel"/>
    <w:tmpl w:val="CAE2D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71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1MbEwMjQ0NrewtDRV0lEKTi0uzszPAykwrQUADzjtKCwAAAA="/>
  </w:docVars>
  <w:rsids>
    <w:rsidRoot w:val="00CF0A46"/>
    <w:rsid w:val="00014C0A"/>
    <w:rsid w:val="00082B94"/>
    <w:rsid w:val="00090CB7"/>
    <w:rsid w:val="00095FCE"/>
    <w:rsid w:val="00112EB2"/>
    <w:rsid w:val="001D01B8"/>
    <w:rsid w:val="001E7238"/>
    <w:rsid w:val="001F3810"/>
    <w:rsid w:val="00273199"/>
    <w:rsid w:val="002B27E6"/>
    <w:rsid w:val="003326D0"/>
    <w:rsid w:val="003F6896"/>
    <w:rsid w:val="0046595A"/>
    <w:rsid w:val="00471958"/>
    <w:rsid w:val="00473065"/>
    <w:rsid w:val="00485354"/>
    <w:rsid w:val="004B68BF"/>
    <w:rsid w:val="004D7C90"/>
    <w:rsid w:val="00500973"/>
    <w:rsid w:val="005424EE"/>
    <w:rsid w:val="00560392"/>
    <w:rsid w:val="005A608A"/>
    <w:rsid w:val="00641D8A"/>
    <w:rsid w:val="00674163"/>
    <w:rsid w:val="006A0C88"/>
    <w:rsid w:val="00724D36"/>
    <w:rsid w:val="00760E8C"/>
    <w:rsid w:val="007F41EC"/>
    <w:rsid w:val="0081118F"/>
    <w:rsid w:val="008170C3"/>
    <w:rsid w:val="0083140F"/>
    <w:rsid w:val="00877F2A"/>
    <w:rsid w:val="008C66C0"/>
    <w:rsid w:val="008D6CAA"/>
    <w:rsid w:val="008E0BC2"/>
    <w:rsid w:val="008E39DC"/>
    <w:rsid w:val="009E0BB9"/>
    <w:rsid w:val="009E2A5E"/>
    <w:rsid w:val="00A80BB2"/>
    <w:rsid w:val="00AF5249"/>
    <w:rsid w:val="00B0686E"/>
    <w:rsid w:val="00B35371"/>
    <w:rsid w:val="00BE6DB4"/>
    <w:rsid w:val="00C80799"/>
    <w:rsid w:val="00C901AA"/>
    <w:rsid w:val="00CA5F88"/>
    <w:rsid w:val="00CF0A46"/>
    <w:rsid w:val="00D21D9C"/>
    <w:rsid w:val="00D425FC"/>
    <w:rsid w:val="00DA56CE"/>
    <w:rsid w:val="00DE36E4"/>
    <w:rsid w:val="00E1549E"/>
    <w:rsid w:val="00E279AE"/>
    <w:rsid w:val="00E4159F"/>
    <w:rsid w:val="00E834E2"/>
    <w:rsid w:val="00E9415E"/>
    <w:rsid w:val="00E97EAF"/>
    <w:rsid w:val="00EB26DD"/>
    <w:rsid w:val="00EE3611"/>
    <w:rsid w:val="00EE48BA"/>
    <w:rsid w:val="00F2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A4E5"/>
  <w15:chartTrackingRefBased/>
  <w15:docId w15:val="{A4ECB58B-2ED3-3940-B547-54250158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E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1">
    <w:name w:val="Grid Table 4 Accent 1"/>
    <w:basedOn w:val="Normlntabulka"/>
    <w:uiPriority w:val="49"/>
    <w:rsid w:val="009E2A5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Odstavecseseznamem">
    <w:name w:val="List Paragraph"/>
    <w:basedOn w:val="Normln"/>
    <w:uiPriority w:val="34"/>
    <w:qFormat/>
    <w:rsid w:val="004B68BF"/>
    <w:pPr>
      <w:ind w:left="720"/>
      <w:contextualSpacing/>
    </w:pPr>
  </w:style>
  <w:style w:type="character" w:styleId="Siln">
    <w:name w:val="Strong"/>
    <w:basedOn w:val="Standardnpsmoodstavce"/>
    <w:uiPriority w:val="22"/>
    <w:qFormat/>
    <w:rsid w:val="00F22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Kordas</dc:creator>
  <cp:keywords/>
  <dc:description/>
  <cp:lastModifiedBy>Andrea Dalecká</cp:lastModifiedBy>
  <cp:revision>3</cp:revision>
  <dcterms:created xsi:type="dcterms:W3CDTF">2024-11-14T09:04:00Z</dcterms:created>
  <dcterms:modified xsi:type="dcterms:W3CDTF">2024-11-14T09:04:00Z</dcterms:modified>
</cp:coreProperties>
</file>