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95F45" w14:textId="082C3D5A" w:rsidR="0095634E" w:rsidRPr="00D02349" w:rsidRDefault="00D02349" w:rsidP="00D02349">
      <w:pPr>
        <w:jc w:val="center"/>
        <w:rPr>
          <w:b/>
          <w:bCs/>
        </w:rPr>
      </w:pPr>
      <w:r w:rsidRPr="00D02349">
        <w:rPr>
          <w:b/>
          <w:bCs/>
        </w:rPr>
        <w:t>Harmonogram Semináře podzim 2025</w:t>
      </w:r>
    </w:p>
    <w:p w14:paraId="38625FB9" w14:textId="77777777" w:rsidR="00D02349" w:rsidRDefault="00D02349"/>
    <w:p w14:paraId="4113FA49" w14:textId="1CAD1DF1" w:rsidR="00D02349" w:rsidRPr="00DA1A68" w:rsidRDefault="00D02349">
      <w:pPr>
        <w:rPr>
          <w:b/>
          <w:bCs/>
        </w:rPr>
      </w:pPr>
      <w:r w:rsidRPr="00DA1A68">
        <w:rPr>
          <w:b/>
          <w:bCs/>
        </w:rPr>
        <w:t xml:space="preserve">Program: </w:t>
      </w:r>
    </w:p>
    <w:p w14:paraId="42A4D70F" w14:textId="3E7F6A77" w:rsidR="00D02349" w:rsidRDefault="00D02349">
      <w:r>
        <w:t xml:space="preserve">17. 9. </w:t>
      </w:r>
      <w:r w:rsidR="00DA1A68">
        <w:tab/>
      </w:r>
      <w:r w:rsidR="00DA1A68">
        <w:tab/>
      </w:r>
      <w:r>
        <w:t>Úvod</w:t>
      </w:r>
      <w:r w:rsidR="00DA1A68">
        <w:t xml:space="preserve"> – Martin Vácha</w:t>
      </w:r>
    </w:p>
    <w:p w14:paraId="33A57E5C" w14:textId="2DD8D0BF" w:rsidR="00D02349" w:rsidRDefault="00D02349">
      <w:r>
        <w:t xml:space="preserve">24. 9. </w:t>
      </w:r>
      <w:r w:rsidR="00DA1A68">
        <w:tab/>
      </w:r>
      <w:r w:rsidR="00DA1A68">
        <w:tab/>
      </w:r>
      <w:r>
        <w:t>Senát, Erasmus, … Jak přednášet (KT)</w:t>
      </w:r>
    </w:p>
    <w:p w14:paraId="638D8A6E" w14:textId="5AB67DC3" w:rsidR="00D02349" w:rsidRDefault="00D02349">
      <w:r>
        <w:t>1. 10.</w:t>
      </w:r>
      <w:r w:rsidR="00DA1A68">
        <w:tab/>
      </w:r>
      <w:r w:rsidR="00DA1A68">
        <w:tab/>
      </w:r>
      <w:r>
        <w:t xml:space="preserve">dr. Ján </w:t>
      </w:r>
      <w:proofErr w:type="spellStart"/>
      <w:r>
        <w:t>Remšík</w:t>
      </w:r>
      <w:proofErr w:type="spellEnd"/>
      <w:r>
        <w:t xml:space="preserve"> </w:t>
      </w:r>
      <w:r w:rsidR="00DA1A68">
        <w:t>(absolvent), metastázy</w:t>
      </w:r>
      <w:r>
        <w:t>, PI v Belgii</w:t>
      </w:r>
    </w:p>
    <w:p w14:paraId="6C0158CB" w14:textId="1662E278" w:rsidR="00D02349" w:rsidRDefault="00D02349">
      <w:r>
        <w:t xml:space="preserve">8. 10. </w:t>
      </w:r>
      <w:r w:rsidR="00DA1A68">
        <w:tab/>
      </w:r>
      <w:r w:rsidR="00DA1A68">
        <w:tab/>
      </w:r>
      <w:r>
        <w:t xml:space="preserve">Mgr. Jan </w:t>
      </w:r>
      <w:proofErr w:type="spellStart"/>
      <w:r>
        <w:t>Krondráf</w:t>
      </w:r>
      <w:proofErr w:type="spellEnd"/>
      <w:r>
        <w:t xml:space="preserve"> </w:t>
      </w:r>
      <w:r w:rsidR="00DA1A68">
        <w:t>(</w:t>
      </w:r>
      <w:r>
        <w:t>absolvent</w:t>
      </w:r>
      <w:r w:rsidR="00DA1A68">
        <w:t>),</w:t>
      </w:r>
      <w:r>
        <w:t xml:space="preserve"> firma </w:t>
      </w:r>
      <w:proofErr w:type="spellStart"/>
      <w:r>
        <w:t>Gene</w:t>
      </w:r>
      <w:r w:rsidR="00DA1A68">
        <w:t>T</w:t>
      </w:r>
      <w:r>
        <w:t>i</w:t>
      </w:r>
      <w:r w:rsidR="00DA1A68">
        <w:t>CA</w:t>
      </w:r>
      <w:proofErr w:type="spellEnd"/>
    </w:p>
    <w:p w14:paraId="213DA9B5" w14:textId="4A5F33A8" w:rsidR="00D02349" w:rsidRDefault="00D02349" w:rsidP="00DA1A68">
      <w:pPr>
        <w:ind w:left="1416" w:hanging="1416"/>
      </w:pPr>
      <w:r>
        <w:t xml:space="preserve">15. 10. </w:t>
      </w:r>
      <w:r w:rsidR="00DA1A68">
        <w:tab/>
      </w:r>
      <w:r>
        <w:t>Ústav pro státní kontrolu veterinárních biopreparátů a léčiv</w:t>
      </w:r>
      <w:r w:rsidR="00DA1A68">
        <w:t xml:space="preserve">, </w:t>
      </w:r>
      <w:r w:rsidR="00DA1A68" w:rsidRPr="00DA1A68">
        <w:t>Laboratoř pro sledování reziduí cizorodých látek</w:t>
      </w:r>
    </w:p>
    <w:p w14:paraId="293C7258" w14:textId="562342E0" w:rsidR="00D02349" w:rsidRDefault="00D02349">
      <w:r>
        <w:t>22. 10.</w:t>
      </w:r>
      <w:r w:rsidR="00DA1A68">
        <w:tab/>
      </w:r>
      <w:r w:rsidR="00DA1A68">
        <w:tab/>
      </w:r>
      <w:r>
        <w:t xml:space="preserve"> AKK, Dr. Jiřina Procházková (Iris) – </w:t>
      </w:r>
      <w:proofErr w:type="spellStart"/>
      <w:r>
        <w:t>Preklin</w:t>
      </w:r>
      <w:proofErr w:type="spellEnd"/>
      <w:r>
        <w:t>, BFÚ</w:t>
      </w:r>
    </w:p>
    <w:p w14:paraId="585799A3" w14:textId="45EC4446" w:rsidR="00D02349" w:rsidRDefault="00D02349">
      <w:r>
        <w:t xml:space="preserve">29. 10. </w:t>
      </w:r>
      <w:r w:rsidR="00DA1A68">
        <w:tab/>
      </w:r>
      <w:r w:rsidR="00DA1A68">
        <w:tab/>
      </w:r>
      <w:r>
        <w:t>Studentské prezentace 5. ročník</w:t>
      </w:r>
    </w:p>
    <w:p w14:paraId="1202A17D" w14:textId="7A2B67FE" w:rsidR="00D02349" w:rsidRDefault="00D02349">
      <w:r>
        <w:t xml:space="preserve">5. 11. </w:t>
      </w:r>
      <w:r w:rsidR="00DA1A68">
        <w:tab/>
      </w:r>
      <w:r w:rsidR="00DA1A68">
        <w:tab/>
      </w:r>
      <w:r>
        <w:t>Studentské prezentace 5. ročník</w:t>
      </w:r>
    </w:p>
    <w:p w14:paraId="310F4776" w14:textId="6255BB9E" w:rsidR="00D02349" w:rsidRDefault="00D02349">
      <w:r>
        <w:t xml:space="preserve">12. 11. </w:t>
      </w:r>
      <w:r w:rsidR="00DA1A68">
        <w:tab/>
      </w:r>
      <w:r w:rsidR="00DA1A68">
        <w:tab/>
      </w:r>
      <w:r>
        <w:t>Studentské prezentace 5. ročník</w:t>
      </w:r>
    </w:p>
    <w:p w14:paraId="1E585081" w14:textId="1C38EAEE" w:rsidR="00D02349" w:rsidRDefault="00D02349">
      <w:r>
        <w:t xml:space="preserve">19. 11. </w:t>
      </w:r>
      <w:r w:rsidR="00DA1A68">
        <w:tab/>
      </w:r>
      <w:r w:rsidR="00DA1A68">
        <w:tab/>
      </w:r>
      <w:r w:rsidR="00DA1A68" w:rsidRPr="00DA1A68">
        <w:rPr>
          <w:b/>
          <w:bCs/>
        </w:rPr>
        <w:t xml:space="preserve">dr. </w:t>
      </w:r>
      <w:r w:rsidRPr="00DA1A68">
        <w:rPr>
          <w:b/>
          <w:bCs/>
        </w:rPr>
        <w:t xml:space="preserve">Tomáš </w:t>
      </w:r>
      <w:proofErr w:type="spellStart"/>
      <w:r w:rsidRPr="00DA1A68">
        <w:rPr>
          <w:b/>
          <w:bCs/>
        </w:rPr>
        <w:t>Paulenda</w:t>
      </w:r>
      <w:proofErr w:type="spellEnd"/>
      <w:r>
        <w:t xml:space="preserve"> – imunolog, metabolismus (Praha)</w:t>
      </w:r>
    </w:p>
    <w:p w14:paraId="1DAA46AA" w14:textId="610D32CA" w:rsidR="00D02349" w:rsidRDefault="00D02349">
      <w:r>
        <w:t xml:space="preserve">26. 11. </w:t>
      </w:r>
      <w:r w:rsidR="00DA1A68">
        <w:tab/>
      </w:r>
      <w:r w:rsidR="00DA1A68">
        <w:tab/>
      </w:r>
      <w:r>
        <w:t>Studentské prezentace 5. ročník</w:t>
      </w:r>
    </w:p>
    <w:p w14:paraId="43591A0D" w14:textId="2343377B" w:rsidR="00D02349" w:rsidRDefault="00D02349">
      <w:r>
        <w:t>3. 12.</w:t>
      </w:r>
      <w:r w:rsidR="00DA1A68">
        <w:tab/>
      </w:r>
      <w:r w:rsidR="00DA1A68">
        <w:tab/>
      </w:r>
      <w:r>
        <w:t xml:space="preserve"> Studentské prezentace 5. ročník</w:t>
      </w:r>
    </w:p>
    <w:p w14:paraId="66A0C74D" w14:textId="6DDDB368" w:rsidR="00D02349" w:rsidRDefault="00D02349">
      <w:r>
        <w:t xml:space="preserve">10. 12. </w:t>
      </w:r>
      <w:r w:rsidR="00DA1A68">
        <w:tab/>
      </w:r>
      <w:r w:rsidR="00DA1A68">
        <w:tab/>
      </w:r>
      <w:r>
        <w:t xml:space="preserve">Závěr, vyhlášení </w:t>
      </w:r>
    </w:p>
    <w:p w14:paraId="7703D9CC" w14:textId="77777777" w:rsidR="00D02349" w:rsidRDefault="00D02349"/>
    <w:p w14:paraId="1DF38681" w14:textId="37AB41AD" w:rsidR="00D02349" w:rsidRDefault="00D02349">
      <w:r>
        <w:t>+ Fajkusová (</w:t>
      </w:r>
      <w:proofErr w:type="spellStart"/>
      <w:r>
        <w:t>Ceitec</w:t>
      </w:r>
      <w:proofErr w:type="spellEnd"/>
      <w:r>
        <w:t>) – nabídka témat</w:t>
      </w:r>
    </w:p>
    <w:p w14:paraId="3E331D6D" w14:textId="77777777" w:rsidR="00DA1A68" w:rsidRDefault="00DA1A68"/>
    <w:p w14:paraId="7A2E91D3" w14:textId="77777777" w:rsidR="00D02349" w:rsidRDefault="00D02349"/>
    <w:p w14:paraId="77F00F68" w14:textId="77777777" w:rsidR="00D02349" w:rsidRDefault="00D02349"/>
    <w:p w14:paraId="4772DDA0" w14:textId="77777777" w:rsidR="00D02349" w:rsidRDefault="00D02349"/>
    <w:sectPr w:rsidR="00D02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49"/>
    <w:rsid w:val="000D40E5"/>
    <w:rsid w:val="003441E0"/>
    <w:rsid w:val="005C70AD"/>
    <w:rsid w:val="0095634E"/>
    <w:rsid w:val="00D02349"/>
    <w:rsid w:val="00DA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01DC"/>
  <w15:chartTrackingRefBased/>
  <w15:docId w15:val="{B5C2A344-C1F9-40F0-86E2-829DA622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23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2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23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23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023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23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23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023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023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23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23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23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234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0234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023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023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023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0234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023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02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023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023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02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0234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0234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0234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023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0234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023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Tomanová</dc:creator>
  <cp:keywords/>
  <dc:description/>
  <cp:lastModifiedBy>Kateřina Tomanová</cp:lastModifiedBy>
  <cp:revision>1</cp:revision>
  <dcterms:created xsi:type="dcterms:W3CDTF">2025-09-10T08:39:00Z</dcterms:created>
  <dcterms:modified xsi:type="dcterms:W3CDTF">2025-09-10T08:53:00Z</dcterms:modified>
</cp:coreProperties>
</file>