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D4" w:rsidRPr="0044472F" w:rsidRDefault="006D7665">
      <w:pPr>
        <w:rPr>
          <w:rFonts w:eastAsia="Times New Roman"/>
          <w:color w:val="000000"/>
          <w:lang w:val="cs-CZ"/>
        </w:rPr>
      </w:pPr>
      <w:r w:rsidRPr="0044472F">
        <w:rPr>
          <w:rFonts w:eastAsia="Times New Roman"/>
          <w:color w:val="000000"/>
          <w:lang w:val="cs-CZ"/>
        </w:rPr>
        <w:t xml:space="preserve">Polyploidy </w:t>
      </w:r>
      <w:proofErr w:type="spellStart"/>
      <w:r w:rsidRPr="0044472F">
        <w:rPr>
          <w:rFonts w:eastAsia="Times New Roman"/>
          <w:color w:val="000000"/>
          <w:lang w:val="cs-CZ"/>
        </w:rPr>
        <w:t>and</w:t>
      </w:r>
      <w:proofErr w:type="spellEnd"/>
      <w:r w:rsidRPr="0044472F">
        <w:rPr>
          <w:rFonts w:eastAsia="Times New Roman"/>
          <w:color w:val="000000"/>
          <w:lang w:val="cs-CZ"/>
        </w:rPr>
        <w:t xml:space="preserve"> </w:t>
      </w:r>
      <w:proofErr w:type="spellStart"/>
      <w:r w:rsidRPr="0044472F">
        <w:rPr>
          <w:rFonts w:eastAsia="Times New Roman"/>
          <w:color w:val="000000"/>
          <w:lang w:val="cs-CZ"/>
        </w:rPr>
        <w:t>aneuploidy</w:t>
      </w:r>
      <w:proofErr w:type="spellEnd"/>
      <w:r w:rsidRPr="0044472F">
        <w:rPr>
          <w:rFonts w:eastAsia="Times New Roman"/>
          <w:color w:val="000000"/>
          <w:lang w:val="cs-CZ"/>
        </w:rPr>
        <w:t xml:space="preserve"> </w:t>
      </w:r>
      <w:proofErr w:type="spellStart"/>
      <w:r w:rsidRPr="0044472F">
        <w:rPr>
          <w:rFonts w:eastAsia="Times New Roman"/>
          <w:color w:val="000000"/>
          <w:lang w:val="cs-CZ"/>
        </w:rPr>
        <w:t>phenomenon</w:t>
      </w:r>
      <w:proofErr w:type="spellEnd"/>
      <w:r w:rsidRPr="0044472F">
        <w:rPr>
          <w:rFonts w:eastAsia="Times New Roman"/>
          <w:color w:val="000000"/>
          <w:lang w:val="cs-CZ"/>
        </w:rPr>
        <w:t xml:space="preserve"> by </w:t>
      </w:r>
      <w:proofErr w:type="spellStart"/>
      <w:r w:rsidRPr="0044472F">
        <w:rPr>
          <w:rFonts w:eastAsia="Times New Roman"/>
          <w:color w:val="000000"/>
          <w:lang w:val="cs-CZ"/>
        </w:rPr>
        <w:t>conjugates</w:t>
      </w:r>
      <w:proofErr w:type="spellEnd"/>
      <w:r w:rsidRPr="0044472F">
        <w:rPr>
          <w:rFonts w:eastAsia="Times New Roman"/>
          <w:color w:val="000000"/>
          <w:lang w:val="cs-CZ"/>
        </w:rPr>
        <w:t xml:space="preserve"> </w:t>
      </w:r>
      <w:r w:rsidR="004C5D16">
        <w:rPr>
          <w:rFonts w:eastAsia="Times New Roman"/>
          <w:color w:val="000000"/>
          <w:lang w:val="cs-CZ"/>
        </w:rPr>
        <w:t xml:space="preserve">– a study </w:t>
      </w:r>
      <w:proofErr w:type="spellStart"/>
      <w:r w:rsidR="0044472F">
        <w:rPr>
          <w:rFonts w:eastAsia="Times New Roman"/>
          <w:color w:val="000000"/>
          <w:lang w:val="cs-CZ"/>
        </w:rPr>
        <w:t>focused</w:t>
      </w:r>
      <w:proofErr w:type="spellEnd"/>
      <w:r w:rsidR="0044472F">
        <w:rPr>
          <w:rFonts w:eastAsia="Times New Roman"/>
          <w:color w:val="000000"/>
          <w:lang w:val="cs-CZ"/>
        </w:rPr>
        <w:t xml:space="preserve"> on genus </w:t>
      </w:r>
      <w:r w:rsidR="0044472F" w:rsidRPr="004C5D16">
        <w:rPr>
          <w:rFonts w:eastAsia="Times New Roman"/>
          <w:i/>
          <w:color w:val="000000"/>
          <w:lang w:val="cs-CZ"/>
        </w:rPr>
        <w:t>Spirogyra</w:t>
      </w:r>
      <w:r w:rsidR="0044472F">
        <w:rPr>
          <w:rFonts w:eastAsia="Times New Roman"/>
          <w:color w:val="000000"/>
          <w:lang w:val="cs-CZ"/>
        </w:rPr>
        <w:t>.</w:t>
      </w:r>
    </w:p>
    <w:p w:rsidR="006D7665" w:rsidRPr="0044472F" w:rsidRDefault="006D7665">
      <w:pPr>
        <w:rPr>
          <w:lang w:val="cs-CZ"/>
        </w:rPr>
      </w:pPr>
    </w:p>
    <w:p w:rsidR="006D7665" w:rsidRPr="00D75F5B" w:rsidRDefault="006D7665">
      <w:pPr>
        <w:rPr>
          <w:lang w:val="cs-CZ"/>
        </w:rPr>
      </w:pPr>
      <w:r w:rsidRPr="00D75F5B">
        <w:rPr>
          <w:lang w:val="cs-CZ"/>
        </w:rPr>
        <w:t>Bohuslav</w:t>
      </w:r>
      <w:r w:rsidR="004C5D16" w:rsidRPr="00D75F5B">
        <w:rPr>
          <w:lang w:val="cs-CZ"/>
        </w:rPr>
        <w:t xml:space="preserve"> Uher</w:t>
      </w:r>
      <w:r w:rsidRPr="00D75F5B">
        <w:rPr>
          <w:vertAlign w:val="superscript"/>
          <w:lang w:val="cs-CZ"/>
        </w:rPr>
        <w:t xml:space="preserve">1,2 </w:t>
      </w:r>
      <w:r w:rsidRPr="00D75F5B">
        <w:rPr>
          <w:lang w:val="cs-CZ"/>
        </w:rPr>
        <w:t>&amp; Michael Schagerl</w:t>
      </w:r>
      <w:r w:rsidRPr="00D75F5B">
        <w:rPr>
          <w:vertAlign w:val="superscript"/>
          <w:lang w:val="cs-CZ"/>
        </w:rPr>
        <w:t>2</w:t>
      </w:r>
    </w:p>
    <w:p w:rsidR="006D7665" w:rsidRPr="00D75F5B" w:rsidRDefault="006D7665">
      <w:pPr>
        <w:rPr>
          <w:lang w:val="cs-CZ"/>
        </w:rPr>
      </w:pPr>
      <w:r w:rsidRPr="00D75F5B">
        <w:rPr>
          <w:vertAlign w:val="superscript"/>
          <w:lang w:val="cs-CZ"/>
        </w:rPr>
        <w:t>1</w:t>
      </w:r>
      <w:r w:rsidRPr="00D75F5B">
        <w:rPr>
          <w:lang w:val="cs-CZ"/>
        </w:rPr>
        <w:t xml:space="preserve"> Masaryk University, </w:t>
      </w:r>
      <w:proofErr w:type="spellStart"/>
      <w:r w:rsidRPr="00D75F5B">
        <w:rPr>
          <w:lang w:val="cs-CZ"/>
        </w:rPr>
        <w:t>Faculty</w:t>
      </w:r>
      <w:proofErr w:type="spellEnd"/>
      <w:r w:rsidRPr="00D75F5B">
        <w:rPr>
          <w:lang w:val="cs-CZ"/>
        </w:rPr>
        <w:t xml:space="preserve"> </w:t>
      </w:r>
      <w:proofErr w:type="spellStart"/>
      <w:r w:rsidRPr="00D75F5B">
        <w:rPr>
          <w:lang w:val="cs-CZ"/>
        </w:rPr>
        <w:t>of</w:t>
      </w:r>
      <w:proofErr w:type="spellEnd"/>
      <w:r w:rsidRPr="00D75F5B">
        <w:rPr>
          <w:lang w:val="cs-CZ"/>
        </w:rPr>
        <w:t xml:space="preserve"> Science, Department </w:t>
      </w:r>
      <w:proofErr w:type="spellStart"/>
      <w:r w:rsidRPr="00D75F5B">
        <w:rPr>
          <w:lang w:val="cs-CZ"/>
        </w:rPr>
        <w:t>of</w:t>
      </w:r>
      <w:proofErr w:type="spellEnd"/>
      <w:r w:rsidRPr="00D75F5B">
        <w:rPr>
          <w:lang w:val="cs-CZ"/>
        </w:rPr>
        <w:t xml:space="preserve"> </w:t>
      </w:r>
      <w:proofErr w:type="spellStart"/>
      <w:r w:rsidRPr="00D75F5B">
        <w:rPr>
          <w:lang w:val="cs-CZ"/>
        </w:rPr>
        <w:t>Botany</w:t>
      </w:r>
      <w:proofErr w:type="spellEnd"/>
      <w:r w:rsidRPr="00D75F5B">
        <w:rPr>
          <w:lang w:val="cs-CZ"/>
        </w:rPr>
        <w:t xml:space="preserve"> </w:t>
      </w:r>
      <w:proofErr w:type="spellStart"/>
      <w:r w:rsidRPr="00D75F5B">
        <w:rPr>
          <w:lang w:val="cs-CZ"/>
        </w:rPr>
        <w:t>and</w:t>
      </w:r>
      <w:proofErr w:type="spellEnd"/>
      <w:r w:rsidRPr="00D75F5B">
        <w:rPr>
          <w:lang w:val="cs-CZ"/>
        </w:rPr>
        <w:t xml:space="preserve"> Zoology, Kotlářská 2, </w:t>
      </w:r>
      <w:r w:rsidR="004C5D16" w:rsidRPr="00D75F5B">
        <w:rPr>
          <w:lang w:val="cs-CZ"/>
        </w:rPr>
        <w:t xml:space="preserve">611 37 </w:t>
      </w:r>
      <w:r w:rsidRPr="00D75F5B">
        <w:rPr>
          <w:lang w:val="cs-CZ"/>
        </w:rPr>
        <w:t xml:space="preserve">Brno, </w:t>
      </w:r>
      <w:proofErr w:type="spellStart"/>
      <w:r w:rsidRPr="00D75F5B">
        <w:rPr>
          <w:lang w:val="cs-CZ"/>
        </w:rPr>
        <w:t>Czech</w:t>
      </w:r>
      <w:proofErr w:type="spellEnd"/>
      <w:r w:rsidRPr="00D75F5B">
        <w:rPr>
          <w:lang w:val="cs-CZ"/>
        </w:rPr>
        <w:t xml:space="preserve"> </w:t>
      </w:r>
      <w:proofErr w:type="spellStart"/>
      <w:r w:rsidRPr="00D75F5B">
        <w:rPr>
          <w:lang w:val="cs-CZ"/>
        </w:rPr>
        <w:t>Republic</w:t>
      </w:r>
      <w:proofErr w:type="spellEnd"/>
      <w:r w:rsidRPr="00D75F5B">
        <w:rPr>
          <w:lang w:val="cs-CZ"/>
        </w:rPr>
        <w:t>, uherius@sci.muni.cz</w:t>
      </w:r>
    </w:p>
    <w:p w:rsidR="006D7665" w:rsidRPr="00D75F5B" w:rsidRDefault="006D7665">
      <w:pPr>
        <w:rPr>
          <w:lang w:val="en-US"/>
        </w:rPr>
      </w:pPr>
      <w:r w:rsidRPr="00D75F5B">
        <w:rPr>
          <w:vertAlign w:val="superscript"/>
          <w:lang w:val="cs-CZ"/>
        </w:rPr>
        <w:t>2</w:t>
      </w:r>
      <w:r w:rsidRPr="00D75F5B">
        <w:rPr>
          <w:lang w:val="cs-CZ"/>
        </w:rPr>
        <w:t xml:space="preserve"> University </w:t>
      </w:r>
      <w:proofErr w:type="spellStart"/>
      <w:r w:rsidRPr="00D75F5B">
        <w:rPr>
          <w:lang w:val="cs-CZ"/>
        </w:rPr>
        <w:t>of</w:t>
      </w:r>
      <w:proofErr w:type="spellEnd"/>
      <w:r w:rsidRPr="00D75F5B">
        <w:rPr>
          <w:lang w:val="cs-CZ"/>
        </w:rPr>
        <w:t xml:space="preserve"> </w:t>
      </w:r>
      <w:proofErr w:type="spellStart"/>
      <w:proofErr w:type="gramStart"/>
      <w:r w:rsidRPr="00D75F5B">
        <w:rPr>
          <w:lang w:val="cs-CZ"/>
        </w:rPr>
        <w:t>Vienna</w:t>
      </w:r>
      <w:proofErr w:type="spellEnd"/>
      <w:proofErr w:type="gramEnd"/>
      <w:r w:rsidRPr="00D75F5B">
        <w:rPr>
          <w:lang w:val="cs-CZ"/>
        </w:rPr>
        <w:t xml:space="preserve">, </w:t>
      </w:r>
      <w:proofErr w:type="spellStart"/>
      <w:r w:rsidRPr="00D75F5B">
        <w:rPr>
          <w:lang w:val="cs-CZ"/>
        </w:rPr>
        <w:t>Faculty</w:t>
      </w:r>
      <w:proofErr w:type="spellEnd"/>
      <w:r w:rsidRPr="00D75F5B">
        <w:rPr>
          <w:lang w:val="cs-CZ"/>
        </w:rPr>
        <w:t xml:space="preserve"> </w:t>
      </w:r>
      <w:proofErr w:type="spellStart"/>
      <w:r w:rsidRPr="00D75F5B">
        <w:rPr>
          <w:lang w:val="cs-CZ"/>
        </w:rPr>
        <w:t>of</w:t>
      </w:r>
      <w:proofErr w:type="spellEnd"/>
      <w:r w:rsidRPr="00D75F5B">
        <w:rPr>
          <w:lang w:val="cs-CZ"/>
        </w:rPr>
        <w:t xml:space="preserve"> </w:t>
      </w:r>
      <w:proofErr w:type="spellStart"/>
      <w:r w:rsidRPr="00D75F5B">
        <w:rPr>
          <w:lang w:val="cs-CZ"/>
        </w:rPr>
        <w:t>Life</w:t>
      </w:r>
      <w:proofErr w:type="spellEnd"/>
      <w:r w:rsidRPr="00D75F5B">
        <w:rPr>
          <w:lang w:val="cs-CZ"/>
        </w:rPr>
        <w:t xml:space="preserve"> </w:t>
      </w:r>
      <w:proofErr w:type="spellStart"/>
      <w:r w:rsidRPr="00D75F5B">
        <w:rPr>
          <w:lang w:val="cs-CZ"/>
        </w:rPr>
        <w:t>Sciences</w:t>
      </w:r>
      <w:proofErr w:type="spellEnd"/>
      <w:r w:rsidRPr="00D75F5B">
        <w:rPr>
          <w:lang w:val="cs-CZ"/>
        </w:rPr>
        <w:t xml:space="preserve">, Department </w:t>
      </w:r>
      <w:proofErr w:type="spellStart"/>
      <w:r w:rsidRPr="00D75F5B">
        <w:rPr>
          <w:lang w:val="cs-CZ"/>
        </w:rPr>
        <w:t>of</w:t>
      </w:r>
      <w:proofErr w:type="spellEnd"/>
      <w:r w:rsidRPr="00D75F5B">
        <w:rPr>
          <w:lang w:val="cs-CZ"/>
        </w:rPr>
        <w:t xml:space="preserve"> </w:t>
      </w:r>
      <w:r w:rsidR="0044472F" w:rsidRPr="00D75F5B">
        <w:rPr>
          <w:lang w:val="cs-CZ"/>
        </w:rPr>
        <w:t xml:space="preserve">Limnology, </w:t>
      </w:r>
      <w:proofErr w:type="spellStart"/>
      <w:r w:rsidR="0044472F" w:rsidRPr="00D75F5B">
        <w:rPr>
          <w:color w:val="000000"/>
          <w:shd w:val="clear" w:color="auto" w:fill="EDF2FF"/>
          <w:lang w:val="en-US"/>
        </w:rPr>
        <w:t>Althanstraße</w:t>
      </w:r>
      <w:proofErr w:type="spellEnd"/>
      <w:r w:rsidR="0044472F" w:rsidRPr="00D75F5B">
        <w:rPr>
          <w:color w:val="000000"/>
          <w:shd w:val="clear" w:color="auto" w:fill="EDF2FF"/>
          <w:lang w:val="en-US"/>
        </w:rPr>
        <w:t xml:space="preserve"> 14</w:t>
      </w:r>
      <w:r w:rsidR="004C5D16" w:rsidRPr="00D75F5B">
        <w:rPr>
          <w:color w:val="000000"/>
          <w:shd w:val="clear" w:color="auto" w:fill="EDF2FF"/>
          <w:lang w:val="en-US"/>
        </w:rPr>
        <w:t xml:space="preserve">, 1090 Vienna, Austria, </w:t>
      </w:r>
      <w:r w:rsidR="00D75F5B" w:rsidRPr="00D75F5B">
        <w:rPr>
          <w:color w:val="000000"/>
          <w:shd w:val="clear" w:color="auto" w:fill="E6E6E6"/>
          <w:lang w:val="en-US"/>
        </w:rPr>
        <w:t>michael.schagerl@univie.ac.at</w:t>
      </w:r>
    </w:p>
    <w:p w:rsidR="00852D98" w:rsidRPr="00D75F5B" w:rsidRDefault="00852D98">
      <w:pPr>
        <w:rPr>
          <w:lang w:val="cs-CZ"/>
        </w:rPr>
      </w:pPr>
    </w:p>
    <w:p w:rsidR="00852D98" w:rsidRPr="00FC4992" w:rsidRDefault="00852D98" w:rsidP="004C5D16">
      <w:pPr>
        <w:rPr>
          <w:lang w:val="en-GB"/>
        </w:rPr>
      </w:pPr>
      <w:r w:rsidRPr="004C5D16">
        <w:rPr>
          <w:rFonts w:eastAsia="Arial Unicode MS"/>
          <w:bCs/>
          <w:lang w:val="en-GB"/>
        </w:rPr>
        <w:t xml:space="preserve">Isolation, cultivation and identification of </w:t>
      </w:r>
      <w:r w:rsidRPr="00FC4992">
        <w:rPr>
          <w:rFonts w:eastAsia="Arial Unicode MS"/>
          <w:bCs/>
          <w:i/>
          <w:lang w:val="en-GB"/>
        </w:rPr>
        <w:t>Spirogyra</w:t>
      </w:r>
      <w:r w:rsidRPr="004C5D16">
        <w:rPr>
          <w:rFonts w:eastAsia="Arial Unicode MS"/>
          <w:bCs/>
          <w:lang w:val="en-GB"/>
        </w:rPr>
        <w:t xml:space="preserve"> </w:t>
      </w:r>
      <w:proofErr w:type="spellStart"/>
      <w:r w:rsidRPr="004C5D16">
        <w:rPr>
          <w:rFonts w:eastAsia="Arial Unicode MS"/>
          <w:bCs/>
          <w:lang w:val="en-GB"/>
        </w:rPr>
        <w:t>morphotypes</w:t>
      </w:r>
      <w:proofErr w:type="spellEnd"/>
      <w:r w:rsidRPr="004C5D16">
        <w:rPr>
          <w:rFonts w:eastAsia="Arial Unicode MS"/>
          <w:bCs/>
          <w:lang w:val="en-GB"/>
        </w:rPr>
        <w:t xml:space="preserve"> are fundamentals for a continued study on </w:t>
      </w:r>
      <w:proofErr w:type="gramStart"/>
      <w:r w:rsidRPr="004C5D16">
        <w:rPr>
          <w:rFonts w:eastAsia="Arial Unicode MS"/>
          <w:bCs/>
          <w:lang w:val="en-GB"/>
        </w:rPr>
        <w:t>its</w:t>
      </w:r>
      <w:proofErr w:type="gramEnd"/>
      <w:r w:rsidRPr="004C5D16">
        <w:rPr>
          <w:rFonts w:eastAsia="Arial Unicode MS"/>
          <w:bCs/>
          <w:lang w:val="en-GB"/>
        </w:rPr>
        <w:t xml:space="preserve"> infra- and </w:t>
      </w:r>
      <w:proofErr w:type="spellStart"/>
      <w:r w:rsidRPr="004C5D16">
        <w:rPr>
          <w:rFonts w:eastAsia="Arial Unicode MS"/>
          <w:bCs/>
          <w:lang w:val="en-GB"/>
        </w:rPr>
        <w:t>interspecific</w:t>
      </w:r>
      <w:proofErr w:type="spellEnd"/>
      <w:r w:rsidRPr="004C5D16">
        <w:rPr>
          <w:rFonts w:eastAsia="Arial Unicode MS"/>
          <w:bCs/>
          <w:lang w:val="en-GB"/>
        </w:rPr>
        <w:t xml:space="preserve"> relationships. The monographs published by </w:t>
      </w:r>
      <w:proofErr w:type="spellStart"/>
      <w:r w:rsidRPr="004C5D16">
        <w:rPr>
          <w:rFonts w:eastAsia="Arial Unicode MS"/>
          <w:bCs/>
          <w:lang w:val="en-GB"/>
        </w:rPr>
        <w:t>Czurda</w:t>
      </w:r>
      <w:proofErr w:type="spellEnd"/>
      <w:r w:rsidR="006D7665" w:rsidRPr="004C5D16">
        <w:rPr>
          <w:rFonts w:eastAsia="Arial Unicode MS"/>
          <w:bCs/>
          <w:lang w:val="en-GB"/>
        </w:rPr>
        <w:t xml:space="preserve"> </w:t>
      </w:r>
      <w:r w:rsidRPr="004C5D16">
        <w:rPr>
          <w:rFonts w:eastAsia="Arial Unicode MS"/>
          <w:bCs/>
          <w:lang w:val="en-GB"/>
        </w:rPr>
        <w:t xml:space="preserve">(1932), </w:t>
      </w:r>
      <w:proofErr w:type="spellStart"/>
      <w:r w:rsidRPr="004C5D16">
        <w:rPr>
          <w:rFonts w:eastAsia="Arial Unicode MS"/>
          <w:bCs/>
          <w:lang w:val="en-GB"/>
        </w:rPr>
        <w:t>Kolkwitz</w:t>
      </w:r>
      <w:proofErr w:type="spellEnd"/>
      <w:r w:rsidRPr="004C5D16">
        <w:rPr>
          <w:rFonts w:eastAsia="Arial Unicode MS"/>
          <w:bCs/>
          <w:lang w:val="en-GB"/>
        </w:rPr>
        <w:t xml:space="preserve"> and Krieger (1941), </w:t>
      </w:r>
      <w:proofErr w:type="spellStart"/>
      <w:r w:rsidRPr="004C5D16">
        <w:rPr>
          <w:rFonts w:eastAsia="Arial Unicode MS"/>
          <w:bCs/>
          <w:lang w:val="en-GB"/>
        </w:rPr>
        <w:t>Transeau</w:t>
      </w:r>
      <w:proofErr w:type="spellEnd"/>
      <w:r w:rsidRPr="004C5D16">
        <w:rPr>
          <w:rFonts w:eastAsia="Arial Unicode MS"/>
          <w:bCs/>
          <w:lang w:val="en-GB"/>
        </w:rPr>
        <w:t xml:space="preserve"> (1951), </w:t>
      </w:r>
      <w:proofErr w:type="spellStart"/>
      <w:r w:rsidRPr="004C5D16">
        <w:rPr>
          <w:rFonts w:eastAsia="Arial Unicode MS"/>
          <w:bCs/>
          <w:lang w:val="en-GB"/>
        </w:rPr>
        <w:t>Randhawa</w:t>
      </w:r>
      <w:proofErr w:type="spellEnd"/>
      <w:r w:rsidRPr="004C5D16">
        <w:rPr>
          <w:rFonts w:eastAsia="Arial Unicode MS"/>
          <w:bCs/>
          <w:lang w:val="en-GB"/>
        </w:rPr>
        <w:t xml:space="preserve"> (1959) or </w:t>
      </w:r>
      <w:proofErr w:type="spellStart"/>
      <w:r w:rsidRPr="004C5D16">
        <w:rPr>
          <w:rFonts w:eastAsia="Arial Unicode MS"/>
          <w:bCs/>
          <w:lang w:val="en-GB"/>
        </w:rPr>
        <w:t>Kadlubowska</w:t>
      </w:r>
      <w:proofErr w:type="spellEnd"/>
      <w:r w:rsidRPr="004C5D16">
        <w:rPr>
          <w:rFonts w:eastAsia="Arial Unicode MS"/>
          <w:bCs/>
          <w:lang w:val="en-GB"/>
        </w:rPr>
        <w:t xml:space="preserve"> (1984) are based solely on morphological diacritical features of field collected material. However, Allen (1958) was the first to observe polyploidy in </w:t>
      </w:r>
      <w:proofErr w:type="spellStart"/>
      <w:r w:rsidRPr="004C5D16">
        <w:rPr>
          <w:rFonts w:eastAsia="Arial Unicode MS"/>
          <w:bCs/>
          <w:lang w:val="en-GB"/>
        </w:rPr>
        <w:t>clonal</w:t>
      </w:r>
      <w:proofErr w:type="spellEnd"/>
      <w:r w:rsidRPr="004C5D16">
        <w:rPr>
          <w:rFonts w:eastAsia="Arial Unicode MS"/>
          <w:bCs/>
          <w:lang w:val="en-GB"/>
        </w:rPr>
        <w:t xml:space="preserve"> cultures and therefore introduced the term “species complex” for derived groups with </w:t>
      </w:r>
      <w:proofErr w:type="spellStart"/>
      <w:r w:rsidRPr="004C5D16">
        <w:rPr>
          <w:rFonts w:eastAsia="Arial Unicode MS"/>
          <w:bCs/>
          <w:lang w:val="en-GB"/>
        </w:rPr>
        <w:t>euploidal</w:t>
      </w:r>
      <w:proofErr w:type="spellEnd"/>
      <w:r w:rsidRPr="004C5D16">
        <w:rPr>
          <w:rFonts w:eastAsia="Arial Unicode MS"/>
          <w:bCs/>
          <w:lang w:val="en-GB"/>
        </w:rPr>
        <w:t xml:space="preserve"> </w:t>
      </w:r>
      <w:proofErr w:type="spellStart"/>
      <w:r w:rsidRPr="004C5D16">
        <w:rPr>
          <w:rFonts w:eastAsia="Arial Unicode MS"/>
          <w:bCs/>
          <w:lang w:val="en-GB"/>
        </w:rPr>
        <w:t>diffences</w:t>
      </w:r>
      <w:proofErr w:type="spellEnd"/>
      <w:r w:rsidRPr="004C5D16">
        <w:rPr>
          <w:rFonts w:eastAsia="Arial Unicode MS"/>
          <w:bCs/>
          <w:lang w:val="en-GB"/>
        </w:rPr>
        <w:t xml:space="preserve"> and distinct morphology leading to multiple “traditional” species. A “species complex” in </w:t>
      </w:r>
      <w:r w:rsidRPr="004C5D16">
        <w:rPr>
          <w:rFonts w:eastAsia="Arial Unicode MS"/>
          <w:bCs/>
          <w:i/>
          <w:lang w:val="en-GB"/>
        </w:rPr>
        <w:t xml:space="preserve">Spirogyra </w:t>
      </w:r>
      <w:r w:rsidRPr="004C5D16">
        <w:rPr>
          <w:rFonts w:eastAsia="Arial Unicode MS"/>
          <w:bCs/>
          <w:lang w:val="en-GB"/>
        </w:rPr>
        <w:t xml:space="preserve">consists of a series of </w:t>
      </w:r>
      <w:proofErr w:type="spellStart"/>
      <w:r w:rsidRPr="004C5D16">
        <w:rPr>
          <w:rFonts w:eastAsia="Arial Unicode MS"/>
          <w:bCs/>
          <w:lang w:val="en-GB"/>
        </w:rPr>
        <w:t>morphotypes</w:t>
      </w:r>
      <w:proofErr w:type="spellEnd"/>
      <w:r w:rsidRPr="004C5D16">
        <w:rPr>
          <w:rFonts w:eastAsia="Arial Unicode MS"/>
          <w:bCs/>
          <w:lang w:val="en-GB"/>
        </w:rPr>
        <w:t xml:space="preserve"> of different </w:t>
      </w:r>
      <w:proofErr w:type="spellStart"/>
      <w:r w:rsidRPr="004C5D16">
        <w:rPr>
          <w:rFonts w:eastAsia="Arial Unicode MS"/>
          <w:bCs/>
          <w:lang w:val="en-GB"/>
        </w:rPr>
        <w:t>ploidy</w:t>
      </w:r>
      <w:proofErr w:type="spellEnd"/>
      <w:r w:rsidRPr="004C5D16">
        <w:rPr>
          <w:rFonts w:eastAsia="Arial Unicode MS"/>
          <w:bCs/>
          <w:lang w:val="en-GB"/>
        </w:rPr>
        <w:t xml:space="preserve"> emanating from a </w:t>
      </w:r>
      <w:proofErr w:type="spellStart"/>
      <w:r w:rsidRPr="004C5D16">
        <w:rPr>
          <w:rFonts w:eastAsia="Arial Unicode MS"/>
          <w:bCs/>
          <w:lang w:val="en-GB"/>
        </w:rPr>
        <w:t>clonal</w:t>
      </w:r>
      <w:proofErr w:type="spellEnd"/>
      <w:r w:rsidRPr="004C5D16">
        <w:rPr>
          <w:rFonts w:eastAsia="Arial Unicode MS"/>
          <w:bCs/>
          <w:lang w:val="en-GB"/>
        </w:rPr>
        <w:t xml:space="preserve"> </w:t>
      </w:r>
      <w:proofErr w:type="spellStart"/>
      <w:r w:rsidRPr="004C5D16">
        <w:rPr>
          <w:rFonts w:eastAsia="Arial Unicode MS"/>
          <w:bCs/>
          <w:lang w:val="en-GB"/>
        </w:rPr>
        <w:t>morphotype</w:t>
      </w:r>
      <w:proofErr w:type="spellEnd"/>
      <w:r w:rsidRPr="004C5D16">
        <w:rPr>
          <w:rFonts w:eastAsia="Arial Unicode MS"/>
          <w:bCs/>
          <w:lang w:val="en-GB"/>
        </w:rPr>
        <w:t xml:space="preserve">. </w:t>
      </w:r>
      <w:proofErr w:type="spellStart"/>
      <w:r w:rsidRPr="004C5D16">
        <w:rPr>
          <w:rFonts w:eastAsia="Arial Unicode MS"/>
          <w:bCs/>
          <w:lang w:val="en-GB"/>
        </w:rPr>
        <w:t>Hoshaw</w:t>
      </w:r>
      <w:proofErr w:type="spellEnd"/>
      <w:r w:rsidRPr="004C5D16">
        <w:rPr>
          <w:rFonts w:eastAsia="Arial Unicode MS"/>
          <w:bCs/>
          <w:lang w:val="en-GB"/>
        </w:rPr>
        <w:t xml:space="preserve"> et al. (1985, 1987) confirmed polyploidy in </w:t>
      </w:r>
      <w:r w:rsidRPr="004C5D16">
        <w:rPr>
          <w:rFonts w:eastAsia="Arial Unicode MS"/>
          <w:bCs/>
          <w:i/>
          <w:lang w:val="en-GB"/>
        </w:rPr>
        <w:t>Spirogyra</w:t>
      </w:r>
      <w:r w:rsidRPr="004C5D16">
        <w:rPr>
          <w:rFonts w:eastAsia="Arial Unicode MS"/>
          <w:bCs/>
          <w:lang w:val="en-GB"/>
        </w:rPr>
        <w:t xml:space="preserve"> and McCourt and </w:t>
      </w:r>
      <w:proofErr w:type="spellStart"/>
      <w:r w:rsidRPr="004C5D16">
        <w:rPr>
          <w:rFonts w:eastAsia="Arial Unicode MS"/>
          <w:bCs/>
          <w:lang w:val="en-GB"/>
        </w:rPr>
        <w:t>Hoshaw</w:t>
      </w:r>
      <w:proofErr w:type="spellEnd"/>
      <w:r w:rsidRPr="004C5D16">
        <w:rPr>
          <w:rFonts w:eastAsia="Arial Unicode MS"/>
          <w:bCs/>
          <w:lang w:val="en-GB"/>
        </w:rPr>
        <w:t xml:space="preserve"> (1990) focused on problems associated with species concepts in this genus. Richard et al. (1990) confirmed that polyploidy plays a major role in morphological diversity of </w:t>
      </w:r>
      <w:r w:rsidRPr="004C5D16">
        <w:rPr>
          <w:rFonts w:eastAsia="Arial Unicode MS"/>
          <w:bCs/>
          <w:i/>
          <w:lang w:val="en-GB"/>
        </w:rPr>
        <w:t>Spirogyra</w:t>
      </w:r>
      <w:r w:rsidRPr="004C5D16">
        <w:rPr>
          <w:rFonts w:eastAsia="Arial Unicode MS"/>
          <w:bCs/>
          <w:lang w:val="en-GB"/>
        </w:rPr>
        <w:t xml:space="preserve"> filaments. Recently, cytological study of Kim et al. (2009) underlined the </w:t>
      </w:r>
      <w:proofErr w:type="spellStart"/>
      <w:r w:rsidRPr="004C5D16">
        <w:rPr>
          <w:rFonts w:eastAsia="Arial Unicode MS"/>
          <w:bCs/>
          <w:lang w:val="en-GB"/>
        </w:rPr>
        <w:t>aneuploidy</w:t>
      </w:r>
      <w:proofErr w:type="spellEnd"/>
      <w:r w:rsidRPr="004C5D16">
        <w:rPr>
          <w:rFonts w:eastAsia="Arial Unicode MS"/>
          <w:bCs/>
          <w:lang w:val="en-GB"/>
        </w:rPr>
        <w:t xml:space="preserve"> phenomenon in the genus. Summing up, the uncertain position of </w:t>
      </w:r>
      <w:r w:rsidRPr="004C5D16">
        <w:rPr>
          <w:rFonts w:eastAsia="Arial Unicode MS"/>
          <w:bCs/>
          <w:i/>
          <w:lang w:val="en-GB"/>
        </w:rPr>
        <w:t>Spirogyra</w:t>
      </w:r>
      <w:r w:rsidRPr="004C5D16">
        <w:rPr>
          <w:rFonts w:eastAsia="Arial Unicode MS"/>
          <w:bCs/>
          <w:lang w:val="en-GB"/>
        </w:rPr>
        <w:t xml:space="preserve"> within the </w:t>
      </w:r>
      <w:proofErr w:type="spellStart"/>
      <w:r w:rsidRPr="004C5D16">
        <w:rPr>
          <w:rFonts w:eastAsia="Arial Unicode MS"/>
          <w:bCs/>
          <w:lang w:val="en-GB"/>
        </w:rPr>
        <w:t>Zygnemataceae</w:t>
      </w:r>
      <w:proofErr w:type="spellEnd"/>
      <w:r w:rsidRPr="004C5D16">
        <w:rPr>
          <w:rFonts w:eastAsia="Arial Unicode MS"/>
          <w:bCs/>
          <w:lang w:val="en-GB"/>
        </w:rPr>
        <w:t xml:space="preserve"> and its complex species structure can be resolved only by detailed studies of </w:t>
      </w:r>
      <w:proofErr w:type="spellStart"/>
      <w:r w:rsidRPr="004C5D16">
        <w:rPr>
          <w:rFonts w:eastAsia="Arial Unicode MS"/>
          <w:bCs/>
          <w:lang w:val="en-GB"/>
        </w:rPr>
        <w:t>clonal</w:t>
      </w:r>
      <w:proofErr w:type="spellEnd"/>
      <w:r w:rsidRPr="004C5D16">
        <w:rPr>
          <w:rFonts w:eastAsia="Arial Unicode MS"/>
          <w:bCs/>
          <w:lang w:val="en-GB"/>
        </w:rPr>
        <w:t xml:space="preserve"> cultures including traditional characters, </w:t>
      </w:r>
      <w:proofErr w:type="spellStart"/>
      <w:r w:rsidRPr="004C5D16">
        <w:rPr>
          <w:rFonts w:eastAsia="Arial Unicode MS"/>
          <w:bCs/>
          <w:lang w:val="en-GB"/>
        </w:rPr>
        <w:t>karyology</w:t>
      </w:r>
      <w:proofErr w:type="spellEnd"/>
      <w:r w:rsidRPr="004C5D16">
        <w:rPr>
          <w:rFonts w:eastAsia="Arial Unicode MS"/>
          <w:bCs/>
          <w:lang w:val="en-GB"/>
        </w:rPr>
        <w:t xml:space="preserve"> (Kim et al. 2009) and molecular markers as provided in this study.</w:t>
      </w:r>
      <w:r w:rsidRPr="004C5D16">
        <w:rPr>
          <w:rFonts w:eastAsia="Arial Unicode MS"/>
          <w:bCs/>
          <w:lang w:val="en-GB"/>
        </w:rPr>
        <w:t xml:space="preserve"> </w:t>
      </w:r>
      <w:r w:rsidRPr="004C5D16">
        <w:rPr>
          <w:rFonts w:eastAsia="Arial Unicode MS"/>
          <w:lang w:val="en-GB"/>
        </w:rPr>
        <w:t xml:space="preserve">Knowledge of nuclear cytology in algae remains to be much improved, compared to that in higher plants and animals. Especially, The </w:t>
      </w:r>
      <w:proofErr w:type="spellStart"/>
      <w:r w:rsidRPr="004C5D16">
        <w:rPr>
          <w:rFonts w:eastAsia="Arial Unicode MS"/>
          <w:lang w:val="en-GB"/>
        </w:rPr>
        <w:t>Euglenophyceae</w:t>
      </w:r>
      <w:proofErr w:type="spellEnd"/>
      <w:r w:rsidRPr="004C5D16">
        <w:rPr>
          <w:rFonts w:eastAsia="Arial Unicode MS"/>
          <w:lang w:val="en-GB"/>
        </w:rPr>
        <w:t xml:space="preserve">, the </w:t>
      </w:r>
      <w:proofErr w:type="spellStart"/>
      <w:r w:rsidRPr="004C5D16">
        <w:rPr>
          <w:rFonts w:eastAsia="Arial Unicode MS"/>
          <w:lang w:val="en-GB"/>
        </w:rPr>
        <w:t>Cryptophyceae</w:t>
      </w:r>
      <w:proofErr w:type="spellEnd"/>
      <w:r w:rsidRPr="004C5D16">
        <w:rPr>
          <w:rFonts w:eastAsia="Arial Unicode MS"/>
          <w:lang w:val="en-GB"/>
        </w:rPr>
        <w:t xml:space="preserve">, the </w:t>
      </w:r>
      <w:proofErr w:type="spellStart"/>
      <w:r w:rsidRPr="004C5D16">
        <w:rPr>
          <w:rFonts w:eastAsia="Arial Unicode MS"/>
          <w:lang w:val="en-GB"/>
        </w:rPr>
        <w:t>Dinophyceae</w:t>
      </w:r>
      <w:proofErr w:type="spellEnd"/>
      <w:r w:rsidRPr="004C5D16">
        <w:rPr>
          <w:rFonts w:eastAsia="Arial Unicode MS"/>
          <w:lang w:val="en-GB"/>
        </w:rPr>
        <w:t xml:space="preserve"> and the </w:t>
      </w:r>
      <w:proofErr w:type="spellStart"/>
      <w:r w:rsidRPr="004C5D16">
        <w:rPr>
          <w:rFonts w:eastAsia="Arial Unicode MS"/>
          <w:lang w:val="en-GB"/>
        </w:rPr>
        <w:t>Zygnematophyceae</w:t>
      </w:r>
      <w:proofErr w:type="spellEnd"/>
      <w:r w:rsidRPr="004C5D16">
        <w:rPr>
          <w:rFonts w:eastAsia="Arial Unicode MS"/>
          <w:lang w:val="en-GB"/>
        </w:rPr>
        <w:t xml:space="preserve"> contain many species with </w:t>
      </w:r>
      <w:proofErr w:type="spellStart"/>
      <w:r w:rsidRPr="004C5D16">
        <w:rPr>
          <w:rFonts w:eastAsia="Arial Unicode MS"/>
          <w:lang w:val="en-GB"/>
        </w:rPr>
        <w:t>ectremely</w:t>
      </w:r>
      <w:proofErr w:type="spellEnd"/>
      <w:r w:rsidRPr="004C5D16">
        <w:rPr>
          <w:rFonts w:eastAsia="Arial Unicode MS"/>
          <w:lang w:val="en-GB"/>
        </w:rPr>
        <w:t xml:space="preserve"> high chromosome numbers of over one hundred (</w:t>
      </w:r>
      <w:proofErr w:type="spellStart"/>
      <w:r w:rsidRPr="004C5D16">
        <w:rPr>
          <w:rFonts w:eastAsia="Arial Unicode MS"/>
          <w:lang w:val="en-GB"/>
        </w:rPr>
        <w:t>Sarma</w:t>
      </w:r>
      <w:proofErr w:type="spellEnd"/>
      <w:r w:rsidRPr="004C5D16">
        <w:rPr>
          <w:rFonts w:eastAsia="Arial Unicode MS"/>
          <w:lang w:val="en-GB"/>
        </w:rPr>
        <w:t xml:space="preserve"> 1982). Since </w:t>
      </w:r>
      <w:proofErr w:type="spellStart"/>
      <w:r w:rsidRPr="004C5D16">
        <w:rPr>
          <w:rFonts w:eastAsia="Arial Unicode MS"/>
          <w:lang w:val="en-GB"/>
        </w:rPr>
        <w:t>Strasburger’s</w:t>
      </w:r>
      <w:proofErr w:type="spellEnd"/>
      <w:r w:rsidRPr="004C5D16">
        <w:rPr>
          <w:rFonts w:eastAsia="Arial Unicode MS"/>
          <w:lang w:val="en-GB"/>
        </w:rPr>
        <w:t xml:space="preserve"> (1875) first report for the process of cell division in </w:t>
      </w:r>
      <w:r w:rsidRPr="004C5D16">
        <w:rPr>
          <w:rFonts w:eastAsia="Arial Unicode MS"/>
          <w:i/>
          <w:lang w:val="en-GB"/>
        </w:rPr>
        <w:t xml:space="preserve">Spirogyra </w:t>
      </w:r>
      <w:proofErr w:type="spellStart"/>
      <w:r w:rsidRPr="004C5D16">
        <w:rPr>
          <w:rFonts w:eastAsia="Arial Unicode MS"/>
          <w:i/>
          <w:lang w:val="en-GB"/>
        </w:rPr>
        <w:t>orthospira</w:t>
      </w:r>
      <w:proofErr w:type="spellEnd"/>
      <w:r w:rsidRPr="004C5D16">
        <w:rPr>
          <w:rFonts w:eastAsia="Arial Unicode MS"/>
          <w:lang w:val="en-GB"/>
        </w:rPr>
        <w:t>, studies on the nuclear cytology (</w:t>
      </w:r>
      <w:proofErr w:type="spellStart"/>
      <w:r w:rsidRPr="004C5D16">
        <w:rPr>
          <w:rFonts w:eastAsia="Arial Unicode MS"/>
          <w:lang w:val="en-GB"/>
        </w:rPr>
        <w:t>Godward</w:t>
      </w:r>
      <w:proofErr w:type="spellEnd"/>
      <w:r w:rsidRPr="004C5D16">
        <w:rPr>
          <w:rFonts w:eastAsia="Arial Unicode MS"/>
          <w:lang w:val="en-GB"/>
        </w:rPr>
        <w:t xml:space="preserve"> 1954, 1961; </w:t>
      </w:r>
      <w:proofErr w:type="spellStart"/>
      <w:r w:rsidRPr="004C5D16">
        <w:rPr>
          <w:rFonts w:eastAsia="Arial Unicode MS"/>
          <w:lang w:val="en-GB"/>
        </w:rPr>
        <w:t>Godward</w:t>
      </w:r>
      <w:proofErr w:type="spellEnd"/>
      <w:r w:rsidRPr="004C5D16">
        <w:rPr>
          <w:rFonts w:eastAsia="Arial Unicode MS"/>
          <w:lang w:val="en-GB"/>
        </w:rPr>
        <w:t xml:space="preserve"> and </w:t>
      </w:r>
      <w:proofErr w:type="spellStart"/>
      <w:r w:rsidRPr="004C5D16">
        <w:rPr>
          <w:rFonts w:eastAsia="Arial Unicode MS"/>
          <w:lang w:val="en-GB"/>
        </w:rPr>
        <w:t>Newnham</w:t>
      </w:r>
      <w:proofErr w:type="spellEnd"/>
      <w:r w:rsidRPr="004C5D16">
        <w:rPr>
          <w:rFonts w:eastAsia="Arial Unicode MS"/>
          <w:lang w:val="en-GB"/>
        </w:rPr>
        <w:t xml:space="preserve"> 1965) and the </w:t>
      </w:r>
      <w:proofErr w:type="spellStart"/>
      <w:r w:rsidRPr="004C5D16">
        <w:rPr>
          <w:rFonts w:eastAsia="Arial Unicode MS"/>
          <w:lang w:val="en-GB"/>
        </w:rPr>
        <w:t>cytototaxonomy</w:t>
      </w:r>
      <w:proofErr w:type="spellEnd"/>
      <w:r w:rsidRPr="004C5D16">
        <w:rPr>
          <w:rFonts w:eastAsia="Arial Unicode MS"/>
          <w:lang w:val="en-GB"/>
        </w:rPr>
        <w:t xml:space="preserve"> of </w:t>
      </w:r>
      <w:r w:rsidRPr="004C5D16">
        <w:rPr>
          <w:rFonts w:eastAsia="Arial Unicode MS"/>
          <w:i/>
          <w:lang w:val="en-GB"/>
        </w:rPr>
        <w:t>Spirogyra</w:t>
      </w:r>
      <w:r w:rsidRPr="004C5D16">
        <w:rPr>
          <w:rFonts w:eastAsia="Arial Unicode MS"/>
          <w:lang w:val="en-GB"/>
        </w:rPr>
        <w:t xml:space="preserve"> were carried out (</w:t>
      </w:r>
      <w:proofErr w:type="spellStart"/>
      <w:r w:rsidRPr="004C5D16">
        <w:rPr>
          <w:rFonts w:eastAsia="Arial Unicode MS"/>
          <w:lang w:val="en-GB"/>
        </w:rPr>
        <w:t>Tatuno</w:t>
      </w:r>
      <w:proofErr w:type="spellEnd"/>
      <w:r w:rsidRPr="004C5D16">
        <w:rPr>
          <w:rFonts w:eastAsia="Arial Unicode MS"/>
          <w:lang w:val="en-GB"/>
        </w:rPr>
        <w:t xml:space="preserve"> and </w:t>
      </w:r>
      <w:proofErr w:type="spellStart"/>
      <w:r w:rsidRPr="004C5D16">
        <w:rPr>
          <w:rFonts w:eastAsia="Arial Unicode MS"/>
          <w:lang w:val="en-GB"/>
        </w:rPr>
        <w:t>Iiyama</w:t>
      </w:r>
      <w:proofErr w:type="spellEnd"/>
      <w:r w:rsidRPr="004C5D16">
        <w:rPr>
          <w:rFonts w:eastAsia="Arial Unicode MS"/>
          <w:lang w:val="en-GB"/>
        </w:rPr>
        <w:t xml:space="preserve"> 1971, </w:t>
      </w:r>
      <w:proofErr w:type="spellStart"/>
      <w:r w:rsidRPr="004C5D16">
        <w:rPr>
          <w:rFonts w:eastAsia="Arial Unicode MS"/>
          <w:lang w:val="en-GB"/>
        </w:rPr>
        <w:t>Vedajanani</w:t>
      </w:r>
      <w:proofErr w:type="spellEnd"/>
      <w:r w:rsidRPr="004C5D16">
        <w:rPr>
          <w:rFonts w:eastAsia="Arial Unicode MS"/>
          <w:lang w:val="en-GB"/>
        </w:rPr>
        <w:t xml:space="preserve"> and </w:t>
      </w:r>
      <w:proofErr w:type="spellStart"/>
      <w:r w:rsidRPr="004C5D16">
        <w:rPr>
          <w:rFonts w:eastAsia="Arial Unicode MS"/>
          <w:lang w:val="en-GB"/>
        </w:rPr>
        <w:t>Sarma</w:t>
      </w:r>
      <w:proofErr w:type="spellEnd"/>
      <w:r w:rsidRPr="004C5D16">
        <w:rPr>
          <w:rFonts w:eastAsia="Arial Unicode MS"/>
          <w:lang w:val="en-GB"/>
        </w:rPr>
        <w:t xml:space="preserve">, 1978, </w:t>
      </w:r>
      <w:proofErr w:type="spellStart"/>
      <w:r w:rsidRPr="004C5D16">
        <w:rPr>
          <w:rFonts w:eastAsia="Arial Unicode MS"/>
          <w:lang w:val="en-GB"/>
        </w:rPr>
        <w:t>Abhayavardhani</w:t>
      </w:r>
      <w:proofErr w:type="spellEnd"/>
      <w:r w:rsidRPr="004C5D16">
        <w:rPr>
          <w:rFonts w:eastAsia="Arial Unicode MS"/>
          <w:lang w:val="en-GB"/>
        </w:rPr>
        <w:t xml:space="preserve"> and </w:t>
      </w:r>
      <w:proofErr w:type="spellStart"/>
      <w:r w:rsidRPr="004C5D16">
        <w:rPr>
          <w:rFonts w:eastAsia="Arial Unicode MS"/>
          <w:lang w:val="en-GB"/>
        </w:rPr>
        <w:t>Sarma</w:t>
      </w:r>
      <w:proofErr w:type="spellEnd"/>
      <w:r w:rsidRPr="004C5D16">
        <w:rPr>
          <w:rFonts w:eastAsia="Arial Unicode MS"/>
          <w:lang w:val="en-GB"/>
        </w:rPr>
        <w:t>, 1983). However, chromosome numbers of this genus were determined for only forty-four identified species (</w:t>
      </w:r>
      <w:proofErr w:type="spellStart"/>
      <w:r w:rsidRPr="004C5D16">
        <w:rPr>
          <w:rFonts w:eastAsia="Arial Unicode MS"/>
          <w:lang w:val="en-GB"/>
        </w:rPr>
        <w:t>Chaudhary</w:t>
      </w:r>
      <w:proofErr w:type="spellEnd"/>
      <w:r w:rsidRPr="004C5D16">
        <w:rPr>
          <w:rFonts w:eastAsia="Arial Unicode MS"/>
          <w:lang w:val="en-GB"/>
        </w:rPr>
        <w:t xml:space="preserve"> and </w:t>
      </w:r>
      <w:proofErr w:type="spellStart"/>
      <w:r w:rsidRPr="004C5D16">
        <w:rPr>
          <w:rFonts w:eastAsia="Arial Unicode MS"/>
          <w:lang w:val="en-GB"/>
        </w:rPr>
        <w:t>Agrawal</w:t>
      </w:r>
      <w:proofErr w:type="spellEnd"/>
      <w:r w:rsidRPr="004C5D16">
        <w:rPr>
          <w:rFonts w:eastAsia="Arial Unicode MS"/>
          <w:lang w:val="en-GB"/>
        </w:rPr>
        <w:t xml:space="preserve"> 1996, Kim et al. 2009). Chromosome numbers in Spirogyra ranged from n = 2 in three Japanese species (</w:t>
      </w:r>
      <w:proofErr w:type="spellStart"/>
      <w:r w:rsidRPr="004C5D16">
        <w:rPr>
          <w:rFonts w:eastAsia="Arial Unicode MS"/>
          <w:lang w:val="en-GB"/>
        </w:rPr>
        <w:t>Tatuno</w:t>
      </w:r>
      <w:proofErr w:type="spellEnd"/>
      <w:r w:rsidRPr="004C5D16">
        <w:rPr>
          <w:rFonts w:eastAsia="Arial Unicode MS"/>
          <w:lang w:val="en-GB"/>
        </w:rPr>
        <w:t xml:space="preserve"> and </w:t>
      </w:r>
      <w:proofErr w:type="spellStart"/>
      <w:r w:rsidRPr="004C5D16">
        <w:rPr>
          <w:rFonts w:eastAsia="Arial Unicode MS"/>
          <w:lang w:val="en-GB"/>
        </w:rPr>
        <w:t>Iiyama</w:t>
      </w:r>
      <w:proofErr w:type="spellEnd"/>
      <w:r w:rsidRPr="004C5D16">
        <w:rPr>
          <w:rFonts w:eastAsia="Arial Unicode MS"/>
          <w:lang w:val="en-GB"/>
        </w:rPr>
        <w:t xml:space="preserve">, 1971) to n = 92±2 in </w:t>
      </w:r>
      <w:r w:rsidRPr="004C5D16">
        <w:rPr>
          <w:rFonts w:eastAsia="Arial Unicode MS"/>
          <w:i/>
          <w:lang w:val="en-GB"/>
        </w:rPr>
        <w:t xml:space="preserve">S. </w:t>
      </w:r>
      <w:proofErr w:type="spellStart"/>
      <w:r w:rsidRPr="004C5D16">
        <w:rPr>
          <w:rFonts w:eastAsia="Arial Unicode MS"/>
          <w:i/>
          <w:lang w:val="en-GB"/>
        </w:rPr>
        <w:t>nitida</w:t>
      </w:r>
      <w:proofErr w:type="spellEnd"/>
      <w:r w:rsidRPr="004C5D16">
        <w:rPr>
          <w:rFonts w:eastAsia="Arial Unicode MS"/>
          <w:lang w:val="en-GB"/>
        </w:rPr>
        <w:t xml:space="preserve"> (</w:t>
      </w:r>
      <w:proofErr w:type="spellStart"/>
      <w:r w:rsidRPr="004C5D16">
        <w:rPr>
          <w:rFonts w:eastAsia="Arial Unicode MS"/>
          <w:lang w:val="en-GB"/>
        </w:rPr>
        <w:t>Abhayavardhani</w:t>
      </w:r>
      <w:proofErr w:type="spellEnd"/>
      <w:r w:rsidRPr="004C5D16">
        <w:rPr>
          <w:rFonts w:eastAsia="Arial Unicode MS"/>
          <w:lang w:val="en-GB"/>
        </w:rPr>
        <w:t xml:space="preserve"> and </w:t>
      </w:r>
      <w:proofErr w:type="spellStart"/>
      <w:r w:rsidRPr="004C5D16">
        <w:rPr>
          <w:rFonts w:eastAsia="Arial Unicode MS"/>
          <w:lang w:val="en-GB"/>
        </w:rPr>
        <w:t>Sarma</w:t>
      </w:r>
      <w:proofErr w:type="spellEnd"/>
      <w:r w:rsidRPr="004C5D16">
        <w:rPr>
          <w:rFonts w:eastAsia="Arial Unicode MS"/>
          <w:lang w:val="en-GB"/>
        </w:rPr>
        <w:t xml:space="preserve">, 1983). </w:t>
      </w:r>
      <w:proofErr w:type="spellStart"/>
      <w:r w:rsidRPr="004C5D16">
        <w:rPr>
          <w:lang w:val="en-US"/>
        </w:rPr>
        <w:t>Polyploidization</w:t>
      </w:r>
      <w:proofErr w:type="spellEnd"/>
      <w:r w:rsidRPr="004C5D16">
        <w:rPr>
          <w:lang w:val="en-US"/>
        </w:rPr>
        <w:t xml:space="preserve"> (</w:t>
      </w:r>
      <w:proofErr w:type="spellStart"/>
      <w:r w:rsidRPr="004C5D16">
        <w:rPr>
          <w:lang w:val="en-US"/>
        </w:rPr>
        <w:t>endomitosis</w:t>
      </w:r>
      <w:proofErr w:type="spellEnd"/>
      <w:r w:rsidRPr="004C5D16">
        <w:rPr>
          <w:lang w:val="en-US"/>
        </w:rPr>
        <w:t>) is a major evolutionary process in plants where hybridization and chromosome doubling induce enormous genomic stress and can generate genetic and epigenetic modifications</w:t>
      </w:r>
      <w:r w:rsidRPr="004C5D16">
        <w:rPr>
          <w:lang w:val="en-US"/>
        </w:rPr>
        <w:t xml:space="preserve"> (</w:t>
      </w:r>
      <w:r w:rsidRPr="004C5D16">
        <w:rPr>
          <w:lang w:val="en-GB"/>
        </w:rPr>
        <w:t xml:space="preserve">Stebbins, 1971), in which it promotes rapid speciation (Levin, 1983). In contrast, </w:t>
      </w:r>
      <w:proofErr w:type="spellStart"/>
      <w:r w:rsidRPr="004C5D16">
        <w:rPr>
          <w:lang w:val="en-GB"/>
        </w:rPr>
        <w:t>ploidal</w:t>
      </w:r>
      <w:proofErr w:type="spellEnd"/>
      <w:r w:rsidRPr="004C5D16">
        <w:rPr>
          <w:lang w:val="en-GB"/>
        </w:rPr>
        <w:t xml:space="preserve"> changes in algae have been studied, i.e. Nichols (1980) reported that </w:t>
      </w:r>
      <w:proofErr w:type="spellStart"/>
      <w:r w:rsidRPr="004C5D16">
        <w:rPr>
          <w:lang w:val="en-GB"/>
        </w:rPr>
        <w:t>polyploidization</w:t>
      </w:r>
      <w:proofErr w:type="spellEnd"/>
      <w:r w:rsidRPr="004C5D16">
        <w:rPr>
          <w:lang w:val="en-GB"/>
        </w:rPr>
        <w:t xml:space="preserve"> is known in most major algal </w:t>
      </w:r>
      <w:proofErr w:type="spellStart"/>
      <w:r w:rsidRPr="004C5D16">
        <w:rPr>
          <w:lang w:val="en-GB"/>
        </w:rPr>
        <w:t>taxa</w:t>
      </w:r>
      <w:proofErr w:type="spellEnd"/>
      <w:r w:rsidRPr="004C5D16">
        <w:rPr>
          <w:lang w:val="en-GB"/>
        </w:rPr>
        <w:t>, especially in the green algae (</w:t>
      </w:r>
      <w:proofErr w:type="spellStart"/>
      <w:r w:rsidRPr="004C5D16">
        <w:rPr>
          <w:lang w:val="en-GB"/>
        </w:rPr>
        <w:t>chlorophyta</w:t>
      </w:r>
      <w:proofErr w:type="spellEnd"/>
      <w:r w:rsidRPr="004C5D16">
        <w:rPr>
          <w:lang w:val="en-GB"/>
        </w:rPr>
        <w:t>).</w:t>
      </w:r>
      <w:r w:rsidR="004C5D16" w:rsidRPr="004C5D16">
        <w:rPr>
          <w:lang w:val="en-GB"/>
        </w:rPr>
        <w:t xml:space="preserve"> In this study </w:t>
      </w:r>
      <w:proofErr w:type="gramStart"/>
      <w:r w:rsidR="004C5D16" w:rsidRPr="004C5D16">
        <w:rPr>
          <w:lang w:val="en-GB"/>
        </w:rPr>
        <w:t>was</w:t>
      </w:r>
      <w:r w:rsidRPr="004C5D16">
        <w:rPr>
          <w:lang w:val="en-GB"/>
        </w:rPr>
        <w:t xml:space="preserve"> used culture collections</w:t>
      </w:r>
      <w:proofErr w:type="gramEnd"/>
      <w:r w:rsidRPr="004C5D16">
        <w:rPr>
          <w:lang w:val="en-GB"/>
        </w:rPr>
        <w:t xml:space="preserve"> from various habitats. These cultures provided ecological preferences of single </w:t>
      </w:r>
      <w:proofErr w:type="spellStart"/>
      <w:r w:rsidRPr="004C5D16">
        <w:rPr>
          <w:lang w:val="en-GB"/>
        </w:rPr>
        <w:t>taxa</w:t>
      </w:r>
      <w:proofErr w:type="spellEnd"/>
      <w:r w:rsidRPr="004C5D16">
        <w:rPr>
          <w:lang w:val="en-GB"/>
        </w:rPr>
        <w:t xml:space="preserve"> and </w:t>
      </w:r>
      <w:proofErr w:type="spellStart"/>
      <w:r w:rsidRPr="004C5D16">
        <w:rPr>
          <w:lang w:val="en-GB"/>
        </w:rPr>
        <w:t>ploidal</w:t>
      </w:r>
      <w:proofErr w:type="spellEnd"/>
      <w:r w:rsidRPr="004C5D16">
        <w:rPr>
          <w:lang w:val="en-GB"/>
        </w:rPr>
        <w:t xml:space="preserve"> variants. Cell morphology was obtained from both field material and cultures. In this context, the traditional </w:t>
      </w:r>
      <w:proofErr w:type="gramStart"/>
      <w:r w:rsidRPr="004C5D16">
        <w:rPr>
          <w:lang w:val="en-GB"/>
        </w:rPr>
        <w:t xml:space="preserve">characters </w:t>
      </w:r>
      <w:r w:rsidR="004C5D16" w:rsidRPr="004C5D16">
        <w:rPr>
          <w:lang w:val="en-GB"/>
        </w:rPr>
        <w:t>was</w:t>
      </w:r>
      <w:proofErr w:type="gramEnd"/>
      <w:r w:rsidRPr="004C5D16">
        <w:rPr>
          <w:lang w:val="en-GB"/>
        </w:rPr>
        <w:t xml:space="preserve"> compared with cellular DNA-contents and chromosome numbers. We supposed that additional species complexes will be delimited and that polyploidy is widespread among </w:t>
      </w:r>
      <w:r w:rsidRPr="004C5D16">
        <w:rPr>
          <w:i/>
          <w:lang w:val="en-GB"/>
        </w:rPr>
        <w:t>Spirogyra</w:t>
      </w:r>
      <w:r w:rsidRPr="004C5D16">
        <w:rPr>
          <w:lang w:val="en-GB"/>
        </w:rPr>
        <w:t xml:space="preserve">. </w:t>
      </w:r>
      <w:r w:rsidR="004C5D16" w:rsidRPr="004C5D16">
        <w:rPr>
          <w:lang w:val="en-GB"/>
        </w:rPr>
        <w:t>Special attention was</w:t>
      </w:r>
      <w:r w:rsidRPr="004C5D16">
        <w:rPr>
          <w:lang w:val="en-GB"/>
        </w:rPr>
        <w:t xml:space="preserve"> paid to the different </w:t>
      </w:r>
      <w:proofErr w:type="spellStart"/>
      <w:r w:rsidRPr="004C5D16">
        <w:rPr>
          <w:lang w:val="en-GB"/>
        </w:rPr>
        <w:t>karyological</w:t>
      </w:r>
      <w:proofErr w:type="spellEnd"/>
      <w:r w:rsidRPr="004C5D16">
        <w:rPr>
          <w:lang w:val="en-GB"/>
        </w:rPr>
        <w:t xml:space="preserve"> methods.</w:t>
      </w:r>
    </w:p>
    <w:sectPr w:rsidR="00852D98" w:rsidRPr="00FC4992" w:rsidSect="0083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852D98"/>
    <w:rsid w:val="003B2526"/>
    <w:rsid w:val="0044472F"/>
    <w:rsid w:val="004C5D16"/>
    <w:rsid w:val="00673D58"/>
    <w:rsid w:val="006D7665"/>
    <w:rsid w:val="0079313F"/>
    <w:rsid w:val="00830ED4"/>
    <w:rsid w:val="00852D98"/>
    <w:rsid w:val="009103FE"/>
    <w:rsid w:val="00D75F5B"/>
    <w:rsid w:val="00FC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D9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rsid w:val="00852D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52D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52D98"/>
    <w:rPr>
      <w:rFonts w:ascii="Times New Roman" w:eastAsia="MS Mincho" w:hAnsi="Times New Roman" w:cs="Times New Roman"/>
      <w:sz w:val="20"/>
      <w:szCs w:val="20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D98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D98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Standardnpsmoodstavce"/>
    <w:rsid w:val="00852D98"/>
  </w:style>
  <w:style w:type="character" w:styleId="Zvraznn">
    <w:name w:val="Emphasis"/>
    <w:basedOn w:val="Standardnpsmoodstavce"/>
    <w:uiPriority w:val="20"/>
    <w:qFormat/>
    <w:rsid w:val="00852D98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D7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D766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 University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 Uher PhD</dc:creator>
  <cp:keywords/>
  <dc:description/>
  <cp:lastModifiedBy>Bohuslav Uher PhD</cp:lastModifiedBy>
  <cp:revision>7</cp:revision>
  <dcterms:created xsi:type="dcterms:W3CDTF">2012-09-04T07:47:00Z</dcterms:created>
  <dcterms:modified xsi:type="dcterms:W3CDTF">2012-09-04T08:22:00Z</dcterms:modified>
</cp:coreProperties>
</file>