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45" w:rsidRDefault="00434945"/>
    <w:p w:rsidR="001F0234" w:rsidRDefault="001F0234"/>
    <w:p w:rsidR="001F0234" w:rsidRDefault="001F0234">
      <w:r>
        <w:t>In Sborník abstraktů XXI. Celostátní konference ČAPV: Efektivita vzdělávání v proměnách společnosti. Ústí nad Labem 16. – 18. září 2013.</w:t>
      </w:r>
      <w:bookmarkStart w:id="0" w:name="_GoBack"/>
      <w:bookmarkEnd w:id="0"/>
    </w:p>
    <w:p w:rsidR="00992A2D" w:rsidRDefault="00046AB5" w:rsidP="00BF43E2">
      <w:pPr>
        <w:pStyle w:val="Nadpis1"/>
      </w:pPr>
      <w:r>
        <w:t xml:space="preserve">VNÍMANÁ MOC UČITELE VE ŠKOLNÍ TŘÍDĚ: </w:t>
      </w:r>
      <w:r w:rsidRPr="00BF43E2">
        <w:t>ADAPTACE DOTAZNÍK</w:t>
      </w:r>
      <w:r>
        <w:t>U</w:t>
      </w:r>
      <w:r w:rsidRPr="00BF43E2">
        <w:t xml:space="preserve"> </w:t>
      </w:r>
      <w:r>
        <w:t xml:space="preserve">TEACHER POWER USE SCALE </w:t>
      </w:r>
    </w:p>
    <w:p w:rsidR="00BF43E2" w:rsidRDefault="00046AB5" w:rsidP="00BF43E2">
      <w:pPr>
        <w:pStyle w:val="Nadpis1"/>
        <w:rPr>
          <w:lang w:val="en-GB"/>
        </w:rPr>
      </w:pPr>
      <w:r w:rsidRPr="00BF43E2">
        <w:rPr>
          <w:lang w:val="en-GB"/>
        </w:rPr>
        <w:t>PERCEIVED TEACHER POWER IN THE CLASSROOM</w:t>
      </w:r>
      <w:r>
        <w:rPr>
          <w:lang w:val="en-GB"/>
        </w:rPr>
        <w:t xml:space="preserve">: CZECH ADAPTATION OF </w:t>
      </w:r>
      <w:r>
        <w:t>TEACHER POWER USE SCALE</w:t>
      </w:r>
    </w:p>
    <w:p w:rsidR="00BF43E2" w:rsidRPr="008E66FE" w:rsidRDefault="00BF43E2" w:rsidP="00BF43E2">
      <w:pPr>
        <w:pStyle w:val="Bezmezer"/>
      </w:pPr>
      <w:r>
        <w:t>Mareš</w:t>
      </w:r>
      <w:r w:rsidRPr="00BF43E2">
        <w:t xml:space="preserve"> Jan</w:t>
      </w:r>
    </w:p>
    <w:p w:rsidR="00BF43E2" w:rsidRPr="008E66FE" w:rsidRDefault="00BF43E2" w:rsidP="00BF43E2">
      <w:pPr>
        <w:pStyle w:val="Nadpis2"/>
      </w:pPr>
      <w:r w:rsidRPr="008E66FE">
        <w:t xml:space="preserve">Pedagogická fakulta </w:t>
      </w:r>
      <w:r>
        <w:t xml:space="preserve">Masarykovy univerzity, Brno, </w:t>
      </w:r>
      <w:r w:rsidRPr="008E66FE">
        <w:t>Česká republika</w:t>
      </w:r>
    </w:p>
    <w:p w:rsidR="00BF43E2" w:rsidRPr="008E66FE" w:rsidRDefault="00BF43E2" w:rsidP="00BF43E2">
      <w:pPr>
        <w:pStyle w:val="Bezmezer"/>
      </w:pPr>
      <w:r w:rsidRPr="00BF43E2">
        <w:t>Vlčková Kateřina</w:t>
      </w:r>
    </w:p>
    <w:p w:rsidR="00BF43E2" w:rsidRPr="008E66FE" w:rsidRDefault="00BF43E2" w:rsidP="00BF43E2">
      <w:pPr>
        <w:pStyle w:val="Nadpis2"/>
      </w:pPr>
      <w:r w:rsidRPr="008E66FE">
        <w:t xml:space="preserve">Pedagogická fakulta </w:t>
      </w:r>
      <w:r>
        <w:t xml:space="preserve">Masarykovy univerzity, Brno, </w:t>
      </w:r>
      <w:r w:rsidRPr="008E66FE">
        <w:t>Česká republika</w:t>
      </w:r>
    </w:p>
    <w:p w:rsidR="00BF43E2" w:rsidRPr="008E66FE" w:rsidRDefault="00BF43E2" w:rsidP="00BF43E2">
      <w:pPr>
        <w:pStyle w:val="Bezmezer"/>
      </w:pPr>
      <w:r w:rsidRPr="00BF43E2">
        <w:t>Šalamounová Zuzana</w:t>
      </w:r>
    </w:p>
    <w:p w:rsidR="00BF43E2" w:rsidRPr="008E66FE" w:rsidRDefault="00BF43E2" w:rsidP="00BF43E2">
      <w:pPr>
        <w:pStyle w:val="Nadpis2"/>
      </w:pPr>
      <w:r w:rsidRPr="008E66FE">
        <w:t xml:space="preserve">Pedagogická fakulta </w:t>
      </w:r>
      <w:r>
        <w:t xml:space="preserve">Masarykovy univerzity, Brno, </w:t>
      </w:r>
      <w:r w:rsidRPr="008E66FE">
        <w:t>Česká republika</w:t>
      </w:r>
    </w:p>
    <w:p w:rsidR="00442F57" w:rsidRPr="00046AB5" w:rsidRDefault="00046AB5" w:rsidP="00BF43E2">
      <w:pPr>
        <w:spacing w:after="24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46AB5">
        <w:rPr>
          <w:rFonts w:ascii="Times New Roman" w:eastAsia="Times New Roman" w:hAnsi="Times New Roman"/>
          <w:lang w:eastAsia="cs-CZ"/>
        </w:rPr>
        <w:t>Vnímání moci učitele v pojetí vycházející</w:t>
      </w:r>
      <w:r>
        <w:rPr>
          <w:rFonts w:ascii="Times New Roman" w:eastAsia="Times New Roman" w:hAnsi="Times New Roman"/>
          <w:lang w:eastAsia="cs-CZ"/>
        </w:rPr>
        <w:t>m</w:t>
      </w:r>
      <w:r w:rsidRPr="00046AB5">
        <w:rPr>
          <w:rFonts w:ascii="Times New Roman" w:eastAsia="Times New Roman" w:hAnsi="Times New Roman"/>
          <w:lang w:eastAsia="cs-CZ"/>
        </w:rPr>
        <w:t xml:space="preserve"> z teorie </w:t>
      </w:r>
      <w:proofErr w:type="spellStart"/>
      <w:r w:rsidRPr="00046AB5">
        <w:rPr>
          <w:rFonts w:ascii="Times New Roman" w:eastAsia="Times New Roman" w:hAnsi="Times New Roman"/>
          <w:lang w:eastAsia="cs-CZ"/>
        </w:rPr>
        <w:t>Frenche</w:t>
      </w:r>
      <w:proofErr w:type="spellEnd"/>
      <w:r w:rsidRPr="00046AB5">
        <w:rPr>
          <w:rFonts w:ascii="Times New Roman" w:eastAsia="Times New Roman" w:hAnsi="Times New Roman"/>
          <w:lang w:eastAsia="cs-CZ"/>
        </w:rPr>
        <w:t xml:space="preserve"> a </w:t>
      </w:r>
      <w:proofErr w:type="spellStart"/>
      <w:r w:rsidRPr="00046AB5">
        <w:rPr>
          <w:rFonts w:ascii="Times New Roman" w:eastAsia="Times New Roman" w:hAnsi="Times New Roman"/>
          <w:lang w:eastAsia="cs-CZ"/>
        </w:rPr>
        <w:t>Ravena</w:t>
      </w:r>
      <w:proofErr w:type="spellEnd"/>
      <w:r w:rsidRPr="00046AB5">
        <w:rPr>
          <w:rFonts w:ascii="Times New Roman" w:eastAsia="Times New Roman" w:hAnsi="Times New Roman"/>
          <w:lang w:eastAsia="cs-CZ"/>
        </w:rPr>
        <w:t xml:space="preserve"> (1960) rozlišujícím </w:t>
      </w:r>
      <w:r w:rsidRPr="00046AB5">
        <w:rPr>
          <w:rFonts w:ascii="Times New Roman" w:eastAsia="Times New Roman" w:hAnsi="Times New Roman"/>
          <w:i/>
          <w:lang w:eastAsia="cs-CZ"/>
        </w:rPr>
        <w:t>báze moci</w:t>
      </w:r>
      <w:r w:rsidRPr="00046AB5">
        <w:rPr>
          <w:rFonts w:ascii="Times New Roman" w:eastAsia="Times New Roman" w:hAnsi="Times New Roman"/>
          <w:lang w:eastAsia="cs-CZ"/>
        </w:rPr>
        <w:t xml:space="preserve"> (</w:t>
      </w:r>
      <w:r w:rsidRPr="00046AB5">
        <w:rPr>
          <w:rFonts w:ascii="Times New Roman" w:eastAsia="Times New Roman" w:hAnsi="Times New Roman"/>
          <w:i/>
          <w:lang w:eastAsia="cs-CZ"/>
        </w:rPr>
        <w:t>donucovací, odměňovací, referenční, legitimní a expertní</w:t>
      </w:r>
      <w:r w:rsidRPr="00046AB5">
        <w:rPr>
          <w:rFonts w:ascii="Times New Roman" w:eastAsia="Times New Roman" w:hAnsi="Times New Roman"/>
          <w:lang w:eastAsia="cs-CZ"/>
        </w:rPr>
        <w:t xml:space="preserve">) je v české pedagogice relativně novým výzkumným tématem. Fenomén moci byl </w:t>
      </w:r>
      <w:r w:rsidR="00DA405F" w:rsidRPr="00046AB5">
        <w:rPr>
          <w:rFonts w:ascii="Times New Roman" w:eastAsia="Times New Roman" w:hAnsi="Times New Roman"/>
          <w:lang w:eastAsia="cs-CZ"/>
        </w:rPr>
        <w:t xml:space="preserve">dosud </w:t>
      </w:r>
      <w:r w:rsidRPr="00046AB5">
        <w:rPr>
          <w:rFonts w:ascii="Times New Roman" w:eastAsia="Times New Roman" w:hAnsi="Times New Roman"/>
          <w:lang w:eastAsia="cs-CZ"/>
        </w:rPr>
        <w:t>u nás zkoumán hlavně kvalitativně, prostřednictvím rozhovorů a pozorování (</w:t>
      </w:r>
      <w:proofErr w:type="spellStart"/>
      <w:r w:rsidRPr="00046AB5">
        <w:rPr>
          <w:rFonts w:ascii="Times New Roman" w:eastAsia="Times New Roman" w:hAnsi="Times New Roman"/>
          <w:lang w:eastAsia="cs-CZ"/>
        </w:rPr>
        <w:t>Šeďová</w:t>
      </w:r>
      <w:proofErr w:type="spellEnd"/>
      <w:r w:rsidRPr="00046AB5">
        <w:rPr>
          <w:rFonts w:ascii="Times New Roman" w:eastAsia="Times New Roman" w:hAnsi="Times New Roman"/>
          <w:lang w:eastAsia="cs-CZ"/>
        </w:rPr>
        <w:t xml:space="preserve">, 2012, Šalamounová, 2011). Ke zjišťování </w:t>
      </w:r>
      <w:r w:rsidRPr="00046AB5">
        <w:rPr>
          <w:rFonts w:ascii="Times New Roman" w:eastAsia="Times New Roman" w:hAnsi="Times New Roman"/>
          <w:i/>
          <w:lang w:eastAsia="cs-CZ"/>
        </w:rPr>
        <w:t>vnímané moci</w:t>
      </w:r>
      <w:r w:rsidRPr="00046AB5">
        <w:rPr>
          <w:rFonts w:ascii="Times New Roman" w:eastAsia="Times New Roman" w:hAnsi="Times New Roman"/>
          <w:lang w:eastAsia="cs-CZ"/>
        </w:rPr>
        <w:t xml:space="preserve"> </w:t>
      </w:r>
      <w:r w:rsidR="00DA405F">
        <w:rPr>
          <w:rFonts w:ascii="Times New Roman" w:eastAsia="Times New Roman" w:hAnsi="Times New Roman"/>
          <w:lang w:eastAsia="cs-CZ"/>
        </w:rPr>
        <w:t xml:space="preserve">je ale </w:t>
      </w:r>
      <w:r w:rsidRPr="00046AB5">
        <w:rPr>
          <w:rFonts w:ascii="Times New Roman" w:eastAsia="Times New Roman" w:hAnsi="Times New Roman"/>
          <w:lang w:eastAsia="cs-CZ"/>
        </w:rPr>
        <w:t xml:space="preserve">možné použít také dotazníky. Mezi aktuální a nejvíce rozšířené dotazníky </w:t>
      </w:r>
      <w:r>
        <w:rPr>
          <w:rFonts w:ascii="Times New Roman" w:eastAsia="Times New Roman" w:hAnsi="Times New Roman"/>
          <w:lang w:eastAsia="cs-CZ"/>
        </w:rPr>
        <w:t>měřící</w:t>
      </w:r>
      <w:r w:rsidRPr="00046AB5">
        <w:rPr>
          <w:rFonts w:ascii="Times New Roman" w:eastAsia="Times New Roman" w:hAnsi="Times New Roman"/>
          <w:lang w:eastAsia="cs-CZ"/>
        </w:rPr>
        <w:t xml:space="preserve"> zmíněné báze moci patří </w:t>
      </w:r>
      <w:proofErr w:type="spellStart"/>
      <w:r w:rsidRPr="00046AB5">
        <w:rPr>
          <w:rFonts w:ascii="Times New Roman" w:eastAsia="Times New Roman" w:hAnsi="Times New Roman"/>
          <w:i/>
          <w:lang w:eastAsia="cs-CZ"/>
        </w:rPr>
        <w:t>Teacher</w:t>
      </w:r>
      <w:proofErr w:type="spellEnd"/>
      <w:r w:rsidRPr="00046AB5">
        <w:rPr>
          <w:rFonts w:ascii="Times New Roman" w:eastAsia="Times New Roman" w:hAnsi="Times New Roman"/>
          <w:i/>
          <w:lang w:eastAsia="cs-CZ"/>
        </w:rPr>
        <w:t xml:space="preserve"> </w:t>
      </w:r>
      <w:proofErr w:type="spellStart"/>
      <w:r w:rsidRPr="00046AB5">
        <w:rPr>
          <w:rFonts w:ascii="Times New Roman" w:eastAsia="Times New Roman" w:hAnsi="Times New Roman"/>
          <w:i/>
          <w:lang w:eastAsia="cs-CZ"/>
        </w:rPr>
        <w:t>Power</w:t>
      </w:r>
      <w:proofErr w:type="spellEnd"/>
      <w:r w:rsidRPr="00046AB5">
        <w:rPr>
          <w:rFonts w:ascii="Times New Roman" w:eastAsia="Times New Roman" w:hAnsi="Times New Roman"/>
          <w:i/>
          <w:lang w:eastAsia="cs-CZ"/>
        </w:rPr>
        <w:t xml:space="preserve"> Use </w:t>
      </w:r>
      <w:proofErr w:type="spellStart"/>
      <w:r w:rsidRPr="00046AB5">
        <w:rPr>
          <w:rFonts w:ascii="Times New Roman" w:eastAsia="Times New Roman" w:hAnsi="Times New Roman"/>
          <w:i/>
          <w:lang w:eastAsia="cs-CZ"/>
        </w:rPr>
        <w:t>Scale</w:t>
      </w:r>
      <w:proofErr w:type="spellEnd"/>
      <w:r w:rsidRPr="00046AB5">
        <w:rPr>
          <w:rFonts w:ascii="Times New Roman" w:eastAsia="Times New Roman" w:hAnsi="Times New Roman"/>
          <w:lang w:eastAsia="cs-CZ"/>
        </w:rPr>
        <w:t xml:space="preserve"> (</w:t>
      </w:r>
      <w:proofErr w:type="spellStart"/>
      <w:r w:rsidRPr="00046AB5">
        <w:rPr>
          <w:rFonts w:ascii="Times New Roman" w:eastAsia="Times New Roman" w:hAnsi="Times New Roman"/>
          <w:lang w:eastAsia="cs-CZ"/>
        </w:rPr>
        <w:t>Schrodt</w:t>
      </w:r>
      <w:proofErr w:type="spellEnd"/>
      <w:r w:rsidRPr="00046AB5">
        <w:rPr>
          <w:rFonts w:ascii="Times New Roman" w:eastAsia="Times New Roman" w:hAnsi="Times New Roman"/>
          <w:lang w:eastAsia="cs-CZ"/>
        </w:rPr>
        <w:t xml:space="preserve">, </w:t>
      </w:r>
      <w:proofErr w:type="spellStart"/>
      <w:r w:rsidRPr="00046AB5">
        <w:rPr>
          <w:rFonts w:ascii="Times New Roman" w:eastAsia="Times New Roman" w:hAnsi="Times New Roman"/>
          <w:lang w:eastAsia="cs-CZ"/>
        </w:rPr>
        <w:t>Witt</w:t>
      </w:r>
      <w:proofErr w:type="spellEnd"/>
      <w:r w:rsidRPr="00046AB5">
        <w:rPr>
          <w:rFonts w:ascii="Times New Roman" w:eastAsia="Times New Roman" w:hAnsi="Times New Roman"/>
          <w:lang w:eastAsia="cs-CZ"/>
        </w:rPr>
        <w:t xml:space="preserve"> a </w:t>
      </w:r>
      <w:proofErr w:type="spellStart"/>
      <w:r w:rsidRPr="00046AB5">
        <w:rPr>
          <w:rFonts w:ascii="Times New Roman" w:eastAsia="Times New Roman" w:hAnsi="Times New Roman"/>
          <w:lang w:eastAsia="cs-CZ"/>
        </w:rPr>
        <w:t>Turman</w:t>
      </w:r>
      <w:proofErr w:type="spellEnd"/>
      <w:r w:rsidRPr="00046AB5">
        <w:rPr>
          <w:rFonts w:ascii="Times New Roman" w:eastAsia="Times New Roman" w:hAnsi="Times New Roman"/>
          <w:lang w:eastAsia="cs-CZ"/>
        </w:rPr>
        <w:t>, 2007) určený v původní verzi pro středoškoláky. Příspěvek představuje postup adaptace tohoto dotazníku pro podmínky druhého stupně české základní školy. Prezentuje psychometrické vlastnosti adaptované verze dotazníku a diskutuje</w:t>
      </w:r>
      <w:r>
        <w:rPr>
          <w:rFonts w:ascii="Times New Roman" w:eastAsia="Times New Roman" w:hAnsi="Times New Roman"/>
          <w:lang w:eastAsia="cs-CZ"/>
        </w:rPr>
        <w:t xml:space="preserve"> o</w:t>
      </w:r>
      <w:r w:rsidRPr="00046AB5">
        <w:rPr>
          <w:rFonts w:ascii="Times New Roman" w:eastAsia="Times New Roman" w:hAnsi="Times New Roman"/>
          <w:lang w:eastAsia="cs-CZ"/>
        </w:rPr>
        <w:t xml:space="preserve"> možnost</w:t>
      </w:r>
      <w:r>
        <w:rPr>
          <w:rFonts w:ascii="Times New Roman" w:eastAsia="Times New Roman" w:hAnsi="Times New Roman"/>
          <w:lang w:eastAsia="cs-CZ"/>
        </w:rPr>
        <w:t>ech</w:t>
      </w:r>
      <w:r w:rsidRPr="00046AB5">
        <w:rPr>
          <w:rFonts w:ascii="Times New Roman" w:eastAsia="Times New Roman" w:hAnsi="Times New Roman"/>
          <w:lang w:eastAsia="cs-CZ"/>
        </w:rPr>
        <w:t xml:space="preserve"> dalšího vývoje nástroje i alternativní možnosti měření vnímání moci učitele žáky i samotným učitelem. Představenou českou adaptaci nástroje je možné v </w:t>
      </w:r>
      <w:r>
        <w:rPr>
          <w:rFonts w:ascii="Times New Roman" w:eastAsia="Times New Roman" w:hAnsi="Times New Roman"/>
          <w:lang w:eastAsia="cs-CZ"/>
        </w:rPr>
        <w:t>českých</w:t>
      </w:r>
      <w:r w:rsidRPr="00046AB5">
        <w:rPr>
          <w:rFonts w:ascii="Times New Roman" w:eastAsia="Times New Roman" w:hAnsi="Times New Roman"/>
          <w:lang w:eastAsia="cs-CZ"/>
        </w:rPr>
        <w:t xml:space="preserve"> podmínkách použít pro měření jednotlivých bází moci, a to jak ve výzkumu, tak pro výukové či (auto)evaluační účely.</w:t>
      </w:r>
    </w:p>
    <w:p w:rsidR="00DF1397" w:rsidRDefault="00046AB5" w:rsidP="00DF1397">
      <w:pPr>
        <w:spacing w:after="24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DF1397">
        <w:rPr>
          <w:rFonts w:ascii="Times New Roman" w:eastAsia="Times New Roman" w:hAnsi="Times New Roman"/>
          <w:lang w:eastAsia="cs-CZ"/>
        </w:rPr>
        <w:t xml:space="preserve">říspěvek vznikl v rámci projektu </w:t>
      </w:r>
      <w:r w:rsidR="00DF1397" w:rsidRPr="00442F57">
        <w:rPr>
          <w:rFonts w:ascii="Times New Roman" w:eastAsia="Times New Roman" w:hAnsi="Times New Roman"/>
          <w:lang w:eastAsia="cs-CZ"/>
        </w:rPr>
        <w:t>GC13-24456S</w:t>
      </w:r>
      <w:r w:rsidR="00DF1397" w:rsidRPr="00DF1397">
        <w:rPr>
          <w:rFonts w:ascii="Times New Roman" w:eastAsia="Times New Roman" w:hAnsi="Times New Roman"/>
          <w:i/>
          <w:lang w:eastAsia="cs-CZ"/>
        </w:rPr>
        <w:t xml:space="preserve"> </w:t>
      </w:r>
      <w:r w:rsidR="00442F57" w:rsidRPr="00DF1397">
        <w:rPr>
          <w:rFonts w:ascii="Times New Roman" w:eastAsia="Times New Roman" w:hAnsi="Times New Roman"/>
          <w:i/>
          <w:lang w:eastAsia="cs-CZ"/>
        </w:rPr>
        <w:t>Moc ve školních třídách studentů učitelství</w:t>
      </w:r>
      <w:r w:rsidR="00442F57">
        <w:rPr>
          <w:rFonts w:ascii="Times New Roman" w:eastAsia="Times New Roman" w:hAnsi="Times New Roman"/>
          <w:lang w:eastAsia="cs-CZ"/>
        </w:rPr>
        <w:t xml:space="preserve"> </w:t>
      </w:r>
      <w:r w:rsidR="00DF1397">
        <w:rPr>
          <w:rFonts w:ascii="Times New Roman" w:eastAsia="Times New Roman" w:hAnsi="Times New Roman"/>
          <w:lang w:eastAsia="cs-CZ"/>
        </w:rPr>
        <w:t>financované</w:t>
      </w:r>
      <w:r>
        <w:rPr>
          <w:rFonts w:ascii="Times New Roman" w:eastAsia="Times New Roman" w:hAnsi="Times New Roman"/>
          <w:lang w:eastAsia="cs-CZ"/>
        </w:rPr>
        <w:t>m</w:t>
      </w:r>
      <w:r w:rsidR="00DF1397">
        <w:rPr>
          <w:rFonts w:ascii="Times New Roman" w:eastAsia="Times New Roman" w:hAnsi="Times New Roman"/>
          <w:lang w:eastAsia="cs-CZ"/>
        </w:rPr>
        <w:t xml:space="preserve"> </w:t>
      </w:r>
      <w:r w:rsidR="00DF1397" w:rsidRPr="00DF1397">
        <w:rPr>
          <w:rFonts w:ascii="Times New Roman" w:eastAsia="Times New Roman" w:hAnsi="Times New Roman"/>
          <w:i/>
          <w:lang w:eastAsia="cs-CZ"/>
        </w:rPr>
        <w:t>Grantovou agenturou České republiky</w:t>
      </w:r>
      <w:r w:rsidR="00DF1397" w:rsidRPr="00DF1397">
        <w:rPr>
          <w:rFonts w:ascii="Times New Roman" w:eastAsia="Times New Roman" w:hAnsi="Times New Roman"/>
          <w:lang w:eastAsia="cs-CZ"/>
        </w:rPr>
        <w:t xml:space="preserve">. </w:t>
      </w:r>
      <w:r w:rsidR="00DF1397">
        <w:rPr>
          <w:rFonts w:ascii="Times New Roman" w:eastAsia="Times New Roman" w:hAnsi="Times New Roman"/>
          <w:lang w:eastAsia="cs-CZ"/>
        </w:rPr>
        <w:t>Autoři děkují za poskytnutou podporu.</w:t>
      </w:r>
    </w:p>
    <w:p w:rsidR="00BF43E2" w:rsidRDefault="00BF43E2" w:rsidP="00BF43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6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Kontakt: </w:t>
      </w:r>
      <w:hyperlink r:id="rId5" w:history="1">
        <w:r w:rsidR="00442F57" w:rsidRPr="00442F57">
          <w:rPr>
            <w:rStyle w:val="Hypertextovodkaz"/>
            <w:rFonts w:ascii="Times New Roman" w:eastAsia="Times New Roman" w:hAnsi="Times New Roman"/>
            <w:color w:val="auto"/>
            <w:sz w:val="24"/>
            <w:szCs w:val="24"/>
            <w:u w:val="none"/>
            <w:lang w:eastAsia="cs-CZ"/>
          </w:rPr>
          <w:t>vlckova@ped.muni.cz</w:t>
        </w:r>
      </w:hyperlink>
      <w:r w:rsidR="00442F57" w:rsidRPr="00442F57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hyperlink r:id="rId6" w:history="1">
        <w:r w:rsidR="00442F57" w:rsidRPr="00442F57">
          <w:rPr>
            <w:rStyle w:val="Hypertextovodkaz"/>
            <w:rFonts w:ascii="Times New Roman" w:eastAsia="Times New Roman" w:hAnsi="Times New Roman"/>
            <w:color w:val="auto"/>
            <w:sz w:val="24"/>
            <w:szCs w:val="24"/>
            <w:u w:val="none"/>
            <w:lang w:eastAsia="cs-CZ"/>
          </w:rPr>
          <w:t>mares@ped.muni.cz</w:t>
        </w:r>
      </w:hyperlink>
      <w:r w:rsidR="00442F57" w:rsidRPr="00442F57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hyperlink r:id="rId7" w:history="1">
        <w:r w:rsidR="00442F57" w:rsidRPr="00442F57">
          <w:rPr>
            <w:rStyle w:val="Hypertextovodkaz"/>
            <w:rFonts w:ascii="Times New Roman" w:eastAsia="Times New Roman" w:hAnsi="Times New Roman"/>
            <w:color w:val="auto"/>
            <w:sz w:val="24"/>
            <w:szCs w:val="24"/>
            <w:u w:val="none"/>
            <w:lang w:eastAsia="cs-CZ"/>
          </w:rPr>
          <w:t>salamounova@ped.muni.cz</w:t>
        </w:r>
      </w:hyperlink>
    </w:p>
    <w:p w:rsidR="00BF43E2" w:rsidRDefault="00BF43E2" w:rsidP="00BF43E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6FE">
        <w:rPr>
          <w:rFonts w:ascii="Times New Roman" w:eastAsia="Times New Roman" w:hAnsi="Times New Roman"/>
          <w:b/>
          <w:sz w:val="24"/>
          <w:szCs w:val="24"/>
          <w:lang w:eastAsia="cs-CZ"/>
        </w:rPr>
        <w:t>Sekce přihlášení:</w:t>
      </w:r>
      <w:r w:rsidRPr="008E66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46AB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BF43E2" w:rsidRDefault="00BF43E2"/>
    <w:sectPr w:rsidR="00BF43E2" w:rsidSect="003D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97"/>
    <w:rsid w:val="00046AB5"/>
    <w:rsid w:val="001F0234"/>
    <w:rsid w:val="002B439E"/>
    <w:rsid w:val="002B52F6"/>
    <w:rsid w:val="002F14CB"/>
    <w:rsid w:val="0032363B"/>
    <w:rsid w:val="003C15A0"/>
    <w:rsid w:val="003D5580"/>
    <w:rsid w:val="004007D0"/>
    <w:rsid w:val="00434945"/>
    <w:rsid w:val="00442F57"/>
    <w:rsid w:val="00472D7D"/>
    <w:rsid w:val="004F1761"/>
    <w:rsid w:val="006606C7"/>
    <w:rsid w:val="00697B68"/>
    <w:rsid w:val="00992A2D"/>
    <w:rsid w:val="00B04702"/>
    <w:rsid w:val="00B7311F"/>
    <w:rsid w:val="00BB2B97"/>
    <w:rsid w:val="00BD1667"/>
    <w:rsid w:val="00BF43E2"/>
    <w:rsid w:val="00C101BE"/>
    <w:rsid w:val="00DA405F"/>
    <w:rsid w:val="00DF1397"/>
    <w:rsid w:val="00E40515"/>
    <w:rsid w:val="00FB08A5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43E2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adpis2">
    <w:name w:val="heading 2"/>
    <w:aliases w:val="pracoviště"/>
    <w:basedOn w:val="Normln"/>
    <w:next w:val="Normln"/>
    <w:link w:val="Nadpis2Char"/>
    <w:uiPriority w:val="9"/>
    <w:unhideWhenUsed/>
    <w:qFormat/>
    <w:rsid w:val="00BF43E2"/>
    <w:pPr>
      <w:spacing w:after="120" w:line="240" w:lineRule="auto"/>
      <w:outlineLvl w:val="1"/>
    </w:pPr>
    <w:rPr>
      <w:rFonts w:ascii="Times New Roman" w:eastAsia="Times New Roman" w:hAnsi="Times New Roman" w:cs="Times New Roman"/>
      <w:i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3E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43E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aliases w:val="pracoviště Char"/>
    <w:basedOn w:val="Standardnpsmoodstavce"/>
    <w:link w:val="Nadpis2"/>
    <w:uiPriority w:val="9"/>
    <w:rsid w:val="00BF43E2"/>
    <w:rPr>
      <w:rFonts w:ascii="Times New Roman" w:eastAsia="Times New Roman" w:hAnsi="Times New Roman" w:cs="Times New Roman"/>
      <w:i/>
      <w:lang w:val="x-none" w:eastAsia="x-none"/>
    </w:rPr>
  </w:style>
  <w:style w:type="paragraph" w:styleId="Bezmezer">
    <w:name w:val="No Spacing"/>
    <w:aliases w:val="jméno"/>
    <w:basedOn w:val="Normln"/>
    <w:uiPriority w:val="1"/>
    <w:qFormat/>
    <w:rsid w:val="00BF43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43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3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3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3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43E2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adpis2">
    <w:name w:val="heading 2"/>
    <w:aliases w:val="pracoviště"/>
    <w:basedOn w:val="Normln"/>
    <w:next w:val="Normln"/>
    <w:link w:val="Nadpis2Char"/>
    <w:uiPriority w:val="9"/>
    <w:unhideWhenUsed/>
    <w:qFormat/>
    <w:rsid w:val="00BF43E2"/>
    <w:pPr>
      <w:spacing w:after="120" w:line="240" w:lineRule="auto"/>
      <w:outlineLvl w:val="1"/>
    </w:pPr>
    <w:rPr>
      <w:rFonts w:ascii="Times New Roman" w:eastAsia="Times New Roman" w:hAnsi="Times New Roman" w:cs="Times New Roman"/>
      <w:i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3E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43E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aliases w:val="pracoviště Char"/>
    <w:basedOn w:val="Standardnpsmoodstavce"/>
    <w:link w:val="Nadpis2"/>
    <w:uiPriority w:val="9"/>
    <w:rsid w:val="00BF43E2"/>
    <w:rPr>
      <w:rFonts w:ascii="Times New Roman" w:eastAsia="Times New Roman" w:hAnsi="Times New Roman" w:cs="Times New Roman"/>
      <w:i/>
      <w:lang w:val="x-none" w:eastAsia="x-none"/>
    </w:rPr>
  </w:style>
  <w:style w:type="paragraph" w:styleId="Bezmezer">
    <w:name w:val="No Spacing"/>
    <w:aliases w:val="jméno"/>
    <w:basedOn w:val="Normln"/>
    <w:uiPriority w:val="1"/>
    <w:qFormat/>
    <w:rsid w:val="00BF43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43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3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3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3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amounova@ped.mu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es@ped.muni.cz" TargetMode="External"/><Relationship Id="rId5" Type="http://schemas.openxmlformats.org/officeDocument/2006/relationships/hyperlink" Target="mailto:vlckova@ped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Vlckova</dc:creator>
  <cp:lastModifiedBy>Vlckova</cp:lastModifiedBy>
  <cp:revision>5</cp:revision>
  <cp:lastPrinted>2013-04-11T07:32:00Z</cp:lastPrinted>
  <dcterms:created xsi:type="dcterms:W3CDTF">2013-04-12T18:13:00Z</dcterms:created>
  <dcterms:modified xsi:type="dcterms:W3CDTF">2014-03-28T11:43:00Z</dcterms:modified>
</cp:coreProperties>
</file>