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BE" w:rsidRPr="00511C9C" w:rsidRDefault="000C5F15" w:rsidP="00BA3431">
      <w:pPr>
        <w:spacing w:before="120" w:after="0" w:line="240" w:lineRule="auto"/>
        <w:jc w:val="center"/>
        <w:rPr>
          <w:rFonts w:ascii="Times New Roman" w:hAnsi="Times New Roman" w:cs="Times New Roman"/>
          <w:b/>
          <w:sz w:val="24"/>
          <w:szCs w:val="24"/>
        </w:rPr>
      </w:pPr>
      <w:r w:rsidRPr="00511C9C">
        <w:rPr>
          <w:rFonts w:ascii="Times New Roman" w:hAnsi="Times New Roman" w:cs="Times New Roman"/>
          <w:b/>
          <w:sz w:val="24"/>
          <w:szCs w:val="24"/>
        </w:rPr>
        <w:t>Ústavní soud</w:t>
      </w:r>
      <w:r w:rsidR="00511C9C" w:rsidRPr="00511C9C">
        <w:rPr>
          <w:rFonts w:ascii="Times New Roman" w:hAnsi="Times New Roman" w:cs="Times New Roman"/>
          <w:b/>
          <w:sz w:val="24"/>
          <w:szCs w:val="24"/>
        </w:rPr>
        <w:t xml:space="preserve"> -</w:t>
      </w:r>
      <w:r w:rsidRPr="00511C9C">
        <w:rPr>
          <w:rFonts w:ascii="Times New Roman" w:hAnsi="Times New Roman" w:cs="Times New Roman"/>
          <w:b/>
          <w:sz w:val="24"/>
          <w:szCs w:val="24"/>
        </w:rPr>
        <w:t xml:space="preserve"> </w:t>
      </w:r>
      <w:r w:rsidR="00511C9C" w:rsidRPr="00511C9C">
        <w:rPr>
          <w:rFonts w:ascii="Times New Roman" w:hAnsi="Times New Roman" w:cs="Times New Roman"/>
          <w:b/>
          <w:sz w:val="24"/>
          <w:szCs w:val="24"/>
        </w:rPr>
        <w:t>ohrožení demokracie</w:t>
      </w:r>
    </w:p>
    <w:p w:rsidR="000C5F15" w:rsidRPr="00511C9C" w:rsidRDefault="000C5F15" w:rsidP="00BA3431">
      <w:pPr>
        <w:spacing w:before="120" w:after="0" w:line="240" w:lineRule="auto"/>
        <w:jc w:val="center"/>
        <w:rPr>
          <w:rFonts w:ascii="Times New Roman" w:hAnsi="Times New Roman" w:cs="Times New Roman"/>
          <w:b/>
          <w:sz w:val="24"/>
          <w:szCs w:val="24"/>
        </w:rPr>
      </w:pPr>
      <w:r w:rsidRPr="00511C9C">
        <w:rPr>
          <w:rFonts w:ascii="Times New Roman" w:hAnsi="Times New Roman" w:cs="Times New Roman"/>
          <w:b/>
          <w:sz w:val="24"/>
          <w:szCs w:val="24"/>
        </w:rPr>
        <w:t>Zdeněk Koudelka</w:t>
      </w:r>
    </w:p>
    <w:p w:rsidR="000C5F15" w:rsidRPr="00511C9C" w:rsidRDefault="00F02B2F" w:rsidP="00BA3431">
      <w:pPr>
        <w:spacing w:before="120" w:after="0" w:line="240" w:lineRule="auto"/>
        <w:jc w:val="both"/>
        <w:rPr>
          <w:rFonts w:ascii="Times New Roman" w:hAnsi="Times New Roman" w:cs="Times New Roman"/>
          <w:sz w:val="24"/>
          <w:szCs w:val="24"/>
        </w:rPr>
      </w:pPr>
      <w:r w:rsidRPr="00511C9C">
        <w:rPr>
          <w:rFonts w:ascii="Times New Roman" w:hAnsi="Times New Roman" w:cs="Times New Roman"/>
          <w:sz w:val="24"/>
          <w:szCs w:val="24"/>
        </w:rPr>
        <w:t>Nález</w:t>
      </w:r>
      <w:r w:rsidR="009B3575" w:rsidRPr="00511C9C">
        <w:rPr>
          <w:rFonts w:ascii="Times New Roman" w:hAnsi="Times New Roman" w:cs="Times New Roman"/>
          <w:sz w:val="24"/>
          <w:szCs w:val="24"/>
        </w:rPr>
        <w:t xml:space="preserve"> Ústavního soudu </w:t>
      </w:r>
      <w:r w:rsidRPr="00511C9C">
        <w:rPr>
          <w:rFonts w:ascii="Times New Roman" w:hAnsi="Times New Roman" w:cs="Times New Roman"/>
          <w:sz w:val="24"/>
          <w:szCs w:val="24"/>
        </w:rPr>
        <w:t xml:space="preserve">z </w:t>
      </w:r>
      <w:r w:rsidR="009B3575" w:rsidRPr="00511C9C">
        <w:rPr>
          <w:rFonts w:ascii="Times New Roman" w:hAnsi="Times New Roman" w:cs="Times New Roman"/>
          <w:sz w:val="24"/>
          <w:szCs w:val="24"/>
        </w:rPr>
        <w:t>29. 6</w:t>
      </w:r>
      <w:r w:rsidRPr="00511C9C">
        <w:rPr>
          <w:rFonts w:ascii="Times New Roman" w:hAnsi="Times New Roman" w:cs="Times New Roman"/>
          <w:sz w:val="24"/>
          <w:szCs w:val="24"/>
        </w:rPr>
        <w:t xml:space="preserve">. 2017, I.ÚS </w:t>
      </w:r>
      <w:r w:rsidR="009B3575" w:rsidRPr="00511C9C">
        <w:rPr>
          <w:rFonts w:ascii="Times New Roman" w:hAnsi="Times New Roman" w:cs="Times New Roman"/>
          <w:sz w:val="24"/>
          <w:szCs w:val="24"/>
        </w:rPr>
        <w:t>3226/16, potvrdil revolucionářský charakter našeho Ústavního soudu. Ústavní soud se postavil proti Nejvyššímu soudu v otázce uznání rodičovství dvou otců. Nejvyšší soud odmítl uznat cizozemské rozhodnutí uznávající rodičovství dvou mužů vůči dítěti, které bylo narozeno za použití náhradní matky. Nejvyšší soud zde vyšel se zásady výhrady veřejného pořádku, která umožňuje odmítnout uznat cizozemská rozhodnutí</w:t>
      </w:r>
      <w:r w:rsidR="003733DA">
        <w:rPr>
          <w:rFonts w:ascii="Times New Roman" w:hAnsi="Times New Roman" w:cs="Times New Roman"/>
          <w:sz w:val="24"/>
          <w:szCs w:val="24"/>
        </w:rPr>
        <w:t xml:space="preserve"> pro rozpor se základy právního řádu.</w:t>
      </w:r>
      <w:r w:rsidR="009B3575" w:rsidRPr="00511C9C">
        <w:rPr>
          <w:rFonts w:ascii="Times New Roman" w:hAnsi="Times New Roman" w:cs="Times New Roman"/>
          <w:sz w:val="24"/>
          <w:szCs w:val="24"/>
        </w:rPr>
        <w:t xml:space="preserve"> Ústavní soud však tento princip popřel a otevřel náš právní řád pronikání čehokoliv. Zasedá-li náš Ústavní soud, nemůže s</w:t>
      </w:r>
      <w:r w:rsidR="00BF2453">
        <w:rPr>
          <w:rFonts w:ascii="Times New Roman" w:hAnsi="Times New Roman" w:cs="Times New Roman"/>
          <w:sz w:val="24"/>
          <w:szCs w:val="24"/>
        </w:rPr>
        <w:t>i</w:t>
      </w:r>
      <w:r w:rsidR="009B3575" w:rsidRPr="00511C9C">
        <w:rPr>
          <w:rFonts w:ascii="Times New Roman" w:hAnsi="Times New Roman" w:cs="Times New Roman"/>
          <w:sz w:val="24"/>
          <w:szCs w:val="24"/>
        </w:rPr>
        <w:t xml:space="preserve"> být nikdo jist ničím, ani tím, že </w:t>
      </w:r>
      <w:r w:rsidR="00BA3431">
        <w:rPr>
          <w:rFonts w:ascii="Times New Roman" w:hAnsi="Times New Roman" w:cs="Times New Roman"/>
          <w:sz w:val="24"/>
          <w:szCs w:val="24"/>
        </w:rPr>
        <w:t>ne</w:t>
      </w:r>
      <w:r w:rsidR="009B3575" w:rsidRPr="00511C9C">
        <w:rPr>
          <w:rFonts w:ascii="Times New Roman" w:hAnsi="Times New Roman" w:cs="Times New Roman"/>
          <w:sz w:val="24"/>
          <w:szCs w:val="24"/>
        </w:rPr>
        <w:t>promění</w:t>
      </w:r>
      <w:r w:rsidR="003733DA">
        <w:rPr>
          <w:rFonts w:ascii="Times New Roman" w:hAnsi="Times New Roman" w:cs="Times New Roman"/>
          <w:sz w:val="24"/>
          <w:szCs w:val="24"/>
        </w:rPr>
        <w:t xml:space="preserve"> </w:t>
      </w:r>
      <w:r w:rsidR="009B3575" w:rsidRPr="00511C9C">
        <w:rPr>
          <w:rFonts w:ascii="Times New Roman" w:hAnsi="Times New Roman" w:cs="Times New Roman"/>
          <w:sz w:val="24"/>
          <w:szCs w:val="24"/>
        </w:rPr>
        <w:t>m</w:t>
      </w:r>
      <w:r w:rsidR="003733DA">
        <w:rPr>
          <w:rFonts w:ascii="Times New Roman" w:hAnsi="Times New Roman" w:cs="Times New Roman"/>
          <w:sz w:val="24"/>
          <w:szCs w:val="24"/>
        </w:rPr>
        <w:t>u</w:t>
      </w:r>
      <w:r w:rsidR="009B3575" w:rsidRPr="00511C9C">
        <w:rPr>
          <w:rFonts w:ascii="Times New Roman" w:hAnsi="Times New Roman" w:cs="Times New Roman"/>
          <w:sz w:val="24"/>
          <w:szCs w:val="24"/>
        </w:rPr>
        <w:t>že v</w:t>
      </w:r>
      <w:r w:rsidR="003733DA">
        <w:rPr>
          <w:rFonts w:ascii="Times New Roman" w:hAnsi="Times New Roman" w:cs="Times New Roman"/>
          <w:sz w:val="24"/>
          <w:szCs w:val="24"/>
        </w:rPr>
        <w:t> </w:t>
      </w:r>
      <w:r w:rsidR="009B3575" w:rsidRPr="00511C9C">
        <w:rPr>
          <w:rFonts w:ascii="Times New Roman" w:hAnsi="Times New Roman" w:cs="Times New Roman"/>
          <w:sz w:val="24"/>
          <w:szCs w:val="24"/>
        </w:rPr>
        <w:t>ženu a místo tatínka a maminky nám vnutí označení rodič 1 a 2.</w:t>
      </w:r>
      <w:r w:rsidR="00A84252" w:rsidRPr="00511C9C">
        <w:rPr>
          <w:rFonts w:ascii="Times New Roman" w:hAnsi="Times New Roman" w:cs="Times New Roman"/>
          <w:sz w:val="24"/>
          <w:szCs w:val="24"/>
        </w:rPr>
        <w:t xml:space="preserve"> Ovšem přístup, který užil Ústavní soud ve věci rodičovství dvou mužů, může užít i v legalizaci mnohoženství. Vždyť určitě začne někdo tvrdit, že právo na to, aby taťka měl čtyři ženy, je součástí lidského práva na rodinný život.</w:t>
      </w:r>
    </w:p>
    <w:p w:rsidR="0083713F" w:rsidRPr="00511C9C" w:rsidRDefault="00A84252" w:rsidP="00BA3431">
      <w:pPr>
        <w:pStyle w:val="Textpoznpodarou"/>
        <w:spacing w:before="120"/>
        <w:jc w:val="both"/>
        <w:rPr>
          <w:rFonts w:ascii="Times New Roman" w:hAnsi="Times New Roman"/>
          <w:color w:val="000000"/>
          <w:sz w:val="24"/>
          <w:szCs w:val="24"/>
        </w:rPr>
      </w:pPr>
      <w:r w:rsidRPr="00511C9C">
        <w:rPr>
          <w:rFonts w:ascii="Times New Roman" w:hAnsi="Times New Roman"/>
          <w:sz w:val="24"/>
          <w:szCs w:val="24"/>
        </w:rPr>
        <w:t xml:space="preserve">Ústavní soud se rozhodl mocensky zasáhnout do základů </w:t>
      </w:r>
      <w:r w:rsidR="0083713F" w:rsidRPr="00511C9C">
        <w:rPr>
          <w:rFonts w:ascii="Times New Roman" w:hAnsi="Times New Roman"/>
          <w:sz w:val="24"/>
          <w:szCs w:val="24"/>
        </w:rPr>
        <w:t>rodinného práva u nás. Již dříve</w:t>
      </w:r>
      <w:r w:rsidRPr="00511C9C">
        <w:rPr>
          <w:rFonts w:ascii="Times New Roman" w:hAnsi="Times New Roman"/>
          <w:sz w:val="24"/>
          <w:szCs w:val="24"/>
        </w:rPr>
        <w:t xml:space="preserve"> zrušil zákonné omezení pro osoby žijící v registrovaném partnerství jako jedince osvojit dítě. Odůvodnil to tím, že musí přihlížet k společenským změnám a nemůže před nimi zavírat oči. Ovšem společenský vývoj ve věcech jako je rodina má reflektovat v parlamentní demokracii především zákonodárce a pokud tak neučinil je to součást jeho rozhodnutí nechat právo takové, jaké bylo dosud. Z hlediska demokracie založené na volbách, která je základem našeho státu, je nesprávné, že ti, kteří svou politickou bitvu prohrají v parlamentu, respektive ve volbách, využívají Ústavní soud, který je ochoten takové prohrané volební a parlamentní bitvy měnit svým rozhodnutím. To je příklad, z pohledu demokracie, nesprávného soudního aktivismu a soudcokracie. Soud uvedl: </w:t>
      </w:r>
      <w:r w:rsidRPr="00511C9C">
        <w:rPr>
          <w:rFonts w:ascii="Times New Roman" w:hAnsi="Times New Roman"/>
          <w:i/>
          <w:sz w:val="24"/>
          <w:szCs w:val="24"/>
        </w:rPr>
        <w:t>„Ústavní soud samozřejmě nemůže přehlížet, že v současnosti dochází k zásadním změnám ve způsobu soužití osob, že na rozdíl od tradičnějšího pojetí rodin, předpokládajícího zpravidla společný život více generací, žije stále více osob samostatně (tzv. singles), počet nesezdaných párů (soužití druha a družky nebo jiné podoby kohabitace) se přibližuje počtu párů sezdaných a rozvod manželství je vnímán jako něco téměř přirozeného</w:t>
      </w:r>
      <w:r w:rsidR="004056D6">
        <w:rPr>
          <w:rFonts w:ascii="Times New Roman" w:hAnsi="Times New Roman"/>
          <w:i/>
          <w:sz w:val="24"/>
          <w:szCs w:val="24"/>
        </w:rPr>
        <w:t>...</w:t>
      </w:r>
      <w:r w:rsidRPr="00511C9C">
        <w:rPr>
          <w:rFonts w:ascii="Times New Roman" w:hAnsi="Times New Roman"/>
          <w:i/>
          <w:sz w:val="24"/>
          <w:szCs w:val="24"/>
        </w:rPr>
        <w:t xml:space="preserve"> Před těmito jevy Ústavní soud nemůže „zavírat oči“</w:t>
      </w:r>
      <w:r w:rsidRPr="00511C9C">
        <w:rPr>
          <w:rFonts w:ascii="Times New Roman" w:hAnsi="Times New Roman"/>
          <w:sz w:val="24"/>
          <w:szCs w:val="24"/>
        </w:rPr>
        <w:t>.</w:t>
      </w:r>
      <w:r w:rsidR="0083713F" w:rsidRPr="00511C9C">
        <w:rPr>
          <w:rFonts w:ascii="Times New Roman" w:hAnsi="Times New Roman"/>
          <w:sz w:val="24"/>
          <w:szCs w:val="24"/>
        </w:rPr>
        <w:t xml:space="preserve"> (</w:t>
      </w:r>
      <w:r w:rsidR="0083713F" w:rsidRPr="00511C9C">
        <w:rPr>
          <w:rFonts w:ascii="Times New Roman" w:hAnsi="Times New Roman"/>
          <w:color w:val="000000"/>
          <w:sz w:val="24"/>
          <w:szCs w:val="24"/>
        </w:rPr>
        <w:t>Bod 37 odůvodnění nálezu Ústavního soudu z 14. 6. 2016, Pl. ÚS 7/15. Odsouzení tohoto nálezu obsahuje výstižně odlišné stanovisko ústavního soudce prof. Vladimíra Sládečka.)</w:t>
      </w:r>
    </w:p>
    <w:p w:rsidR="00A84252" w:rsidRPr="00511C9C" w:rsidRDefault="00A84252" w:rsidP="00BA3431">
      <w:pPr>
        <w:spacing w:before="120" w:after="0" w:line="240" w:lineRule="auto"/>
        <w:jc w:val="both"/>
        <w:rPr>
          <w:rFonts w:ascii="Times New Roman" w:hAnsi="Times New Roman" w:cs="Times New Roman"/>
          <w:sz w:val="24"/>
          <w:szCs w:val="24"/>
        </w:rPr>
      </w:pPr>
      <w:r w:rsidRPr="00511C9C">
        <w:rPr>
          <w:rFonts w:ascii="Times New Roman" w:hAnsi="Times New Roman" w:cs="Times New Roman"/>
          <w:sz w:val="24"/>
          <w:szCs w:val="24"/>
        </w:rPr>
        <w:t>Podstatou není, zda je správné, aby určitý okruh lidí mohl či nemohl osvojit dítě, ale to, že vyřešení této otázky má být v demokracii v rukou voleného parlamentu, nikoliv soudců. Ústavní soud může určitý zákon zrušit, je-li v rozporu s ústavní normou. Ovšem neústavnost musí být od prvopočátku vzniku zákonné normy, musí být zřejmá. Pokud Ústavní soud pracuje s tím, že neústavnost vznikla díky společenským změnám, pracuje s měkkými kritérii, které může použít vždy a proti všemu. Odrážet vývoj společnosti do právního řádu má prvotně zákonodárce.</w:t>
      </w:r>
    </w:p>
    <w:p w:rsidR="00294DD0" w:rsidRDefault="009B3575" w:rsidP="00BA3431">
      <w:pPr>
        <w:spacing w:before="120" w:after="0" w:line="240" w:lineRule="auto"/>
        <w:jc w:val="both"/>
        <w:rPr>
          <w:rFonts w:ascii="Times New Roman" w:eastAsia="Calibri" w:hAnsi="Times New Roman" w:cs="Times New Roman"/>
          <w:bCs/>
          <w:color w:val="000000"/>
          <w:kern w:val="32"/>
          <w:sz w:val="24"/>
          <w:szCs w:val="24"/>
          <w:lang w:eastAsia="pl-PL"/>
        </w:rPr>
      </w:pPr>
      <w:r w:rsidRPr="00511C9C">
        <w:rPr>
          <w:rFonts w:ascii="Times New Roman" w:eastAsia="Calibri" w:hAnsi="Times New Roman" w:cs="Times New Roman"/>
          <w:bCs/>
          <w:color w:val="000000"/>
          <w:kern w:val="32"/>
          <w:sz w:val="24"/>
          <w:szCs w:val="24"/>
          <w:lang w:eastAsia="pl-PL"/>
        </w:rPr>
        <w:t xml:space="preserve">Příkladem je zavádění stejnopohlavních manželství. Někde zastánci jejich uzákonění jdou cestou politického boje skrze parlamenty a referenda. Tato cesta vedla k úspěchu i v katolickém Irsku 22. 5. 2015, kdy referendum uznalo možnost manželství dvou lidí bez ohledu na pohlaví, anebo ve Finsku, kde byl tento požadavek uzákoněn v únoru 2015. Jinde jsou tyto snahy vedeny cestou soudního boje. Když zastánci tohoto chápání manželství prohráli svůj boj politickými prostředky, snaží se změnu vysoudit jako své ústavní právo. Soudy pak mění chápání právních pojmů. Nejvyšší soud USA v roce 2015 prohlásil zákaz homosexuálních sňatků praktikovaný některými státy americké unie za protiústavní. Tedy uznal těsnou většinou 5:4 nové pojetí manželství i jako svazek dvou žen nebo dvou mužů. Jsem přesvědčen, že tvůrci americké ústavy z 18. století by se divili, co jim to Nejvyšší soud v 21. století dává do úst. V tehdejší době bylo manželství jinak než jako svazek muže a ženy </w:t>
      </w:r>
      <w:r w:rsidRPr="00511C9C">
        <w:rPr>
          <w:rFonts w:ascii="Times New Roman" w:eastAsia="Calibri" w:hAnsi="Times New Roman" w:cs="Times New Roman"/>
          <w:bCs/>
          <w:color w:val="000000"/>
          <w:kern w:val="32"/>
          <w:sz w:val="24"/>
          <w:szCs w:val="24"/>
          <w:lang w:eastAsia="pl-PL"/>
        </w:rPr>
        <w:lastRenderedPageBreak/>
        <w:t>nemyslitelné. A je 5 lidí nadřazeno nad tisíce členů kongresů USA a jeho členských států, kteří jsou z ústavy oprávněni k ústavní změně? A zastaví se soudci jen zde? Určitě ne. Je jen otázkou času, kdy si někdo bude chtít vysoudit mnoho</w:t>
      </w:r>
      <w:r w:rsidR="00294DD0">
        <w:rPr>
          <w:rFonts w:ascii="Times New Roman" w:eastAsia="Calibri" w:hAnsi="Times New Roman" w:cs="Times New Roman"/>
          <w:bCs/>
          <w:color w:val="000000"/>
          <w:kern w:val="32"/>
          <w:sz w:val="24"/>
          <w:szCs w:val="24"/>
          <w:lang w:eastAsia="pl-PL"/>
        </w:rPr>
        <w:t>ženství.</w:t>
      </w:r>
    </w:p>
    <w:p w:rsidR="009B3575" w:rsidRPr="00511C9C" w:rsidRDefault="009B3575" w:rsidP="00BA3431">
      <w:pPr>
        <w:spacing w:before="120" w:after="0" w:line="240" w:lineRule="auto"/>
        <w:jc w:val="both"/>
        <w:rPr>
          <w:rFonts w:ascii="Times New Roman" w:hAnsi="Times New Roman" w:cs="Times New Roman"/>
          <w:i/>
          <w:color w:val="000000"/>
          <w:sz w:val="24"/>
          <w:szCs w:val="24"/>
          <w:shd w:val="clear" w:color="auto" w:fill="FFFFFF"/>
        </w:rPr>
      </w:pPr>
      <w:r w:rsidRPr="00511C9C">
        <w:rPr>
          <w:rFonts w:ascii="Times New Roman" w:eastAsia="Calibri" w:hAnsi="Times New Roman" w:cs="Times New Roman"/>
          <w:bCs/>
          <w:color w:val="000000"/>
          <w:kern w:val="32"/>
          <w:sz w:val="24"/>
          <w:szCs w:val="24"/>
          <w:lang w:eastAsia="pl-PL"/>
        </w:rPr>
        <w:t xml:space="preserve">O základních otázkách života státu má </w:t>
      </w:r>
      <w:r w:rsidR="006A59B4">
        <w:rPr>
          <w:rFonts w:ascii="Times New Roman" w:eastAsia="Calibri" w:hAnsi="Times New Roman" w:cs="Times New Roman"/>
          <w:bCs/>
          <w:color w:val="000000"/>
          <w:kern w:val="32"/>
          <w:sz w:val="24"/>
          <w:szCs w:val="24"/>
          <w:lang w:eastAsia="pl-PL"/>
        </w:rPr>
        <w:t xml:space="preserve">v demokracii </w:t>
      </w:r>
      <w:r w:rsidRPr="00511C9C">
        <w:rPr>
          <w:rFonts w:ascii="Times New Roman" w:eastAsia="Calibri" w:hAnsi="Times New Roman" w:cs="Times New Roman"/>
          <w:bCs/>
          <w:color w:val="000000"/>
          <w:kern w:val="32"/>
          <w:sz w:val="24"/>
          <w:szCs w:val="24"/>
          <w:lang w:eastAsia="pl-PL"/>
        </w:rPr>
        <w:t xml:space="preserve">rozhodovat </w:t>
      </w:r>
      <w:r w:rsidR="006A59B4">
        <w:rPr>
          <w:rFonts w:ascii="Times New Roman" w:eastAsia="Calibri" w:hAnsi="Times New Roman" w:cs="Times New Roman"/>
          <w:bCs/>
          <w:color w:val="000000"/>
          <w:kern w:val="32"/>
          <w:sz w:val="24"/>
          <w:szCs w:val="24"/>
          <w:lang w:eastAsia="pl-PL"/>
        </w:rPr>
        <w:t>lid přímo nebo skrze volby</w:t>
      </w:r>
      <w:r w:rsidRPr="00511C9C">
        <w:rPr>
          <w:rFonts w:ascii="Times New Roman" w:eastAsia="Calibri" w:hAnsi="Times New Roman" w:cs="Times New Roman"/>
          <w:bCs/>
          <w:color w:val="000000"/>
          <w:kern w:val="32"/>
          <w:sz w:val="24"/>
          <w:szCs w:val="24"/>
          <w:lang w:eastAsia="pl-PL"/>
        </w:rPr>
        <w:t xml:space="preserve">. </w:t>
      </w:r>
      <w:r w:rsidRPr="00511C9C">
        <w:rPr>
          <w:rStyle w:val="apple-converted-space"/>
          <w:rFonts w:ascii="Times New Roman" w:hAnsi="Times New Roman" w:cs="Times New Roman"/>
          <w:color w:val="000000"/>
          <w:sz w:val="24"/>
          <w:szCs w:val="24"/>
          <w:shd w:val="clear" w:color="auto" w:fill="FFFFFF"/>
        </w:rPr>
        <w:t xml:space="preserve">Dokonce i někteří soudci si to uvědomují. Předseda Nejvyššího soudu </w:t>
      </w:r>
      <w:r w:rsidR="003F2DB4">
        <w:rPr>
          <w:rStyle w:val="apple-converted-space"/>
          <w:rFonts w:ascii="Times New Roman" w:hAnsi="Times New Roman" w:cs="Times New Roman"/>
          <w:color w:val="000000"/>
          <w:sz w:val="24"/>
          <w:szCs w:val="24"/>
          <w:shd w:val="clear" w:color="auto" w:fill="FFFFFF"/>
        </w:rPr>
        <w:t xml:space="preserve">USA </w:t>
      </w:r>
      <w:r w:rsidRPr="00511C9C">
        <w:rPr>
          <w:rFonts w:ascii="Times New Roman" w:hAnsi="Times New Roman" w:cs="Times New Roman"/>
          <w:color w:val="000000"/>
          <w:sz w:val="24"/>
          <w:szCs w:val="24"/>
          <w:shd w:val="clear" w:color="auto" w:fill="FFFFFF"/>
        </w:rPr>
        <w:t xml:space="preserve">John G. Roberts jako příslušník nesouhlasící menšiny </w:t>
      </w:r>
      <w:r w:rsidR="00375B12">
        <w:rPr>
          <w:rFonts w:ascii="Times New Roman" w:hAnsi="Times New Roman" w:cs="Times New Roman"/>
          <w:color w:val="000000"/>
          <w:sz w:val="24"/>
          <w:szCs w:val="24"/>
          <w:shd w:val="clear" w:color="auto" w:fill="FFFFFF"/>
        </w:rPr>
        <w:t xml:space="preserve">čtyř </w:t>
      </w:r>
      <w:r w:rsidRPr="00511C9C">
        <w:rPr>
          <w:rFonts w:ascii="Times New Roman" w:hAnsi="Times New Roman" w:cs="Times New Roman"/>
          <w:color w:val="000000"/>
          <w:sz w:val="24"/>
          <w:szCs w:val="24"/>
          <w:shd w:val="clear" w:color="auto" w:fill="FFFFFF"/>
        </w:rPr>
        <w:t>soudců k zastáncům změny uvedl:</w:t>
      </w:r>
      <w:r w:rsidRPr="00511C9C">
        <w:rPr>
          <w:rStyle w:val="apple-converted-space"/>
          <w:rFonts w:ascii="Times New Roman" w:hAnsi="Times New Roman" w:cs="Times New Roman"/>
          <w:color w:val="000000"/>
          <w:sz w:val="24"/>
          <w:szCs w:val="24"/>
          <w:shd w:val="clear" w:color="auto" w:fill="FFFFFF"/>
        </w:rPr>
        <w:t> </w:t>
      </w:r>
      <w:r w:rsidRPr="00511C9C">
        <w:rPr>
          <w:rStyle w:val="Zvraznn"/>
          <w:rFonts w:ascii="Times New Roman" w:hAnsi="Times New Roman" w:cs="Times New Roman"/>
          <w:color w:val="000000"/>
          <w:sz w:val="24"/>
          <w:szCs w:val="24"/>
          <w:shd w:val="clear" w:color="auto" w:fill="FFFFFF"/>
        </w:rPr>
        <w:t>„neoslavují Ústavu. S ní to nemá nic společného. (…) Tento soud není zákonodárným sborem. To, jestli je homosexuální manželství dobrou myšlenkou, by nemělo být naším zájmem.“</w:t>
      </w:r>
      <w:r w:rsidRPr="00511C9C">
        <w:rPr>
          <w:rStyle w:val="apple-converted-space"/>
          <w:rFonts w:ascii="Times New Roman" w:hAnsi="Times New Roman" w:cs="Times New Roman"/>
          <w:color w:val="000000"/>
          <w:sz w:val="24"/>
          <w:szCs w:val="24"/>
          <w:shd w:val="clear" w:color="auto" w:fill="FFFFFF"/>
        </w:rPr>
        <w:t> </w:t>
      </w:r>
      <w:r w:rsidRPr="00511C9C">
        <w:rPr>
          <w:rFonts w:ascii="Times New Roman" w:hAnsi="Times New Roman" w:cs="Times New Roman"/>
          <w:color w:val="000000"/>
          <w:sz w:val="24"/>
          <w:szCs w:val="24"/>
          <w:shd w:val="clear" w:color="auto" w:fill="FFFFFF"/>
        </w:rPr>
        <w:t xml:space="preserve">Soudce Antonin Scalia napsal: </w:t>
      </w:r>
      <w:r w:rsidRPr="00511C9C">
        <w:rPr>
          <w:rFonts w:ascii="Times New Roman" w:hAnsi="Times New Roman" w:cs="Times New Roman"/>
          <w:i/>
          <w:color w:val="000000"/>
          <w:sz w:val="24"/>
          <w:szCs w:val="24"/>
          <w:shd w:val="clear" w:color="auto" w:fill="FFFFFF"/>
        </w:rPr>
        <w:t>„Dnešní rozhodnutí znamená, že mým vládcem a vládcem 320 milionů Američanů od pobřeží k pobřeží, je většina z devíti právníků Nejvyššího soudu. Toto stanovisko rozšiřuje moc soudu takovým způsobem, na který Ústava ani dodatky nepomyslely. Praxe takové ústavní revize nevoleného výboru devíti, vždy doprovázená velkým velebením svobody, okrádá lidi o nejdůležitější svobodu, kterou prosadili v Deklaraci nezávislosti a vybojovali v revoluci v roce 1776 - svobodu vládnout si sami.“</w:t>
      </w:r>
    </w:p>
    <w:p w:rsidR="00511C9C" w:rsidRPr="00511C9C" w:rsidRDefault="009B3575" w:rsidP="00BA3431">
      <w:pPr>
        <w:spacing w:before="120" w:after="0" w:line="240" w:lineRule="auto"/>
        <w:jc w:val="both"/>
        <w:rPr>
          <w:rFonts w:ascii="Times New Roman" w:eastAsia="Calibri" w:hAnsi="Times New Roman" w:cs="Times New Roman"/>
          <w:bCs/>
          <w:color w:val="000000"/>
          <w:kern w:val="32"/>
          <w:sz w:val="24"/>
          <w:szCs w:val="24"/>
          <w:lang w:eastAsia="pl-PL"/>
        </w:rPr>
      </w:pPr>
      <w:r w:rsidRPr="00511C9C">
        <w:rPr>
          <w:rFonts w:ascii="Times New Roman" w:eastAsia="Calibri" w:hAnsi="Times New Roman" w:cs="Times New Roman"/>
          <w:bCs/>
          <w:color w:val="000000"/>
          <w:kern w:val="32"/>
          <w:sz w:val="24"/>
          <w:szCs w:val="24"/>
          <w:lang w:eastAsia="pl-PL"/>
        </w:rPr>
        <w:t>Jde o spor mezi těmi, kteří právní pojmy vykládají tak, jak se chápali v právu při jejich vzniku podle jejich původní (originální) interpretace, a těmi, kteří prosazují změnu práva tak, že se při nezměněném textu právního předpisu, radikálně změní jeho interpretace podle toho, jak si přejí ti, kteří mají moc nad jeho výkladem. Zatímco originalisté uznávají možnost změny práva, ale cestou řádné novelizace původního textu podle ústavních pravidel o provádění změn právního řádu</w:t>
      </w:r>
      <w:r w:rsidR="00294DD0">
        <w:rPr>
          <w:rFonts w:ascii="Times New Roman" w:eastAsia="Calibri" w:hAnsi="Times New Roman" w:cs="Times New Roman"/>
          <w:bCs/>
          <w:color w:val="000000"/>
          <w:kern w:val="32"/>
          <w:sz w:val="24"/>
          <w:szCs w:val="24"/>
          <w:lang w:eastAsia="pl-PL"/>
        </w:rPr>
        <w:t xml:space="preserve"> a ne skrze tajné porady nevolených soudních senátů.</w:t>
      </w:r>
    </w:p>
    <w:p w:rsidR="009B3575" w:rsidRDefault="00511C9C" w:rsidP="00BA3431">
      <w:pPr>
        <w:spacing w:before="120" w:after="0" w:line="240" w:lineRule="auto"/>
        <w:jc w:val="both"/>
        <w:rPr>
          <w:rFonts w:ascii="Times New Roman" w:eastAsia="Calibri" w:hAnsi="Times New Roman" w:cs="Times New Roman"/>
          <w:bCs/>
          <w:color w:val="000000"/>
          <w:kern w:val="32"/>
          <w:sz w:val="24"/>
          <w:szCs w:val="24"/>
          <w:lang w:eastAsia="pl-PL"/>
        </w:rPr>
      </w:pPr>
      <w:r w:rsidRPr="00511C9C">
        <w:rPr>
          <w:rFonts w:ascii="Times New Roman" w:eastAsia="Calibri" w:hAnsi="Times New Roman" w:cs="Times New Roman"/>
          <w:bCs/>
          <w:color w:val="000000"/>
          <w:kern w:val="32"/>
          <w:sz w:val="24"/>
          <w:szCs w:val="24"/>
          <w:lang w:eastAsia="pl-PL"/>
        </w:rPr>
        <w:t xml:space="preserve">Často se hovoří o ohrožení demokracie. Někdo má strach, co se stane, když vyhraje </w:t>
      </w:r>
      <w:r w:rsidR="00375B12">
        <w:rPr>
          <w:rFonts w:ascii="Times New Roman" w:eastAsia="Calibri" w:hAnsi="Times New Roman" w:cs="Times New Roman"/>
          <w:bCs/>
          <w:color w:val="000000"/>
          <w:kern w:val="32"/>
          <w:sz w:val="24"/>
          <w:szCs w:val="24"/>
          <w:lang w:eastAsia="pl-PL"/>
        </w:rPr>
        <w:t xml:space="preserve">Andrej </w:t>
      </w:r>
      <w:r w:rsidRPr="00511C9C">
        <w:rPr>
          <w:rFonts w:ascii="Times New Roman" w:eastAsia="Calibri" w:hAnsi="Times New Roman" w:cs="Times New Roman"/>
          <w:bCs/>
          <w:color w:val="000000"/>
          <w:kern w:val="32"/>
          <w:sz w:val="24"/>
          <w:szCs w:val="24"/>
          <w:lang w:eastAsia="pl-PL"/>
        </w:rPr>
        <w:t>Babiš volby, co se stane v Polsku atd. Ohrožení demokracie je reálné, ale ze strany soudů a zvláště našeho Ústavního soudu. Pokud o tom, zda má být u nás mnohoženství</w:t>
      </w:r>
      <w:r w:rsidR="003733DA">
        <w:rPr>
          <w:rFonts w:ascii="Times New Roman" w:eastAsia="Calibri" w:hAnsi="Times New Roman" w:cs="Times New Roman"/>
          <w:bCs/>
          <w:color w:val="000000"/>
          <w:kern w:val="32"/>
          <w:sz w:val="24"/>
          <w:szCs w:val="24"/>
          <w:lang w:eastAsia="pl-PL"/>
        </w:rPr>
        <w:t xml:space="preserve">, </w:t>
      </w:r>
      <w:r w:rsidRPr="00511C9C">
        <w:rPr>
          <w:rFonts w:ascii="Times New Roman" w:eastAsia="Calibri" w:hAnsi="Times New Roman" w:cs="Times New Roman"/>
          <w:bCs/>
          <w:color w:val="000000"/>
          <w:kern w:val="32"/>
          <w:sz w:val="24"/>
          <w:szCs w:val="24"/>
          <w:lang w:eastAsia="pl-PL"/>
        </w:rPr>
        <w:t xml:space="preserve">stejnopohlavní manželství </w:t>
      </w:r>
      <w:r w:rsidR="00BE67AC">
        <w:rPr>
          <w:rFonts w:ascii="Times New Roman" w:eastAsia="Calibri" w:hAnsi="Times New Roman" w:cs="Times New Roman"/>
          <w:bCs/>
          <w:color w:val="000000"/>
          <w:kern w:val="32"/>
          <w:sz w:val="24"/>
          <w:szCs w:val="24"/>
          <w:lang w:eastAsia="pl-PL"/>
        </w:rPr>
        <w:t>či</w:t>
      </w:r>
      <w:r w:rsidR="003733DA">
        <w:rPr>
          <w:rFonts w:ascii="Times New Roman" w:eastAsia="Calibri" w:hAnsi="Times New Roman" w:cs="Times New Roman"/>
          <w:bCs/>
          <w:color w:val="000000"/>
          <w:kern w:val="32"/>
          <w:sz w:val="24"/>
          <w:szCs w:val="24"/>
          <w:lang w:eastAsia="pl-PL"/>
        </w:rPr>
        <w:t xml:space="preserve"> to</w:t>
      </w:r>
      <w:r w:rsidRPr="00511C9C">
        <w:rPr>
          <w:rFonts w:ascii="Times New Roman" w:eastAsia="Calibri" w:hAnsi="Times New Roman" w:cs="Times New Roman"/>
          <w:bCs/>
          <w:color w:val="000000"/>
          <w:kern w:val="32"/>
          <w:sz w:val="24"/>
          <w:szCs w:val="24"/>
          <w:lang w:eastAsia="pl-PL"/>
        </w:rPr>
        <w:t xml:space="preserve">, že dítě </w:t>
      </w:r>
      <w:r w:rsidR="003733DA">
        <w:rPr>
          <w:rFonts w:ascii="Times New Roman" w:eastAsia="Calibri" w:hAnsi="Times New Roman" w:cs="Times New Roman"/>
          <w:bCs/>
          <w:color w:val="000000"/>
          <w:kern w:val="32"/>
          <w:sz w:val="24"/>
          <w:szCs w:val="24"/>
          <w:lang w:eastAsia="pl-PL"/>
        </w:rPr>
        <w:t xml:space="preserve">je </w:t>
      </w:r>
      <w:r w:rsidRPr="00511C9C">
        <w:rPr>
          <w:rFonts w:ascii="Times New Roman" w:eastAsia="Calibri" w:hAnsi="Times New Roman" w:cs="Times New Roman"/>
          <w:bCs/>
          <w:color w:val="000000"/>
          <w:kern w:val="32"/>
          <w:sz w:val="24"/>
          <w:szCs w:val="24"/>
          <w:lang w:eastAsia="pl-PL"/>
        </w:rPr>
        <w:t>výsledk</w:t>
      </w:r>
      <w:r w:rsidR="003733DA">
        <w:rPr>
          <w:rFonts w:ascii="Times New Roman" w:eastAsia="Calibri" w:hAnsi="Times New Roman" w:cs="Times New Roman"/>
          <w:bCs/>
          <w:color w:val="000000"/>
          <w:kern w:val="32"/>
          <w:sz w:val="24"/>
          <w:szCs w:val="24"/>
          <w:lang w:eastAsia="pl-PL"/>
        </w:rPr>
        <w:t>em</w:t>
      </w:r>
      <w:r w:rsidRPr="00511C9C">
        <w:rPr>
          <w:rFonts w:ascii="Times New Roman" w:eastAsia="Calibri" w:hAnsi="Times New Roman" w:cs="Times New Roman"/>
          <w:bCs/>
          <w:color w:val="000000"/>
          <w:kern w:val="32"/>
          <w:sz w:val="24"/>
          <w:szCs w:val="24"/>
          <w:lang w:eastAsia="pl-PL"/>
        </w:rPr>
        <w:t xml:space="preserve"> vztahu může a ženy</w:t>
      </w:r>
      <w:r w:rsidR="003733DA">
        <w:rPr>
          <w:rFonts w:ascii="Times New Roman" w:eastAsia="Calibri" w:hAnsi="Times New Roman" w:cs="Times New Roman"/>
          <w:bCs/>
          <w:color w:val="000000"/>
          <w:kern w:val="32"/>
          <w:sz w:val="24"/>
          <w:szCs w:val="24"/>
          <w:lang w:eastAsia="pl-PL"/>
        </w:rPr>
        <w:t>,</w:t>
      </w:r>
      <w:r w:rsidRPr="00511C9C">
        <w:rPr>
          <w:rFonts w:ascii="Times New Roman" w:eastAsia="Calibri" w:hAnsi="Times New Roman" w:cs="Times New Roman"/>
          <w:bCs/>
          <w:color w:val="000000"/>
          <w:kern w:val="32"/>
          <w:sz w:val="24"/>
          <w:szCs w:val="24"/>
          <w:lang w:eastAsia="pl-PL"/>
        </w:rPr>
        <w:t xml:space="preserve"> </w:t>
      </w:r>
      <w:r w:rsidR="003733DA">
        <w:rPr>
          <w:rFonts w:ascii="Times New Roman" w:eastAsia="Calibri" w:hAnsi="Times New Roman" w:cs="Times New Roman"/>
          <w:bCs/>
          <w:color w:val="000000"/>
          <w:kern w:val="32"/>
          <w:sz w:val="24"/>
          <w:szCs w:val="24"/>
          <w:lang w:eastAsia="pl-PL"/>
        </w:rPr>
        <w:t xml:space="preserve">bude rozhodováno </w:t>
      </w:r>
      <w:r w:rsidRPr="00511C9C">
        <w:rPr>
          <w:rFonts w:ascii="Times New Roman" w:eastAsia="Calibri" w:hAnsi="Times New Roman" w:cs="Times New Roman"/>
          <w:bCs/>
          <w:color w:val="000000"/>
          <w:kern w:val="32"/>
          <w:sz w:val="24"/>
          <w:szCs w:val="24"/>
          <w:lang w:eastAsia="pl-PL"/>
        </w:rPr>
        <w:t>Ústavní</w:t>
      </w:r>
      <w:r w:rsidR="003733DA">
        <w:rPr>
          <w:rFonts w:ascii="Times New Roman" w:eastAsia="Calibri" w:hAnsi="Times New Roman" w:cs="Times New Roman"/>
          <w:bCs/>
          <w:color w:val="000000"/>
          <w:kern w:val="32"/>
          <w:sz w:val="24"/>
          <w:szCs w:val="24"/>
          <w:lang w:eastAsia="pl-PL"/>
        </w:rPr>
        <w:t>m</w:t>
      </w:r>
      <w:r w:rsidRPr="00511C9C">
        <w:rPr>
          <w:rFonts w:ascii="Times New Roman" w:eastAsia="Calibri" w:hAnsi="Times New Roman" w:cs="Times New Roman"/>
          <w:bCs/>
          <w:color w:val="000000"/>
          <w:kern w:val="32"/>
          <w:sz w:val="24"/>
          <w:szCs w:val="24"/>
          <w:lang w:eastAsia="pl-PL"/>
        </w:rPr>
        <w:t xml:space="preserve"> soud</w:t>
      </w:r>
      <w:r w:rsidR="003733DA">
        <w:rPr>
          <w:rFonts w:ascii="Times New Roman" w:eastAsia="Calibri" w:hAnsi="Times New Roman" w:cs="Times New Roman"/>
          <w:bCs/>
          <w:color w:val="000000"/>
          <w:kern w:val="32"/>
          <w:sz w:val="24"/>
          <w:szCs w:val="24"/>
          <w:lang w:eastAsia="pl-PL"/>
        </w:rPr>
        <w:t>em</w:t>
      </w:r>
      <w:r w:rsidRPr="00511C9C">
        <w:rPr>
          <w:rFonts w:ascii="Times New Roman" w:eastAsia="Calibri" w:hAnsi="Times New Roman" w:cs="Times New Roman"/>
          <w:bCs/>
          <w:color w:val="000000"/>
          <w:kern w:val="32"/>
          <w:sz w:val="24"/>
          <w:szCs w:val="24"/>
          <w:lang w:eastAsia="pl-PL"/>
        </w:rPr>
        <w:t xml:space="preserve">, pak </w:t>
      </w:r>
      <w:r w:rsidR="003733DA">
        <w:rPr>
          <w:rFonts w:ascii="Times New Roman" w:eastAsia="Calibri" w:hAnsi="Times New Roman" w:cs="Times New Roman"/>
          <w:bCs/>
          <w:color w:val="000000"/>
          <w:kern w:val="32"/>
          <w:sz w:val="24"/>
          <w:szCs w:val="24"/>
          <w:lang w:eastAsia="pl-PL"/>
        </w:rPr>
        <w:t xml:space="preserve">se odsouvá </w:t>
      </w:r>
      <w:r w:rsidRPr="00511C9C">
        <w:rPr>
          <w:rFonts w:ascii="Times New Roman" w:eastAsia="Calibri" w:hAnsi="Times New Roman" w:cs="Times New Roman"/>
          <w:bCs/>
          <w:color w:val="000000"/>
          <w:kern w:val="32"/>
          <w:sz w:val="24"/>
          <w:szCs w:val="24"/>
          <w:lang w:eastAsia="pl-PL"/>
        </w:rPr>
        <w:t xml:space="preserve">volený </w:t>
      </w:r>
      <w:r w:rsidR="003733DA">
        <w:rPr>
          <w:rFonts w:ascii="Times New Roman" w:eastAsia="Calibri" w:hAnsi="Times New Roman" w:cs="Times New Roman"/>
          <w:bCs/>
          <w:color w:val="000000"/>
          <w:kern w:val="32"/>
          <w:sz w:val="24"/>
          <w:szCs w:val="24"/>
          <w:lang w:eastAsia="pl-PL"/>
        </w:rPr>
        <w:t>P</w:t>
      </w:r>
      <w:r w:rsidRPr="00511C9C">
        <w:rPr>
          <w:rFonts w:ascii="Times New Roman" w:eastAsia="Calibri" w:hAnsi="Times New Roman" w:cs="Times New Roman"/>
          <w:bCs/>
          <w:color w:val="000000"/>
          <w:kern w:val="32"/>
          <w:sz w:val="24"/>
          <w:szCs w:val="24"/>
          <w:lang w:eastAsia="pl-PL"/>
        </w:rPr>
        <w:t xml:space="preserve">arlament na vedlejší kolej a tím </w:t>
      </w:r>
      <w:r w:rsidR="003733DA">
        <w:rPr>
          <w:rFonts w:ascii="Times New Roman" w:eastAsia="Calibri" w:hAnsi="Times New Roman" w:cs="Times New Roman"/>
          <w:bCs/>
          <w:color w:val="000000"/>
          <w:kern w:val="32"/>
          <w:sz w:val="24"/>
          <w:szCs w:val="24"/>
          <w:lang w:eastAsia="pl-PL"/>
        </w:rPr>
        <w:t xml:space="preserve">se </w:t>
      </w:r>
      <w:r w:rsidRPr="00511C9C">
        <w:rPr>
          <w:rFonts w:ascii="Times New Roman" w:eastAsia="Calibri" w:hAnsi="Times New Roman" w:cs="Times New Roman"/>
          <w:bCs/>
          <w:color w:val="000000"/>
          <w:kern w:val="32"/>
          <w:sz w:val="24"/>
          <w:szCs w:val="24"/>
          <w:lang w:eastAsia="pl-PL"/>
        </w:rPr>
        <w:t>odsouv</w:t>
      </w:r>
      <w:r w:rsidR="003733DA">
        <w:rPr>
          <w:rFonts w:ascii="Times New Roman" w:eastAsia="Calibri" w:hAnsi="Times New Roman" w:cs="Times New Roman"/>
          <w:bCs/>
          <w:color w:val="000000"/>
          <w:kern w:val="32"/>
          <w:sz w:val="24"/>
          <w:szCs w:val="24"/>
          <w:lang w:eastAsia="pl-PL"/>
        </w:rPr>
        <w:t>ají</w:t>
      </w:r>
      <w:r w:rsidRPr="00511C9C">
        <w:rPr>
          <w:rFonts w:ascii="Times New Roman" w:eastAsia="Calibri" w:hAnsi="Times New Roman" w:cs="Times New Roman"/>
          <w:bCs/>
          <w:color w:val="000000"/>
          <w:kern w:val="32"/>
          <w:sz w:val="24"/>
          <w:szCs w:val="24"/>
          <w:lang w:eastAsia="pl-PL"/>
        </w:rPr>
        <w:t xml:space="preserve"> na vedlejší kolej samotné volby, jelikož podstatné věci již nebudou rozhodovány v </w:t>
      </w:r>
      <w:r w:rsidR="003733DA">
        <w:rPr>
          <w:rFonts w:ascii="Times New Roman" w:eastAsia="Calibri" w:hAnsi="Times New Roman" w:cs="Times New Roman"/>
          <w:bCs/>
          <w:color w:val="000000"/>
          <w:kern w:val="32"/>
          <w:sz w:val="24"/>
          <w:szCs w:val="24"/>
          <w:lang w:eastAsia="pl-PL"/>
        </w:rPr>
        <w:t>P</w:t>
      </w:r>
      <w:r w:rsidRPr="00511C9C">
        <w:rPr>
          <w:rFonts w:ascii="Times New Roman" w:eastAsia="Calibri" w:hAnsi="Times New Roman" w:cs="Times New Roman"/>
          <w:bCs/>
          <w:color w:val="000000"/>
          <w:kern w:val="32"/>
          <w:sz w:val="24"/>
          <w:szCs w:val="24"/>
          <w:lang w:eastAsia="pl-PL"/>
        </w:rPr>
        <w:t>arlamentu na základě volebních výsledku, ale na tajné poradě tří soudců nějakého sená</w:t>
      </w:r>
      <w:r w:rsidR="00375B12">
        <w:rPr>
          <w:rFonts w:ascii="Times New Roman" w:eastAsia="Calibri" w:hAnsi="Times New Roman" w:cs="Times New Roman"/>
          <w:bCs/>
          <w:color w:val="000000"/>
          <w:kern w:val="32"/>
          <w:sz w:val="24"/>
          <w:szCs w:val="24"/>
          <w:lang w:eastAsia="pl-PL"/>
        </w:rPr>
        <w:t>tu Ústavního soudu. Tomu je</w:t>
      </w:r>
      <w:r w:rsidRPr="00511C9C">
        <w:rPr>
          <w:rFonts w:ascii="Times New Roman" w:eastAsia="Calibri" w:hAnsi="Times New Roman" w:cs="Times New Roman"/>
          <w:bCs/>
          <w:color w:val="000000"/>
          <w:kern w:val="32"/>
          <w:sz w:val="24"/>
          <w:szCs w:val="24"/>
          <w:lang w:eastAsia="pl-PL"/>
        </w:rPr>
        <w:t xml:space="preserve"> třeba se vzepřít.</w:t>
      </w:r>
    </w:p>
    <w:p w:rsidR="00294DD0" w:rsidRDefault="00294DD0" w:rsidP="00BA3431">
      <w:pPr>
        <w:spacing w:before="120" w:after="0" w:line="240" w:lineRule="auto"/>
        <w:jc w:val="both"/>
        <w:rPr>
          <w:rFonts w:ascii="Times New Roman" w:eastAsia="Calibri" w:hAnsi="Times New Roman" w:cs="Times New Roman"/>
          <w:bCs/>
          <w:color w:val="000000"/>
          <w:kern w:val="32"/>
          <w:sz w:val="24"/>
          <w:szCs w:val="24"/>
          <w:lang w:eastAsia="pl-PL"/>
        </w:rPr>
      </w:pPr>
      <w:r>
        <w:rPr>
          <w:rFonts w:ascii="Times New Roman" w:eastAsia="Calibri" w:hAnsi="Times New Roman" w:cs="Times New Roman"/>
          <w:bCs/>
          <w:color w:val="000000"/>
          <w:kern w:val="32"/>
          <w:sz w:val="24"/>
          <w:szCs w:val="24"/>
          <w:lang w:eastAsia="pl-PL"/>
        </w:rPr>
        <w:t xml:space="preserve">Rozhodnutí Ústavního soudu se tváří, že jde jen o ojedinělé uznání kalifornského práva, který takové rodičovství dvou mužů a žádné ženy připouští. Nejsme však kalifornským protektorátem. Platí zde naše právo a cizinci, kteří k nám přijedou, musí naše právo respektovat. Ústavní soud v zásadě přiznal větší a zvláštní práva cizincům a je jen otázkou času, kdy někdo řekne, když tato práva mohou mít u nás Američané, proč ne i naši občané. A protože to nejde prosadit skrze volený Parlament, tak si to vysoudíme. A jistě se opět najde na Ústavním soudu nějaký ke všemu ochotný a všeho schopný senát. </w:t>
      </w:r>
      <w:r w:rsidR="00795FB7">
        <w:rPr>
          <w:rFonts w:ascii="Times New Roman" w:eastAsia="Calibri" w:hAnsi="Times New Roman" w:cs="Times New Roman"/>
          <w:bCs/>
          <w:color w:val="000000"/>
          <w:kern w:val="32"/>
          <w:sz w:val="24"/>
          <w:szCs w:val="24"/>
          <w:lang w:eastAsia="pl-PL"/>
        </w:rPr>
        <w:t>Vzpomeňme</w:t>
      </w:r>
      <w:r>
        <w:rPr>
          <w:rFonts w:ascii="Times New Roman" w:eastAsia="Calibri" w:hAnsi="Times New Roman" w:cs="Times New Roman"/>
          <w:bCs/>
          <w:color w:val="000000"/>
          <w:kern w:val="32"/>
          <w:sz w:val="24"/>
          <w:szCs w:val="24"/>
          <w:lang w:eastAsia="pl-PL"/>
        </w:rPr>
        <w:t xml:space="preserve"> </w:t>
      </w:r>
      <w:r w:rsidR="00083B49">
        <w:rPr>
          <w:rFonts w:ascii="Times New Roman" w:eastAsia="Calibri" w:hAnsi="Times New Roman" w:cs="Times New Roman"/>
          <w:bCs/>
          <w:color w:val="000000"/>
          <w:kern w:val="32"/>
          <w:sz w:val="24"/>
          <w:szCs w:val="24"/>
          <w:lang w:eastAsia="pl-PL"/>
        </w:rPr>
        <w:t xml:space="preserve">pokus </w:t>
      </w:r>
      <w:r w:rsidR="00674652">
        <w:rPr>
          <w:rFonts w:ascii="Times New Roman" w:eastAsia="Calibri" w:hAnsi="Times New Roman" w:cs="Times New Roman"/>
          <w:bCs/>
          <w:color w:val="000000"/>
          <w:kern w:val="32"/>
          <w:sz w:val="24"/>
          <w:szCs w:val="24"/>
          <w:lang w:eastAsia="pl-PL"/>
        </w:rPr>
        <w:t xml:space="preserve">Finky žijící v Itálii </w:t>
      </w:r>
      <w:r>
        <w:rPr>
          <w:rFonts w:ascii="Times New Roman" w:eastAsia="Calibri" w:hAnsi="Times New Roman" w:cs="Times New Roman"/>
          <w:bCs/>
          <w:color w:val="000000"/>
          <w:kern w:val="32"/>
          <w:sz w:val="24"/>
          <w:szCs w:val="24"/>
          <w:lang w:eastAsia="pl-PL"/>
        </w:rPr>
        <w:t xml:space="preserve">u Evropského soudu pro lidská práva zakázat </w:t>
      </w:r>
      <w:r w:rsidR="00795FB7">
        <w:rPr>
          <w:rFonts w:ascii="Times New Roman" w:eastAsia="Calibri" w:hAnsi="Times New Roman" w:cs="Times New Roman"/>
          <w:bCs/>
          <w:color w:val="000000"/>
          <w:kern w:val="32"/>
          <w:sz w:val="24"/>
          <w:szCs w:val="24"/>
          <w:lang w:eastAsia="pl-PL"/>
        </w:rPr>
        <w:t xml:space="preserve">italským občanům </w:t>
      </w:r>
      <w:r>
        <w:rPr>
          <w:rFonts w:ascii="Times New Roman" w:eastAsia="Calibri" w:hAnsi="Times New Roman" w:cs="Times New Roman"/>
          <w:bCs/>
          <w:color w:val="000000"/>
          <w:kern w:val="32"/>
          <w:sz w:val="24"/>
          <w:szCs w:val="24"/>
          <w:lang w:eastAsia="pl-PL"/>
        </w:rPr>
        <w:t xml:space="preserve">umísťování křížů ve školách. Je přece logické, že budu-li chtít žít v Itálii, musím se přizpůsobit </w:t>
      </w:r>
      <w:r w:rsidR="00C97CDD">
        <w:rPr>
          <w:rFonts w:ascii="Times New Roman" w:eastAsia="Calibri" w:hAnsi="Times New Roman" w:cs="Times New Roman"/>
          <w:bCs/>
          <w:color w:val="000000"/>
          <w:kern w:val="32"/>
          <w:sz w:val="24"/>
          <w:szCs w:val="24"/>
          <w:lang w:eastAsia="pl-PL"/>
        </w:rPr>
        <w:t>tamním</w:t>
      </w:r>
      <w:r>
        <w:rPr>
          <w:rFonts w:ascii="Times New Roman" w:eastAsia="Calibri" w:hAnsi="Times New Roman" w:cs="Times New Roman"/>
          <w:bCs/>
          <w:color w:val="000000"/>
          <w:kern w:val="32"/>
          <w:sz w:val="24"/>
          <w:szCs w:val="24"/>
          <w:lang w:eastAsia="pl-PL"/>
        </w:rPr>
        <w:t xml:space="preserve"> pravidlům. Chtějí-li u ná</w:t>
      </w:r>
      <w:r w:rsidR="00795FB7">
        <w:rPr>
          <w:rFonts w:ascii="Times New Roman" w:eastAsia="Calibri" w:hAnsi="Times New Roman" w:cs="Times New Roman"/>
          <w:bCs/>
          <w:color w:val="000000"/>
          <w:kern w:val="32"/>
          <w:sz w:val="24"/>
          <w:szCs w:val="24"/>
          <w:lang w:eastAsia="pl-PL"/>
        </w:rPr>
        <w:t>s</w:t>
      </w:r>
      <w:r>
        <w:rPr>
          <w:rFonts w:ascii="Times New Roman" w:eastAsia="Calibri" w:hAnsi="Times New Roman" w:cs="Times New Roman"/>
          <w:bCs/>
          <w:color w:val="000000"/>
          <w:kern w:val="32"/>
          <w:sz w:val="24"/>
          <w:szCs w:val="24"/>
          <w:lang w:eastAsia="pl-PL"/>
        </w:rPr>
        <w:t xml:space="preserve"> žít Američané z Kalifornie, musí respektovat naše pravidla. Nejvyšší soud jednal jako soud nezávislého státu a zastal se pravidel naší většiny. Ústavní soud jednal jako protektorátní soud a nadřadil požadavky cizinců a kalifornské právo nad naše právní a kulturní základy.</w:t>
      </w:r>
    </w:p>
    <w:p w:rsidR="003733DA" w:rsidRPr="00511C9C" w:rsidRDefault="003733DA" w:rsidP="00BA3431">
      <w:pPr>
        <w:spacing w:before="120" w:after="0" w:line="240" w:lineRule="auto"/>
        <w:jc w:val="both"/>
        <w:rPr>
          <w:rFonts w:ascii="Times New Roman" w:eastAsia="Calibri" w:hAnsi="Times New Roman" w:cs="Times New Roman"/>
          <w:bCs/>
          <w:color w:val="000000"/>
          <w:kern w:val="32"/>
          <w:sz w:val="24"/>
          <w:szCs w:val="24"/>
          <w:lang w:eastAsia="pl-PL"/>
        </w:rPr>
      </w:pPr>
    </w:p>
    <w:sectPr w:rsidR="003733DA" w:rsidRPr="00511C9C" w:rsidSect="003E6D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B4B" w:rsidRDefault="00323B4B" w:rsidP="009B3575">
      <w:pPr>
        <w:spacing w:after="0" w:line="240" w:lineRule="auto"/>
      </w:pPr>
      <w:r>
        <w:separator/>
      </w:r>
    </w:p>
  </w:endnote>
  <w:endnote w:type="continuationSeparator" w:id="1">
    <w:p w:rsidR="00323B4B" w:rsidRDefault="00323B4B" w:rsidP="009B3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B4B" w:rsidRDefault="00323B4B" w:rsidP="009B3575">
      <w:pPr>
        <w:spacing w:after="0" w:line="240" w:lineRule="auto"/>
      </w:pPr>
      <w:r>
        <w:separator/>
      </w:r>
    </w:p>
  </w:footnote>
  <w:footnote w:type="continuationSeparator" w:id="1">
    <w:p w:rsidR="00323B4B" w:rsidRDefault="00323B4B" w:rsidP="009B35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0C5F15"/>
    <w:rsid w:val="00083B49"/>
    <w:rsid w:val="000C5F15"/>
    <w:rsid w:val="000E2276"/>
    <w:rsid w:val="00294DD0"/>
    <w:rsid w:val="002B67BA"/>
    <w:rsid w:val="00306E20"/>
    <w:rsid w:val="00323B4B"/>
    <w:rsid w:val="00325489"/>
    <w:rsid w:val="003733DA"/>
    <w:rsid w:val="00375B12"/>
    <w:rsid w:val="00395996"/>
    <w:rsid w:val="003E6DBE"/>
    <w:rsid w:val="003F2DB4"/>
    <w:rsid w:val="004056D6"/>
    <w:rsid w:val="00411DAB"/>
    <w:rsid w:val="00436C8B"/>
    <w:rsid w:val="00494783"/>
    <w:rsid w:val="00511C9C"/>
    <w:rsid w:val="00596B2A"/>
    <w:rsid w:val="00674652"/>
    <w:rsid w:val="006A59B4"/>
    <w:rsid w:val="006C6F3F"/>
    <w:rsid w:val="006F2DB4"/>
    <w:rsid w:val="00780A8E"/>
    <w:rsid w:val="00795FB7"/>
    <w:rsid w:val="0083713F"/>
    <w:rsid w:val="00851D9F"/>
    <w:rsid w:val="008B6BBA"/>
    <w:rsid w:val="009B3575"/>
    <w:rsid w:val="009B7605"/>
    <w:rsid w:val="009F26B3"/>
    <w:rsid w:val="00A1578F"/>
    <w:rsid w:val="00A84252"/>
    <w:rsid w:val="00B055DE"/>
    <w:rsid w:val="00BA3431"/>
    <w:rsid w:val="00BC3393"/>
    <w:rsid w:val="00BE67AC"/>
    <w:rsid w:val="00BF2453"/>
    <w:rsid w:val="00C97CDD"/>
    <w:rsid w:val="00ED4DB2"/>
    <w:rsid w:val="00F02B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6D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9B3575"/>
    <w:pPr>
      <w:spacing w:after="0" w:line="240" w:lineRule="auto"/>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rsid w:val="009B3575"/>
    <w:rPr>
      <w:rFonts w:ascii="Arial" w:eastAsia="Times New Roman" w:hAnsi="Arial" w:cs="Times New Roman"/>
      <w:sz w:val="20"/>
      <w:szCs w:val="20"/>
    </w:rPr>
  </w:style>
  <w:style w:type="character" w:styleId="Znakapoznpodarou">
    <w:name w:val="footnote reference"/>
    <w:rsid w:val="009B3575"/>
    <w:rPr>
      <w:vertAlign w:val="superscript"/>
    </w:rPr>
  </w:style>
  <w:style w:type="character" w:styleId="Hypertextovodkaz">
    <w:name w:val="Hyperlink"/>
    <w:rsid w:val="009B3575"/>
    <w:rPr>
      <w:color w:val="0000FF"/>
      <w:u w:val="single"/>
    </w:rPr>
  </w:style>
  <w:style w:type="character" w:customStyle="1" w:styleId="apple-converted-space">
    <w:name w:val="apple-converted-space"/>
    <w:basedOn w:val="Standardnpsmoodstavce"/>
    <w:rsid w:val="009B3575"/>
  </w:style>
  <w:style w:type="character" w:styleId="Zvraznn">
    <w:name w:val="Emphasis"/>
    <w:uiPriority w:val="20"/>
    <w:qFormat/>
    <w:rsid w:val="009B35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1087</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19</cp:revision>
  <dcterms:created xsi:type="dcterms:W3CDTF">2017-07-24T17:18:00Z</dcterms:created>
  <dcterms:modified xsi:type="dcterms:W3CDTF">2017-07-29T09:48:00Z</dcterms:modified>
</cp:coreProperties>
</file>