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C7D" w:rsidRDefault="00E73CAF" w:rsidP="00E743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SBORNÍK K NEDOŽITÝ</w:t>
      </w:r>
      <w:r w:rsidR="00E743D6">
        <w:rPr>
          <w:rFonts w:ascii="Times New Roman" w:hAnsi="Times New Roman" w:cs="Times New Roman"/>
          <w:b/>
          <w:sz w:val="28"/>
          <w:szCs w:val="28"/>
        </w:rPr>
        <w:t xml:space="preserve">M DEVADESÁTINÁM PROFESORA RADOSLAVA </w:t>
      </w:r>
      <w:r>
        <w:rPr>
          <w:rFonts w:ascii="Times New Roman" w:hAnsi="Times New Roman" w:cs="Times New Roman"/>
          <w:b/>
          <w:sz w:val="28"/>
          <w:szCs w:val="28"/>
        </w:rPr>
        <w:t>VEČERKY</w:t>
      </w:r>
    </w:p>
    <w:p w:rsidR="00E73CAF" w:rsidRDefault="00E73CAF" w:rsidP="00E73CA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73CAF" w:rsidRDefault="00E73CAF" w:rsidP="00E743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Vesper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Slavicus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Sborník k nedožitým devadesátinám prof. Radoslava Večerky. </w:t>
      </w:r>
      <w:r>
        <w:rPr>
          <w:rFonts w:ascii="Times New Roman" w:hAnsi="Times New Roman" w:cs="Times New Roman"/>
          <w:sz w:val="24"/>
          <w:szCs w:val="24"/>
        </w:rPr>
        <w:t>Ed. Petr Malčík. Praha: Nakladatelství Lidové noviny, 2018. 251 s. ISBN 978−80−7422−620−5</w:t>
      </w:r>
    </w:p>
    <w:p w:rsidR="00E73CAF" w:rsidRDefault="00E73CAF" w:rsidP="00E743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51F" w:rsidRDefault="00E73CAF" w:rsidP="00E743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15. prosince 2017 se uzavřela životní cesta předního českého a evropského slavisty </w:t>
      </w:r>
      <w:r>
        <w:rPr>
          <w:rFonts w:ascii="Times New Roman" w:hAnsi="Times New Roman" w:cs="Times New Roman"/>
          <w:b/>
          <w:sz w:val="24"/>
          <w:szCs w:val="24"/>
        </w:rPr>
        <w:t>prof. PhDr. Radoslava Večerky, DrSc., Dr. h. c.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mult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.). </w:t>
      </w:r>
      <w:r>
        <w:rPr>
          <w:rFonts w:ascii="Times New Roman" w:hAnsi="Times New Roman" w:cs="Times New Roman"/>
          <w:sz w:val="24"/>
          <w:szCs w:val="24"/>
        </w:rPr>
        <w:t>U příležitosti jeho nedožitých 90. narozenin 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18. 4. 1928) vydalo brněnské pracoviště Ústavu pro jazyk český AV ČR</w:t>
      </w:r>
      <w:r w:rsidR="0088751F">
        <w:rPr>
          <w:rFonts w:ascii="Times New Roman" w:hAnsi="Times New Roman" w:cs="Times New Roman"/>
          <w:sz w:val="24"/>
          <w:szCs w:val="24"/>
        </w:rPr>
        <w:t>, jeho ety</w:t>
      </w:r>
      <w:r w:rsidR="00E743D6">
        <w:rPr>
          <w:rFonts w:ascii="Times New Roman" w:hAnsi="Times New Roman" w:cs="Times New Roman"/>
          <w:sz w:val="24"/>
          <w:szCs w:val="24"/>
        </w:rPr>
        <w:softHyphen/>
      </w:r>
      <w:r w:rsidR="0088751F">
        <w:rPr>
          <w:rFonts w:ascii="Times New Roman" w:hAnsi="Times New Roman" w:cs="Times New Roman"/>
          <w:sz w:val="24"/>
          <w:szCs w:val="24"/>
        </w:rPr>
        <w:t xml:space="preserve">mologické oddělení, jubilejní sborník, který je 23. svazkem řady </w:t>
      </w:r>
      <w:r w:rsidR="0088751F">
        <w:rPr>
          <w:rFonts w:ascii="Times New Roman" w:hAnsi="Times New Roman" w:cs="Times New Roman"/>
          <w:i/>
          <w:sz w:val="24"/>
          <w:szCs w:val="24"/>
        </w:rPr>
        <w:t xml:space="preserve">Studia </w:t>
      </w:r>
      <w:proofErr w:type="spellStart"/>
      <w:r w:rsidR="0088751F">
        <w:rPr>
          <w:rFonts w:ascii="Times New Roman" w:hAnsi="Times New Roman" w:cs="Times New Roman"/>
          <w:i/>
          <w:sz w:val="24"/>
          <w:szCs w:val="24"/>
        </w:rPr>
        <w:t>etymologica</w:t>
      </w:r>
      <w:proofErr w:type="spellEnd"/>
      <w:r w:rsidR="0088751F">
        <w:rPr>
          <w:rFonts w:ascii="Times New Roman" w:hAnsi="Times New Roman" w:cs="Times New Roman"/>
          <w:i/>
          <w:sz w:val="24"/>
          <w:szCs w:val="24"/>
        </w:rPr>
        <w:t xml:space="preserve"> Bru</w:t>
      </w:r>
      <w:r w:rsidR="00E743D6">
        <w:rPr>
          <w:rFonts w:ascii="Times New Roman" w:hAnsi="Times New Roman" w:cs="Times New Roman"/>
          <w:i/>
          <w:sz w:val="24"/>
          <w:szCs w:val="24"/>
        </w:rPr>
        <w:softHyphen/>
      </w:r>
      <w:r w:rsidR="0088751F">
        <w:rPr>
          <w:rFonts w:ascii="Times New Roman" w:hAnsi="Times New Roman" w:cs="Times New Roman"/>
          <w:i/>
          <w:sz w:val="24"/>
          <w:szCs w:val="24"/>
        </w:rPr>
        <w:t>nen</w:t>
      </w:r>
      <w:r w:rsidR="00E743D6">
        <w:rPr>
          <w:rFonts w:ascii="Times New Roman" w:hAnsi="Times New Roman" w:cs="Times New Roman"/>
          <w:i/>
          <w:sz w:val="24"/>
          <w:szCs w:val="24"/>
        </w:rPr>
        <w:softHyphen/>
      </w:r>
      <w:r w:rsidR="0088751F">
        <w:rPr>
          <w:rFonts w:ascii="Times New Roman" w:hAnsi="Times New Roman" w:cs="Times New Roman"/>
          <w:i/>
          <w:sz w:val="24"/>
          <w:szCs w:val="24"/>
        </w:rPr>
        <w:t xml:space="preserve">sia </w:t>
      </w:r>
      <w:r w:rsidR="0088751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8751F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="0088751F">
        <w:rPr>
          <w:rFonts w:ascii="Times New Roman" w:hAnsi="Times New Roman" w:cs="Times New Roman"/>
          <w:sz w:val="24"/>
          <w:szCs w:val="24"/>
        </w:rPr>
        <w:t xml:space="preserve">. I. </w:t>
      </w:r>
      <w:proofErr w:type="spellStart"/>
      <w:r w:rsidR="0088751F">
        <w:rPr>
          <w:rFonts w:ascii="Times New Roman" w:hAnsi="Times New Roman" w:cs="Times New Roman"/>
          <w:sz w:val="24"/>
          <w:szCs w:val="24"/>
        </w:rPr>
        <w:t>Janyšková</w:t>
      </w:r>
      <w:proofErr w:type="spellEnd"/>
      <w:r w:rsidR="0088751F">
        <w:rPr>
          <w:rFonts w:ascii="Times New Roman" w:hAnsi="Times New Roman" w:cs="Times New Roman"/>
          <w:sz w:val="24"/>
          <w:szCs w:val="24"/>
        </w:rPr>
        <w:t xml:space="preserve"> a H. Karlíková). Do sborníku přispěli kromě brněnských kolegů také lingvisté z Prahy, Olomouce a Ostravy.</w:t>
      </w:r>
    </w:p>
    <w:p w:rsidR="0088751F" w:rsidRDefault="0088751F" w:rsidP="00E743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 úvodním zamýšlení </w:t>
      </w:r>
      <w:r>
        <w:rPr>
          <w:rFonts w:ascii="Times New Roman" w:hAnsi="Times New Roman" w:cs="Times New Roman"/>
          <w:i/>
          <w:sz w:val="24"/>
          <w:szCs w:val="24"/>
        </w:rPr>
        <w:t xml:space="preserve">Vědecké dílo Radoslava Večerky </w:t>
      </w:r>
      <w:r>
        <w:rPr>
          <w:rFonts w:ascii="Times New Roman" w:hAnsi="Times New Roman" w:cs="Times New Roman"/>
          <w:sz w:val="24"/>
          <w:szCs w:val="24"/>
        </w:rPr>
        <w:t xml:space="preserve">(s. 7−12) podává </w:t>
      </w:r>
      <w:r>
        <w:rPr>
          <w:rFonts w:ascii="Times New Roman" w:hAnsi="Times New Roman" w:cs="Times New Roman"/>
          <w:b/>
          <w:sz w:val="24"/>
          <w:szCs w:val="24"/>
        </w:rPr>
        <w:t xml:space="preserve">P. Malčík </w:t>
      </w:r>
      <w:r>
        <w:rPr>
          <w:rFonts w:ascii="Times New Roman" w:hAnsi="Times New Roman" w:cs="Times New Roman"/>
          <w:sz w:val="24"/>
          <w:szCs w:val="24"/>
        </w:rPr>
        <w:t>(Brno) nástin velkolepé šíře vědeckého odkazu zesnulého jubilanta, který představoval jednu ze samostatných vývojových etap české jazykovědy. Připomíná, že recepce jeho vědeckého díla by si zasloužila monografického zpracování.</w:t>
      </w:r>
    </w:p>
    <w:p w:rsidR="0088751F" w:rsidRDefault="007F247D" w:rsidP="00E743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Bičan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(Brno) v příspěvku </w:t>
      </w:r>
      <w:r>
        <w:rPr>
          <w:rFonts w:ascii="Times New Roman" w:hAnsi="Times New Roman" w:cs="Times New Roman"/>
          <w:i/>
          <w:sz w:val="24"/>
          <w:szCs w:val="24"/>
        </w:rPr>
        <w:t xml:space="preserve">Etymologie a fonologie: případ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Mathesiova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fonotaktického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pravidla </w:t>
      </w:r>
      <w:r>
        <w:rPr>
          <w:rFonts w:ascii="Times New Roman" w:hAnsi="Times New Roman" w:cs="Times New Roman"/>
          <w:sz w:val="24"/>
          <w:szCs w:val="24"/>
        </w:rPr>
        <w:t>(s. 13−31) si klade otázku, zda lze spojit etymologii a synchronní fonologii a zda si tyto dvě disciplíny mohou být navzájem užitečné. Na zadanou otázku odpovídá kladně, neboť etymologie může pomoci odhalit nebo vysvětlit různé anomálie ve zvukové struktuře syn</w:t>
      </w:r>
      <w:r w:rsidR="00E743D6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chron</w:t>
      </w:r>
      <w:r w:rsidR="00E743D6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ní podoby jazyka.</w:t>
      </w:r>
    </w:p>
    <w:p w:rsidR="007F247D" w:rsidRDefault="007F247D" w:rsidP="00E743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Počátky kulturní češtiny </w:t>
      </w:r>
      <w:r>
        <w:rPr>
          <w:rFonts w:ascii="Times New Roman" w:hAnsi="Times New Roman" w:cs="Times New Roman"/>
          <w:sz w:val="24"/>
          <w:szCs w:val="24"/>
        </w:rPr>
        <w:t xml:space="preserve">(s. 33−57) nese nadpis článku </w:t>
      </w:r>
      <w:r>
        <w:rPr>
          <w:rFonts w:ascii="Times New Roman" w:hAnsi="Times New Roman" w:cs="Times New Roman"/>
          <w:b/>
          <w:sz w:val="24"/>
          <w:szCs w:val="24"/>
        </w:rPr>
        <w:t xml:space="preserve">O. Bláhy </w:t>
      </w:r>
      <w:r>
        <w:rPr>
          <w:rFonts w:ascii="Times New Roman" w:hAnsi="Times New Roman" w:cs="Times New Roman"/>
          <w:sz w:val="24"/>
          <w:szCs w:val="24"/>
        </w:rPr>
        <w:t>(Olomouc). Autor se v něm zaměřuje na kulturní a historický kontext počátků češtiny v roli psaného jazyka; jeho po</w:t>
      </w:r>
      <w:r w:rsidR="00E743D6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čátek klade do druhé poloviny 13. století. Všímá si také působení němčiny na syntax kulturní češtiny, jehož výsledkem je např. ustalování polohy predikátu na druhém místě výpovědi, něk</w:t>
      </w:r>
      <w:r w:rsidR="00E743D6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te</w:t>
      </w:r>
      <w:r w:rsidR="00E743D6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ré paralely ve stavbě souvětí, užívání modálních sloves a deiktického adjektiva </w:t>
      </w:r>
      <w:r>
        <w:rPr>
          <w:rFonts w:ascii="Times New Roman" w:hAnsi="Times New Roman" w:cs="Times New Roman"/>
          <w:i/>
          <w:sz w:val="24"/>
          <w:szCs w:val="24"/>
        </w:rPr>
        <w:t>ten</w:t>
      </w:r>
      <w:r w:rsidR="005974A5">
        <w:rPr>
          <w:rFonts w:ascii="Times New Roman" w:hAnsi="Times New Roman" w:cs="Times New Roman"/>
          <w:sz w:val="24"/>
          <w:szCs w:val="24"/>
        </w:rPr>
        <w:t xml:space="preserve"> v atributu, potlačování enklitických částic aj.</w:t>
      </w:r>
    </w:p>
    <w:p w:rsidR="005974A5" w:rsidRDefault="005974A5" w:rsidP="00E743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Blažek </w:t>
      </w:r>
      <w:r>
        <w:rPr>
          <w:rFonts w:ascii="Times New Roman" w:hAnsi="Times New Roman" w:cs="Times New Roman"/>
          <w:sz w:val="24"/>
          <w:szCs w:val="24"/>
        </w:rPr>
        <w:t xml:space="preserve">(Brno) ve své studii </w:t>
      </w:r>
      <w:r>
        <w:rPr>
          <w:rFonts w:ascii="Times New Roman" w:hAnsi="Times New Roman" w:cs="Times New Roman"/>
          <w:i/>
          <w:sz w:val="24"/>
          <w:szCs w:val="24"/>
        </w:rPr>
        <w:t xml:space="preserve">K pramenům řek indoevropských </w:t>
      </w:r>
      <w:r>
        <w:rPr>
          <w:rFonts w:ascii="Times New Roman" w:hAnsi="Times New Roman" w:cs="Times New Roman"/>
          <w:sz w:val="24"/>
          <w:szCs w:val="24"/>
        </w:rPr>
        <w:t>(s. 59−80) pokouší se shrnout základní pojmenování pro vodu, vodní toky a jejich prameny v indoevropských jazy</w:t>
      </w:r>
      <w:r w:rsidR="00E743D6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cích. Na základě etymologické analýzy se zamýšlí nad jejich sémantickou motivací a výběrově uvádí hydronyma, utvořená ze studovaných termínů.</w:t>
      </w:r>
    </w:p>
    <w:p w:rsidR="00177262" w:rsidRDefault="005974A5" w:rsidP="00E743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Jedním z paleoslovenistických témat, kterým se zesnulý jubilant věnoval, je otázka mož</w:t>
      </w:r>
      <w:r w:rsidR="00E743D6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ných vlivů staroslověnštiny na češtinu a naopak češtiny na staroslověnštinu. Pokud jde </w:t>
      </w: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E743D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staroslověnské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</w:t>
      </w:r>
      <w:r w:rsidRPr="005974A5">
        <w:rPr>
          <w:rFonts w:ascii="Times New Roman" w:hAnsi="Times New Roman" w:cs="Times New Roman"/>
          <w:i/>
          <w:sz w:val="24"/>
          <w:szCs w:val="24"/>
        </w:rPr>
        <w:t>ъ</w:t>
      </w:r>
      <w:r>
        <w:rPr>
          <w:rFonts w:ascii="Times New Roman" w:hAnsi="Times New Roman" w:cs="Times New Roman"/>
          <w:i/>
          <w:sz w:val="24"/>
          <w:szCs w:val="24"/>
        </w:rPr>
        <w:t>motra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nabízejí se podle </w:t>
      </w:r>
      <w:r>
        <w:rPr>
          <w:rFonts w:ascii="Times New Roman" w:hAnsi="Times New Roman" w:cs="Times New Roman"/>
          <w:b/>
          <w:sz w:val="24"/>
          <w:szCs w:val="24"/>
        </w:rPr>
        <w:t xml:space="preserve">V. Bočka </w:t>
      </w:r>
      <w:r>
        <w:rPr>
          <w:rFonts w:ascii="Times New Roman" w:hAnsi="Times New Roman" w:cs="Times New Roman"/>
          <w:sz w:val="24"/>
          <w:szCs w:val="24"/>
        </w:rPr>
        <w:t xml:space="preserve">(Brno) z hlediska lokalizace přejetí dvě možnosti, které vedou k závěru o existenci </w:t>
      </w:r>
      <w:proofErr w:type="spellStart"/>
      <w:r>
        <w:rPr>
          <w:rFonts w:ascii="Times New Roman" w:hAnsi="Times New Roman" w:cs="Times New Roman"/>
          <w:sz w:val="24"/>
          <w:szCs w:val="24"/>
        </w:rPr>
        <w:t>panonismu</w:t>
      </w:r>
      <w:proofErr w:type="spellEnd"/>
      <w:r>
        <w:rPr>
          <w:rFonts w:ascii="Times New Roman" w:hAnsi="Times New Roman" w:cs="Times New Roman"/>
          <w:sz w:val="24"/>
          <w:szCs w:val="24"/>
        </w:rPr>
        <w:t>/moravismu ve staroslověnštině, nebo na</w:t>
      </w:r>
      <w:r w:rsidR="00E743D6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opak </w:t>
      </w:r>
      <w:r w:rsidR="00177262">
        <w:rPr>
          <w:rFonts w:ascii="Times New Roman" w:hAnsi="Times New Roman" w:cs="Times New Roman"/>
          <w:sz w:val="24"/>
          <w:szCs w:val="24"/>
        </w:rPr>
        <w:t>pale</w:t>
      </w:r>
      <w:r w:rsidR="00DF16E1">
        <w:rPr>
          <w:rFonts w:ascii="Times New Roman" w:hAnsi="Times New Roman" w:cs="Times New Roman"/>
          <w:sz w:val="24"/>
          <w:szCs w:val="24"/>
        </w:rPr>
        <w:t>o</w:t>
      </w:r>
      <w:r w:rsidR="00177262">
        <w:rPr>
          <w:rFonts w:ascii="Times New Roman" w:hAnsi="Times New Roman" w:cs="Times New Roman"/>
          <w:sz w:val="24"/>
          <w:szCs w:val="24"/>
        </w:rPr>
        <w:t xml:space="preserve">slovenismu v češtině. Problematiku rozebírá autor ve svém pojednání </w:t>
      </w:r>
      <w:r w:rsidR="00177262">
        <w:rPr>
          <w:rFonts w:ascii="Times New Roman" w:hAnsi="Times New Roman" w:cs="Times New Roman"/>
          <w:i/>
          <w:sz w:val="24"/>
          <w:szCs w:val="24"/>
        </w:rPr>
        <w:t>Staro</w:t>
      </w:r>
      <w:r w:rsidR="00E743D6">
        <w:rPr>
          <w:rFonts w:ascii="Times New Roman" w:hAnsi="Times New Roman" w:cs="Times New Roman"/>
          <w:i/>
          <w:sz w:val="24"/>
          <w:szCs w:val="24"/>
        </w:rPr>
        <w:softHyphen/>
      </w:r>
      <w:r w:rsidR="00177262">
        <w:rPr>
          <w:rFonts w:ascii="Times New Roman" w:hAnsi="Times New Roman" w:cs="Times New Roman"/>
          <w:i/>
          <w:sz w:val="24"/>
          <w:szCs w:val="24"/>
        </w:rPr>
        <w:t>slo</w:t>
      </w:r>
      <w:r w:rsidR="00E743D6">
        <w:rPr>
          <w:rFonts w:ascii="Times New Roman" w:hAnsi="Times New Roman" w:cs="Times New Roman"/>
          <w:i/>
          <w:sz w:val="24"/>
          <w:szCs w:val="24"/>
        </w:rPr>
        <w:softHyphen/>
      </w:r>
      <w:r w:rsidR="00177262">
        <w:rPr>
          <w:rFonts w:ascii="Times New Roman" w:hAnsi="Times New Roman" w:cs="Times New Roman"/>
          <w:i/>
          <w:sz w:val="24"/>
          <w:szCs w:val="24"/>
        </w:rPr>
        <w:t>věn</w:t>
      </w:r>
      <w:r w:rsidR="00E743D6">
        <w:rPr>
          <w:rFonts w:ascii="Times New Roman" w:hAnsi="Times New Roman" w:cs="Times New Roman"/>
          <w:i/>
          <w:sz w:val="24"/>
          <w:szCs w:val="24"/>
        </w:rPr>
        <w:softHyphen/>
      </w:r>
      <w:r w:rsidR="00177262">
        <w:rPr>
          <w:rFonts w:ascii="Times New Roman" w:hAnsi="Times New Roman" w:cs="Times New Roman"/>
          <w:i/>
          <w:sz w:val="24"/>
          <w:szCs w:val="24"/>
        </w:rPr>
        <w:t xml:space="preserve">ské </w:t>
      </w:r>
      <w:proofErr w:type="spellStart"/>
      <w:r w:rsidR="00177262">
        <w:rPr>
          <w:rFonts w:ascii="Times New Roman" w:hAnsi="Times New Roman" w:cs="Times New Roman"/>
          <w:sz w:val="24"/>
          <w:szCs w:val="24"/>
        </w:rPr>
        <w:t>k</w:t>
      </w:r>
      <w:r w:rsidR="00177262" w:rsidRPr="00177262">
        <w:rPr>
          <w:rFonts w:ascii="Times New Roman" w:hAnsi="Times New Roman" w:cs="Times New Roman"/>
          <w:sz w:val="24"/>
          <w:szCs w:val="24"/>
        </w:rPr>
        <w:t>ъ</w:t>
      </w:r>
      <w:r w:rsidR="00177262">
        <w:rPr>
          <w:rFonts w:ascii="Times New Roman" w:hAnsi="Times New Roman" w:cs="Times New Roman"/>
          <w:sz w:val="24"/>
          <w:szCs w:val="24"/>
        </w:rPr>
        <w:t>motra</w:t>
      </w:r>
      <w:proofErr w:type="spellEnd"/>
      <w:r w:rsidR="00177262">
        <w:rPr>
          <w:rFonts w:ascii="Times New Roman" w:hAnsi="Times New Roman" w:cs="Times New Roman"/>
          <w:sz w:val="24"/>
          <w:szCs w:val="24"/>
        </w:rPr>
        <w:t xml:space="preserve"> </w:t>
      </w:r>
      <w:r w:rsidR="00177262">
        <w:rPr>
          <w:rFonts w:ascii="Times New Roman" w:hAnsi="Times New Roman" w:cs="Times New Roman"/>
          <w:i/>
          <w:sz w:val="24"/>
          <w:szCs w:val="24"/>
        </w:rPr>
        <w:t xml:space="preserve">a české </w:t>
      </w:r>
      <w:r w:rsidR="00177262">
        <w:rPr>
          <w:rFonts w:ascii="Times New Roman" w:hAnsi="Times New Roman" w:cs="Times New Roman"/>
          <w:sz w:val="24"/>
          <w:szCs w:val="24"/>
        </w:rPr>
        <w:t xml:space="preserve">kmotra: </w:t>
      </w:r>
      <w:r w:rsidR="00177262">
        <w:rPr>
          <w:rFonts w:ascii="Times New Roman" w:hAnsi="Times New Roman" w:cs="Times New Roman"/>
          <w:i/>
          <w:sz w:val="24"/>
          <w:szCs w:val="24"/>
        </w:rPr>
        <w:t>moravismus/panonizmus ve staroslověnštině, nebo paleoslo</w:t>
      </w:r>
      <w:r w:rsidR="00E743D6">
        <w:rPr>
          <w:rFonts w:ascii="Times New Roman" w:hAnsi="Times New Roman" w:cs="Times New Roman"/>
          <w:i/>
          <w:sz w:val="24"/>
          <w:szCs w:val="24"/>
        </w:rPr>
        <w:softHyphen/>
      </w:r>
      <w:r w:rsidR="00177262">
        <w:rPr>
          <w:rFonts w:ascii="Times New Roman" w:hAnsi="Times New Roman" w:cs="Times New Roman"/>
          <w:i/>
          <w:sz w:val="24"/>
          <w:szCs w:val="24"/>
        </w:rPr>
        <w:t>ve</w:t>
      </w:r>
      <w:r w:rsidR="00E743D6">
        <w:rPr>
          <w:rFonts w:ascii="Times New Roman" w:hAnsi="Times New Roman" w:cs="Times New Roman"/>
          <w:i/>
          <w:sz w:val="24"/>
          <w:szCs w:val="24"/>
        </w:rPr>
        <w:softHyphen/>
      </w:r>
      <w:r w:rsidR="00177262">
        <w:rPr>
          <w:rFonts w:ascii="Times New Roman" w:hAnsi="Times New Roman" w:cs="Times New Roman"/>
          <w:i/>
          <w:sz w:val="24"/>
          <w:szCs w:val="24"/>
        </w:rPr>
        <w:t xml:space="preserve">nismus v češtině ? </w:t>
      </w:r>
      <w:r w:rsidR="00177262">
        <w:rPr>
          <w:rFonts w:ascii="Times New Roman" w:hAnsi="Times New Roman" w:cs="Times New Roman"/>
          <w:sz w:val="24"/>
          <w:szCs w:val="24"/>
        </w:rPr>
        <w:t xml:space="preserve">(s. 81−85). </w:t>
      </w:r>
    </w:p>
    <w:p w:rsidR="00106E75" w:rsidRDefault="00177262" w:rsidP="00E743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Nejrozsáhlejší text z památek česko</w:t>
      </w:r>
      <w:r w:rsidR="00DF16E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církevněslovanského okruhu představuje </w:t>
      </w:r>
      <w:r>
        <w:rPr>
          <w:rFonts w:ascii="Times New Roman" w:hAnsi="Times New Roman" w:cs="Times New Roman"/>
          <w:i/>
          <w:sz w:val="24"/>
          <w:szCs w:val="24"/>
        </w:rPr>
        <w:t>Čtyřicet homilií evangelia papeže Řehoře Velikého</w:t>
      </w:r>
      <w:r>
        <w:rPr>
          <w:rFonts w:ascii="Times New Roman" w:hAnsi="Times New Roman" w:cs="Times New Roman"/>
          <w:sz w:val="24"/>
          <w:szCs w:val="24"/>
        </w:rPr>
        <w:t xml:space="preserve">, který je ve slovanské tradici označován jako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Besědy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evangelije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Text se zachoval v ruském prostředí v opisech ze 13.</w:t>
      </w:r>
      <w:r w:rsidRPr="00177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−18. století. </w:t>
      </w:r>
      <w:r>
        <w:rPr>
          <w:rFonts w:ascii="Times New Roman" w:hAnsi="Times New Roman" w:cs="Times New Roman"/>
          <w:b/>
          <w:sz w:val="24"/>
          <w:szCs w:val="24"/>
        </w:rPr>
        <w:t xml:space="preserve">F. Čajka </w:t>
      </w:r>
      <w:r>
        <w:rPr>
          <w:rFonts w:ascii="Times New Roman" w:hAnsi="Times New Roman" w:cs="Times New Roman"/>
          <w:sz w:val="24"/>
          <w:szCs w:val="24"/>
        </w:rPr>
        <w:t>(Pra</w:t>
      </w:r>
      <w:r w:rsidR="00E743D6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ha) v příspěvku </w:t>
      </w:r>
      <w:r>
        <w:rPr>
          <w:rFonts w:ascii="Times New Roman" w:hAnsi="Times New Roman" w:cs="Times New Roman"/>
          <w:i/>
          <w:sz w:val="24"/>
          <w:szCs w:val="24"/>
        </w:rPr>
        <w:t xml:space="preserve">Glosa v rukopise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Chil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442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fol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565 a)</w:t>
      </w:r>
      <w:r w:rsidR="00106E75">
        <w:rPr>
          <w:rFonts w:ascii="Times New Roman" w:hAnsi="Times New Roman" w:cs="Times New Roman"/>
          <w:i/>
          <w:sz w:val="24"/>
          <w:szCs w:val="24"/>
        </w:rPr>
        <w:t xml:space="preserve"> a její vztah k </w:t>
      </w:r>
      <w:proofErr w:type="spellStart"/>
      <w:r w:rsidR="00106E75">
        <w:rPr>
          <w:rFonts w:ascii="Times New Roman" w:hAnsi="Times New Roman" w:cs="Times New Roman"/>
          <w:i/>
          <w:sz w:val="24"/>
          <w:szCs w:val="24"/>
        </w:rPr>
        <w:t>Besědám</w:t>
      </w:r>
      <w:proofErr w:type="spellEnd"/>
      <w:r w:rsidR="00106E75">
        <w:rPr>
          <w:rFonts w:ascii="Times New Roman" w:hAnsi="Times New Roman" w:cs="Times New Roman"/>
          <w:i/>
          <w:sz w:val="24"/>
          <w:szCs w:val="24"/>
        </w:rPr>
        <w:t xml:space="preserve"> Řehoře Velikého </w:t>
      </w:r>
      <w:r w:rsidR="00106E75">
        <w:rPr>
          <w:rFonts w:ascii="Times New Roman" w:hAnsi="Times New Roman" w:cs="Times New Roman"/>
          <w:sz w:val="24"/>
          <w:szCs w:val="24"/>
        </w:rPr>
        <w:t xml:space="preserve">(s. 87−96) konstatuje, že glosa </w:t>
      </w:r>
      <w:proofErr w:type="spellStart"/>
      <w:r w:rsidR="00106E75">
        <w:rPr>
          <w:rFonts w:ascii="Times New Roman" w:hAnsi="Times New Roman" w:cs="Times New Roman"/>
          <w:sz w:val="24"/>
          <w:szCs w:val="24"/>
        </w:rPr>
        <w:t>srbskocírkevněslovanského</w:t>
      </w:r>
      <w:proofErr w:type="spellEnd"/>
      <w:r w:rsidR="00106E75">
        <w:rPr>
          <w:rFonts w:ascii="Times New Roman" w:hAnsi="Times New Roman" w:cs="Times New Roman"/>
          <w:sz w:val="24"/>
          <w:szCs w:val="24"/>
        </w:rPr>
        <w:t xml:space="preserve"> rukopisu zapsaná v roce 1625 a ucho</w:t>
      </w:r>
      <w:r w:rsidR="00E743D6">
        <w:rPr>
          <w:rFonts w:ascii="Times New Roman" w:hAnsi="Times New Roman" w:cs="Times New Roman"/>
          <w:sz w:val="24"/>
          <w:szCs w:val="24"/>
        </w:rPr>
        <w:softHyphen/>
      </w:r>
      <w:r w:rsidR="00106E75">
        <w:rPr>
          <w:rFonts w:ascii="Times New Roman" w:hAnsi="Times New Roman" w:cs="Times New Roman"/>
          <w:sz w:val="24"/>
          <w:szCs w:val="24"/>
        </w:rPr>
        <w:t xml:space="preserve">vávaná v knihovně </w:t>
      </w:r>
      <w:proofErr w:type="spellStart"/>
      <w:r w:rsidR="00106E75">
        <w:rPr>
          <w:rFonts w:ascii="Times New Roman" w:hAnsi="Times New Roman" w:cs="Times New Roman"/>
          <w:sz w:val="24"/>
          <w:szCs w:val="24"/>
        </w:rPr>
        <w:t>Chilanderského</w:t>
      </w:r>
      <w:proofErr w:type="spellEnd"/>
      <w:r w:rsidR="00106E75">
        <w:rPr>
          <w:rFonts w:ascii="Times New Roman" w:hAnsi="Times New Roman" w:cs="Times New Roman"/>
          <w:sz w:val="24"/>
          <w:szCs w:val="24"/>
        </w:rPr>
        <w:t xml:space="preserve"> kláštera je výsledkem přepisu originálu. </w:t>
      </w:r>
    </w:p>
    <w:p w:rsidR="00106E75" w:rsidRDefault="00106E75" w:rsidP="00E743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M. Chromá </w:t>
      </w:r>
      <w:r>
        <w:rPr>
          <w:rFonts w:ascii="Times New Roman" w:hAnsi="Times New Roman" w:cs="Times New Roman"/>
          <w:sz w:val="24"/>
          <w:szCs w:val="24"/>
        </w:rPr>
        <w:t xml:space="preserve">(Praha) v článku </w:t>
      </w:r>
      <w:r>
        <w:rPr>
          <w:rFonts w:ascii="Times New Roman" w:hAnsi="Times New Roman" w:cs="Times New Roman"/>
          <w:i/>
          <w:sz w:val="24"/>
          <w:szCs w:val="24"/>
        </w:rPr>
        <w:t>Novočeské překlady První staroslověnské legendy o sv. Vác</w:t>
      </w:r>
      <w:r w:rsidR="00E743D6">
        <w:rPr>
          <w:rFonts w:ascii="Times New Roman" w:hAnsi="Times New Roman" w:cs="Times New Roman"/>
          <w:i/>
          <w:sz w:val="24"/>
          <w:szCs w:val="24"/>
        </w:rPr>
        <w:softHyphen/>
      </w:r>
      <w:r>
        <w:rPr>
          <w:rFonts w:ascii="Times New Roman" w:hAnsi="Times New Roman" w:cs="Times New Roman"/>
          <w:i/>
          <w:sz w:val="24"/>
          <w:szCs w:val="24"/>
        </w:rPr>
        <w:t xml:space="preserve">lavu </w:t>
      </w:r>
      <w:r>
        <w:rPr>
          <w:rFonts w:ascii="Times New Roman" w:hAnsi="Times New Roman" w:cs="Times New Roman"/>
          <w:sz w:val="24"/>
          <w:szCs w:val="24"/>
        </w:rPr>
        <w:t>(s. 97−104) vysvětluje komplikovanost novočeských překladů staročeských textů, kte</w:t>
      </w:r>
      <w:r w:rsidR="00E743D6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ré jsou dochovány v několika různých textologických verzích a tyto verze navíc v několika růz</w:t>
      </w:r>
      <w:r w:rsidR="00E743D6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ných rukopisech (tak tomu je například v případě </w:t>
      </w:r>
      <w:r>
        <w:rPr>
          <w:rFonts w:ascii="Times New Roman" w:hAnsi="Times New Roman" w:cs="Times New Roman"/>
          <w:i/>
          <w:sz w:val="24"/>
          <w:szCs w:val="24"/>
        </w:rPr>
        <w:t xml:space="preserve">První </w:t>
      </w:r>
      <w:r w:rsidR="00116FC9">
        <w:rPr>
          <w:rFonts w:ascii="Times New Roman" w:hAnsi="Times New Roman" w:cs="Times New Roman"/>
          <w:i/>
          <w:sz w:val="24"/>
          <w:szCs w:val="24"/>
        </w:rPr>
        <w:t>staroslověnské legendy o sv. Vác</w:t>
      </w:r>
      <w:r>
        <w:rPr>
          <w:rFonts w:ascii="Times New Roman" w:hAnsi="Times New Roman" w:cs="Times New Roman"/>
          <w:i/>
          <w:sz w:val="24"/>
          <w:szCs w:val="24"/>
        </w:rPr>
        <w:t>lavu</w:t>
      </w:r>
      <w:r>
        <w:rPr>
          <w:rFonts w:ascii="Times New Roman" w:hAnsi="Times New Roman" w:cs="Times New Roman"/>
          <w:sz w:val="24"/>
          <w:szCs w:val="24"/>
        </w:rPr>
        <w:t>, jejíž text původního znění se nedoch</w:t>
      </w:r>
      <w:r w:rsidR="00116FC9">
        <w:rPr>
          <w:rFonts w:ascii="Times New Roman" w:hAnsi="Times New Roman" w:cs="Times New Roman"/>
          <w:sz w:val="24"/>
          <w:szCs w:val="24"/>
        </w:rPr>
        <w:t xml:space="preserve">oval, k dispozici jsou opisy ze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116F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−17. století). </w:t>
      </w:r>
    </w:p>
    <w:p w:rsidR="00733949" w:rsidRDefault="00106E75" w:rsidP="00E743D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Rejstříky v etymologických slovnících </w:t>
      </w:r>
      <w:r>
        <w:rPr>
          <w:rFonts w:ascii="Times New Roman" w:hAnsi="Times New Roman" w:cs="Times New Roman"/>
          <w:sz w:val="24"/>
          <w:szCs w:val="24"/>
        </w:rPr>
        <w:t>(s. 105−111) je problematika, která stojí v</w:t>
      </w:r>
      <w:r w:rsidR="00E743D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</w:t>
      </w:r>
      <w:r w:rsidR="00E743D6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pře</w:t>
      </w:r>
      <w:r w:rsidR="00E743D6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dí zájmu </w:t>
      </w: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Janyškové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(Brno)</w:t>
      </w:r>
      <w:r w:rsidR="00733949">
        <w:rPr>
          <w:rFonts w:ascii="Times New Roman" w:hAnsi="Times New Roman" w:cs="Times New Roman"/>
          <w:sz w:val="24"/>
          <w:szCs w:val="24"/>
        </w:rPr>
        <w:t>. Autorka uvádí, že vytváření rejstříků nepatří mezi oblíbené čin</w:t>
      </w:r>
      <w:r w:rsidR="00E743D6">
        <w:rPr>
          <w:rFonts w:ascii="Times New Roman" w:hAnsi="Times New Roman" w:cs="Times New Roman"/>
          <w:sz w:val="24"/>
          <w:szCs w:val="24"/>
        </w:rPr>
        <w:softHyphen/>
      </w:r>
      <w:r w:rsidR="00733949">
        <w:rPr>
          <w:rFonts w:ascii="Times New Roman" w:hAnsi="Times New Roman" w:cs="Times New Roman"/>
          <w:sz w:val="24"/>
          <w:szCs w:val="24"/>
        </w:rPr>
        <w:t>nos</w:t>
      </w:r>
      <w:r w:rsidR="00E743D6">
        <w:rPr>
          <w:rFonts w:ascii="Times New Roman" w:hAnsi="Times New Roman" w:cs="Times New Roman"/>
          <w:sz w:val="24"/>
          <w:szCs w:val="24"/>
        </w:rPr>
        <w:softHyphen/>
      </w:r>
      <w:r w:rsidR="00733949">
        <w:rPr>
          <w:rFonts w:ascii="Times New Roman" w:hAnsi="Times New Roman" w:cs="Times New Roman"/>
          <w:sz w:val="24"/>
          <w:szCs w:val="24"/>
        </w:rPr>
        <w:t>ti etymologů, je to práce namáhavá, zdlouhavá, vyžadující kromě erudice i velkou dávku trpělivosti. Klade si otázku, jak nejlépe, nejpřehledněji a pro uživatele co možná nejužitečněji koncipovat připravovaný rejstřík v </w:t>
      </w:r>
      <w:r w:rsidR="00733949">
        <w:rPr>
          <w:rFonts w:ascii="Times New Roman" w:hAnsi="Times New Roman" w:cs="Times New Roman"/>
          <w:i/>
          <w:sz w:val="24"/>
          <w:szCs w:val="24"/>
        </w:rPr>
        <w:t>Etymologickém slovníku jazyka staroslověnského</w:t>
      </w:r>
      <w:r w:rsidR="00733949">
        <w:rPr>
          <w:rFonts w:ascii="Times New Roman" w:hAnsi="Times New Roman" w:cs="Times New Roman"/>
          <w:sz w:val="24"/>
          <w:szCs w:val="24"/>
        </w:rPr>
        <w:t>, na němž pů</w:t>
      </w:r>
      <w:r w:rsidR="00E743D6">
        <w:rPr>
          <w:rFonts w:ascii="Times New Roman" w:hAnsi="Times New Roman" w:cs="Times New Roman"/>
          <w:sz w:val="24"/>
          <w:szCs w:val="24"/>
        </w:rPr>
        <w:softHyphen/>
      </w:r>
      <w:r w:rsidR="00733949">
        <w:rPr>
          <w:rFonts w:ascii="Times New Roman" w:hAnsi="Times New Roman" w:cs="Times New Roman"/>
          <w:sz w:val="24"/>
          <w:szCs w:val="24"/>
        </w:rPr>
        <w:t>sobil jako člen redakčního kruhu a současně jako vědecký recenzent R. Večerka.</w:t>
      </w:r>
    </w:p>
    <w:p w:rsidR="00403FA3" w:rsidRDefault="00733949" w:rsidP="00E743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P. Karlík </w:t>
      </w:r>
      <w:r>
        <w:rPr>
          <w:rFonts w:ascii="Times New Roman" w:hAnsi="Times New Roman" w:cs="Times New Roman"/>
          <w:sz w:val="24"/>
          <w:szCs w:val="24"/>
        </w:rPr>
        <w:t xml:space="preserve">(Brno) ve své studii </w:t>
      </w:r>
      <w:r>
        <w:rPr>
          <w:rFonts w:ascii="Times New Roman" w:hAnsi="Times New Roman" w:cs="Times New Roman"/>
          <w:i/>
          <w:sz w:val="24"/>
          <w:szCs w:val="24"/>
        </w:rPr>
        <w:t xml:space="preserve">Ke statusu subjektových vět </w:t>
      </w:r>
      <w:r>
        <w:rPr>
          <w:rFonts w:ascii="Times New Roman" w:hAnsi="Times New Roman" w:cs="Times New Roman"/>
          <w:sz w:val="24"/>
          <w:szCs w:val="24"/>
        </w:rPr>
        <w:t>(s. 113−130) se pokouší o</w:t>
      </w:r>
      <w:r w:rsidR="00E743D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</w:t>
      </w:r>
      <w:r w:rsidR="00E743D6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hled na vedlejší věty podmětové, jak se jeví při značném z</w:t>
      </w:r>
      <w:r w:rsidR="00DF16E1">
        <w:rPr>
          <w:rFonts w:ascii="Times New Roman" w:hAnsi="Times New Roman" w:cs="Times New Roman"/>
          <w:sz w:val="24"/>
          <w:szCs w:val="24"/>
        </w:rPr>
        <w:t>jednodušení umožňujícím komu</w:t>
      </w:r>
      <w:r w:rsidR="00E743D6">
        <w:rPr>
          <w:rFonts w:ascii="Times New Roman" w:hAnsi="Times New Roman" w:cs="Times New Roman"/>
          <w:sz w:val="24"/>
          <w:szCs w:val="24"/>
        </w:rPr>
        <w:softHyphen/>
      </w:r>
      <w:r w:rsidR="00DF16E1">
        <w:rPr>
          <w:rFonts w:ascii="Times New Roman" w:hAnsi="Times New Roman" w:cs="Times New Roman"/>
          <w:sz w:val="24"/>
          <w:szCs w:val="24"/>
        </w:rPr>
        <w:t>ni</w:t>
      </w:r>
      <w:r w:rsidR="00E743D6">
        <w:rPr>
          <w:rFonts w:ascii="Times New Roman" w:hAnsi="Times New Roman" w:cs="Times New Roman"/>
          <w:sz w:val="24"/>
          <w:szCs w:val="24"/>
        </w:rPr>
        <w:softHyphen/>
      </w:r>
      <w:r w:rsidR="00DF16E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aci s tradiční gramatikou v teoretickém rámci překračujícím svou analytičností její limity. </w:t>
      </w:r>
    </w:p>
    <w:p w:rsidR="00403FA3" w:rsidRDefault="00403FA3" w:rsidP="00E743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Stč. </w:t>
      </w:r>
      <w:r>
        <w:rPr>
          <w:rFonts w:ascii="Times New Roman" w:hAnsi="Times New Roman" w:cs="Times New Roman"/>
          <w:sz w:val="24"/>
          <w:szCs w:val="24"/>
        </w:rPr>
        <w:t xml:space="preserve">nuditi </w:t>
      </w:r>
      <w:proofErr w:type="spellStart"/>
      <w:r>
        <w:rPr>
          <w:rFonts w:ascii="Times New Roman" w:hAnsi="Times New Roman" w:cs="Times New Roman"/>
          <w:sz w:val="24"/>
          <w:szCs w:val="24"/>
        </w:rPr>
        <w:t>sě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a č. </w:t>
      </w:r>
      <w:r>
        <w:rPr>
          <w:rFonts w:ascii="Times New Roman" w:hAnsi="Times New Roman" w:cs="Times New Roman"/>
          <w:sz w:val="24"/>
          <w:szCs w:val="24"/>
        </w:rPr>
        <w:t xml:space="preserve">nudit se – </w:t>
      </w:r>
      <w:r>
        <w:rPr>
          <w:rFonts w:ascii="Times New Roman" w:hAnsi="Times New Roman" w:cs="Times New Roman"/>
          <w:i/>
          <w:sz w:val="24"/>
          <w:szCs w:val="24"/>
        </w:rPr>
        <w:t xml:space="preserve">dvě různá slova? </w:t>
      </w:r>
      <w:r>
        <w:rPr>
          <w:rFonts w:ascii="Times New Roman" w:hAnsi="Times New Roman" w:cs="Times New Roman"/>
          <w:sz w:val="24"/>
          <w:szCs w:val="24"/>
        </w:rPr>
        <w:t>(s. 131−136) – s tímto problémem vy</w:t>
      </w:r>
      <w:r w:rsidR="00E70684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stu</w:t>
      </w:r>
      <w:r w:rsidR="00E70684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pu</w:t>
      </w:r>
      <w:r w:rsidR="00E70684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b/>
          <w:sz w:val="24"/>
          <w:szCs w:val="24"/>
        </w:rPr>
        <w:t xml:space="preserve">H. Karlíková </w:t>
      </w:r>
      <w:r>
        <w:rPr>
          <w:rFonts w:ascii="Times New Roman" w:hAnsi="Times New Roman" w:cs="Times New Roman"/>
          <w:sz w:val="24"/>
          <w:szCs w:val="24"/>
        </w:rPr>
        <w:t>(Brno). Výsledek jejího etymologického bádání je následující: ze syn</w:t>
      </w:r>
      <w:r w:rsidR="00E70684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chron</w:t>
      </w:r>
      <w:r w:rsidR="00E70684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ní</w:t>
      </w:r>
      <w:r w:rsidR="00E70684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ho hlediska jde o dvě různá slova, která se liší významem, z diachronního pohle</w:t>
      </w:r>
      <w:r w:rsidR="00116FC9">
        <w:rPr>
          <w:rFonts w:ascii="Times New Roman" w:hAnsi="Times New Roman" w:cs="Times New Roman"/>
          <w:sz w:val="24"/>
          <w:szCs w:val="24"/>
        </w:rPr>
        <w:t>du mají tato slova společné praslovanské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FC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ýchodisko; v obou případech jde o přejatá slova ze dvou různých slovanských jazyků. </w:t>
      </w:r>
    </w:p>
    <w:p w:rsidR="007B7BFC" w:rsidRDefault="00403FA3" w:rsidP="00E743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Výzkumem slovosledu krátkých dativních enklitických zájmenných tvarů </w:t>
      </w:r>
      <w:r>
        <w:rPr>
          <w:rFonts w:ascii="Times New Roman" w:hAnsi="Times New Roman" w:cs="Times New Roman"/>
          <w:i/>
          <w:sz w:val="24"/>
          <w:szCs w:val="24"/>
        </w:rPr>
        <w:t xml:space="preserve">mi, ti, si </w:t>
      </w:r>
      <w:r>
        <w:rPr>
          <w:rFonts w:ascii="Times New Roman" w:hAnsi="Times New Roman" w:cs="Times New Roman"/>
          <w:sz w:val="24"/>
          <w:szCs w:val="24"/>
        </w:rPr>
        <w:t>v</w:t>
      </w:r>
      <w:r w:rsidR="00E7068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jed</w:t>
      </w:r>
      <w:r w:rsidR="00E70684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nom z nejstarších neveršovaných českých textů se zabývají </w:t>
      </w:r>
      <w:r>
        <w:rPr>
          <w:rFonts w:ascii="Times New Roman" w:hAnsi="Times New Roman" w:cs="Times New Roman"/>
          <w:b/>
          <w:sz w:val="24"/>
          <w:szCs w:val="24"/>
        </w:rPr>
        <w:t xml:space="preserve">P. Kosek </w:t>
      </w:r>
      <w:r>
        <w:rPr>
          <w:rFonts w:ascii="Times New Roman" w:hAnsi="Times New Roman" w:cs="Times New Roman"/>
          <w:sz w:val="24"/>
          <w:szCs w:val="24"/>
        </w:rPr>
        <w:t xml:space="preserve">(Brno), </w:t>
      </w:r>
      <w:r>
        <w:rPr>
          <w:rFonts w:ascii="Times New Roman" w:hAnsi="Times New Roman" w:cs="Times New Roman"/>
          <w:b/>
          <w:sz w:val="24"/>
          <w:szCs w:val="24"/>
        </w:rPr>
        <w:t xml:space="preserve">R. Čech </w:t>
      </w:r>
      <w:r>
        <w:rPr>
          <w:rFonts w:ascii="Times New Roman" w:hAnsi="Times New Roman" w:cs="Times New Roman"/>
          <w:sz w:val="24"/>
          <w:szCs w:val="24"/>
        </w:rPr>
        <w:t>(Os</w:t>
      </w:r>
      <w:r w:rsidR="00E70684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trava) a </w:t>
      </w:r>
      <w:r w:rsidR="00025630">
        <w:rPr>
          <w:rFonts w:ascii="Times New Roman" w:hAnsi="Times New Roman" w:cs="Times New Roman"/>
          <w:b/>
          <w:sz w:val="24"/>
          <w:szCs w:val="24"/>
        </w:rPr>
        <w:t xml:space="preserve">O. Navrátilová </w:t>
      </w:r>
      <w:r w:rsidR="00025630">
        <w:rPr>
          <w:rFonts w:ascii="Times New Roman" w:hAnsi="Times New Roman" w:cs="Times New Roman"/>
          <w:sz w:val="24"/>
          <w:szCs w:val="24"/>
        </w:rPr>
        <w:t xml:space="preserve">(Brno) v příspěvku </w:t>
      </w:r>
      <w:r w:rsidR="00025630">
        <w:rPr>
          <w:rFonts w:ascii="Times New Roman" w:hAnsi="Times New Roman" w:cs="Times New Roman"/>
          <w:i/>
          <w:sz w:val="24"/>
          <w:szCs w:val="24"/>
        </w:rPr>
        <w:t xml:space="preserve">Starobylá dativní enklitika </w:t>
      </w:r>
      <w:r w:rsidR="00025630">
        <w:rPr>
          <w:rFonts w:ascii="Times New Roman" w:hAnsi="Times New Roman" w:cs="Times New Roman"/>
          <w:sz w:val="24"/>
          <w:szCs w:val="24"/>
        </w:rPr>
        <w:t xml:space="preserve">mi, si, ti (s. 137−151). Zjistili, že ve zkoumaných textech se vyskytuje pouze jednoslabičná podoba </w:t>
      </w:r>
      <w:r w:rsidR="00025630">
        <w:rPr>
          <w:rFonts w:ascii="Times New Roman" w:hAnsi="Times New Roman" w:cs="Times New Roman"/>
          <w:i/>
          <w:sz w:val="24"/>
          <w:szCs w:val="24"/>
        </w:rPr>
        <w:t>mi</w:t>
      </w:r>
      <w:r w:rsidR="00025630">
        <w:rPr>
          <w:rFonts w:ascii="Times New Roman" w:hAnsi="Times New Roman" w:cs="Times New Roman"/>
          <w:sz w:val="24"/>
          <w:szCs w:val="24"/>
        </w:rPr>
        <w:t xml:space="preserve"> </w:t>
      </w:r>
      <w:r w:rsidR="00025630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E70684">
        <w:rPr>
          <w:rFonts w:ascii="Times New Roman" w:hAnsi="Times New Roman" w:cs="Times New Roman"/>
          <w:sz w:val="24"/>
          <w:szCs w:val="24"/>
        </w:rPr>
        <w:t> </w:t>
      </w:r>
      <w:r w:rsidR="00025630">
        <w:rPr>
          <w:rFonts w:ascii="Times New Roman" w:hAnsi="Times New Roman" w:cs="Times New Roman"/>
          <w:sz w:val="24"/>
          <w:szCs w:val="24"/>
        </w:rPr>
        <w:t xml:space="preserve">neslabičná forma dativu 2. osoby </w:t>
      </w:r>
      <w:r w:rsidR="00025630">
        <w:rPr>
          <w:rFonts w:ascii="Times New Roman" w:hAnsi="Times New Roman" w:cs="Times New Roman"/>
          <w:i/>
          <w:sz w:val="24"/>
          <w:szCs w:val="24"/>
        </w:rPr>
        <w:t xml:space="preserve">t´ </w:t>
      </w:r>
      <w:r w:rsidR="00025630">
        <w:rPr>
          <w:rFonts w:ascii="Times New Roman" w:hAnsi="Times New Roman" w:cs="Times New Roman"/>
          <w:sz w:val="24"/>
          <w:szCs w:val="24"/>
        </w:rPr>
        <w:t xml:space="preserve">(˂ </w:t>
      </w:r>
      <w:r w:rsidR="00025630">
        <w:rPr>
          <w:rFonts w:ascii="Times New Roman" w:hAnsi="Times New Roman" w:cs="Times New Roman"/>
          <w:i/>
          <w:sz w:val="24"/>
          <w:szCs w:val="24"/>
        </w:rPr>
        <w:t>ti</w:t>
      </w:r>
      <w:r w:rsidR="00025630">
        <w:rPr>
          <w:rFonts w:ascii="Times New Roman" w:hAnsi="Times New Roman" w:cs="Times New Roman"/>
          <w:sz w:val="24"/>
          <w:szCs w:val="24"/>
        </w:rPr>
        <w:t xml:space="preserve">). Nebyl doložen jednoslabičný reflexívní tvar dativu </w:t>
      </w:r>
      <w:r w:rsidR="00025630">
        <w:rPr>
          <w:rFonts w:ascii="Times New Roman" w:hAnsi="Times New Roman" w:cs="Times New Roman"/>
          <w:i/>
          <w:sz w:val="24"/>
          <w:szCs w:val="24"/>
        </w:rPr>
        <w:t>si</w:t>
      </w:r>
      <w:r w:rsidR="00116FC9">
        <w:rPr>
          <w:rFonts w:ascii="Times New Roman" w:hAnsi="Times New Roman" w:cs="Times New Roman"/>
          <w:sz w:val="24"/>
          <w:szCs w:val="24"/>
        </w:rPr>
        <w:t>, což</w:t>
      </w:r>
      <w:r w:rsidR="00025630">
        <w:rPr>
          <w:rFonts w:ascii="Times New Roman" w:hAnsi="Times New Roman" w:cs="Times New Roman"/>
          <w:sz w:val="24"/>
          <w:szCs w:val="24"/>
        </w:rPr>
        <w:t xml:space="preserve"> je podle autorů v souladu s p</w:t>
      </w:r>
      <w:r w:rsidR="007B7BFC">
        <w:rPr>
          <w:rFonts w:ascii="Times New Roman" w:hAnsi="Times New Roman" w:cs="Times New Roman"/>
          <w:sz w:val="24"/>
          <w:szCs w:val="24"/>
        </w:rPr>
        <w:t>o</w:t>
      </w:r>
      <w:r w:rsidR="00025630">
        <w:rPr>
          <w:rFonts w:ascii="Times New Roman" w:hAnsi="Times New Roman" w:cs="Times New Roman"/>
          <w:sz w:val="24"/>
          <w:szCs w:val="24"/>
        </w:rPr>
        <w:t xml:space="preserve">znatky české jazykovědné </w:t>
      </w:r>
      <w:proofErr w:type="spellStart"/>
      <w:r w:rsidR="007B7BFC">
        <w:rPr>
          <w:rFonts w:ascii="Times New Roman" w:hAnsi="Times New Roman" w:cs="Times New Roman"/>
          <w:sz w:val="24"/>
          <w:szCs w:val="24"/>
        </w:rPr>
        <w:t>paleo</w:t>
      </w:r>
      <w:r w:rsidR="00025630">
        <w:rPr>
          <w:rFonts w:ascii="Times New Roman" w:hAnsi="Times New Roman" w:cs="Times New Roman"/>
          <w:sz w:val="24"/>
          <w:szCs w:val="24"/>
        </w:rPr>
        <w:t>bohemistiky</w:t>
      </w:r>
      <w:proofErr w:type="spellEnd"/>
      <w:r w:rsidR="000256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053B" w:rsidRDefault="004D5025" w:rsidP="00E743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M. Krčmová </w:t>
      </w:r>
      <w:r>
        <w:rPr>
          <w:rFonts w:ascii="Times New Roman" w:hAnsi="Times New Roman" w:cs="Times New Roman"/>
          <w:sz w:val="24"/>
          <w:szCs w:val="24"/>
        </w:rPr>
        <w:t xml:space="preserve">(Brno) ve své eseji </w:t>
      </w:r>
      <w:r>
        <w:rPr>
          <w:rFonts w:ascii="Times New Roman" w:hAnsi="Times New Roman" w:cs="Times New Roman"/>
          <w:i/>
          <w:sz w:val="24"/>
          <w:szCs w:val="24"/>
        </w:rPr>
        <w:t xml:space="preserve">Jazyková kultura a společnost </w:t>
      </w:r>
      <w:r>
        <w:rPr>
          <w:rFonts w:ascii="Times New Roman" w:hAnsi="Times New Roman" w:cs="Times New Roman"/>
          <w:sz w:val="24"/>
          <w:szCs w:val="24"/>
        </w:rPr>
        <w:t>(s. 153−159) upo</w:t>
      </w:r>
      <w:r w:rsidR="00E70684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zor</w:t>
      </w:r>
      <w:r w:rsidR="00E70684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ňu</w:t>
      </w:r>
      <w:r w:rsidR="00E70684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je, že jazyková kultura se kultivuje kulturní komunikací. Za základ jazykové kultury a její kultivace považuje výchovu; to je však dlouhodobý proces trvající více než jednu generaci.</w:t>
      </w:r>
    </w:p>
    <w:p w:rsidR="00E73DD3" w:rsidRDefault="002C053B" w:rsidP="00E743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článku </w:t>
      </w:r>
      <w:r>
        <w:rPr>
          <w:rFonts w:ascii="Times New Roman" w:hAnsi="Times New Roman" w:cs="Times New Roman"/>
          <w:b/>
          <w:sz w:val="24"/>
          <w:szCs w:val="24"/>
        </w:rPr>
        <w:t xml:space="preserve">Š. Piláta </w:t>
      </w:r>
      <w:r>
        <w:rPr>
          <w:rFonts w:ascii="Times New Roman" w:hAnsi="Times New Roman" w:cs="Times New Roman"/>
          <w:sz w:val="24"/>
          <w:szCs w:val="24"/>
        </w:rPr>
        <w:t xml:space="preserve">(Praha) </w:t>
      </w:r>
      <w:r>
        <w:rPr>
          <w:rFonts w:ascii="Times New Roman" w:hAnsi="Times New Roman" w:cs="Times New Roman"/>
          <w:i/>
          <w:sz w:val="24"/>
          <w:szCs w:val="24"/>
        </w:rPr>
        <w:t xml:space="preserve">Číselná soustava hlaholice a cyrilice </w:t>
      </w:r>
      <w:r>
        <w:rPr>
          <w:rFonts w:ascii="Times New Roman" w:hAnsi="Times New Roman" w:cs="Times New Roman"/>
          <w:sz w:val="24"/>
          <w:szCs w:val="24"/>
        </w:rPr>
        <w:t>(s. 161−173) se po</w:t>
      </w:r>
      <w:r w:rsidR="00E70684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uka</w:t>
      </w:r>
      <w:r w:rsidR="00E70684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zu</w:t>
      </w:r>
      <w:r w:rsidR="00E70684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je na to, že jak hlaholský, tak cyrilský systém číselných znaků má sice předlohu v řecké abe</w:t>
      </w:r>
      <w:r w:rsidR="00E70684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ced</w:t>
      </w:r>
      <w:r w:rsidR="00E70684">
        <w:rPr>
          <w:rFonts w:ascii="Times New Roman" w:hAnsi="Times New Roman" w:cs="Times New Roman"/>
          <w:sz w:val="24"/>
          <w:szCs w:val="24"/>
        </w:rPr>
        <w:softHyphen/>
      </w:r>
      <w:r w:rsidR="00E70684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ní číselné soustavě</w:t>
      </w:r>
      <w:r w:rsidR="00E73DD3">
        <w:rPr>
          <w:rFonts w:ascii="Times New Roman" w:hAnsi="Times New Roman" w:cs="Times New Roman"/>
          <w:sz w:val="24"/>
          <w:szCs w:val="24"/>
        </w:rPr>
        <w:t>, ale boj s mnohem praktičtější poziční desítkovou soustavou arabských čí</w:t>
      </w:r>
      <w:r w:rsidR="00E70684">
        <w:rPr>
          <w:rFonts w:ascii="Times New Roman" w:hAnsi="Times New Roman" w:cs="Times New Roman"/>
          <w:sz w:val="24"/>
          <w:szCs w:val="24"/>
        </w:rPr>
        <w:softHyphen/>
      </w:r>
      <w:r w:rsidR="00E73DD3">
        <w:rPr>
          <w:rFonts w:ascii="Times New Roman" w:hAnsi="Times New Roman" w:cs="Times New Roman"/>
          <w:sz w:val="24"/>
          <w:szCs w:val="24"/>
        </w:rPr>
        <w:t>slic nakonec prohrála, přesto v obou případech zůstává důkazem schopnosti samostatného vý</w:t>
      </w:r>
      <w:r w:rsidR="00E70684">
        <w:rPr>
          <w:rFonts w:ascii="Times New Roman" w:hAnsi="Times New Roman" w:cs="Times New Roman"/>
          <w:sz w:val="24"/>
          <w:szCs w:val="24"/>
        </w:rPr>
        <w:softHyphen/>
      </w:r>
      <w:r w:rsidR="00E73DD3">
        <w:rPr>
          <w:rFonts w:ascii="Times New Roman" w:hAnsi="Times New Roman" w:cs="Times New Roman"/>
          <w:sz w:val="24"/>
          <w:szCs w:val="24"/>
        </w:rPr>
        <w:t xml:space="preserve">voje slovanské kultury a vzdělanosti. </w:t>
      </w:r>
    </w:p>
    <w:p w:rsidR="00EC7A1B" w:rsidRDefault="00E73DD3" w:rsidP="00E743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Přelom 11. a 12. století znamená konec staroslověnského období v makedonském pí</w:t>
      </w:r>
      <w:r w:rsidR="00E70684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sem</w:t>
      </w:r>
      <w:r w:rsidR="00E70684">
        <w:rPr>
          <w:rFonts w:ascii="Times New Roman" w:hAnsi="Times New Roman" w:cs="Times New Roman"/>
          <w:sz w:val="24"/>
          <w:szCs w:val="24"/>
        </w:rPr>
        <w:softHyphen/>
      </w:r>
      <w:r w:rsidR="00E70684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nictví a počátek nových redakčních norem, které se plně projevují v textech z 12. a 13. sto</w:t>
      </w:r>
      <w:r w:rsidR="00E70684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letí. </w:t>
      </w:r>
      <w:r>
        <w:rPr>
          <w:rFonts w:ascii="Times New Roman" w:hAnsi="Times New Roman" w:cs="Times New Roman"/>
          <w:b/>
          <w:sz w:val="24"/>
          <w:szCs w:val="24"/>
        </w:rPr>
        <w:t xml:space="preserve">Z.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Ribarová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(Praha) ve svém pojednání </w:t>
      </w:r>
      <w:r>
        <w:rPr>
          <w:rFonts w:ascii="Times New Roman" w:hAnsi="Times New Roman" w:cs="Times New Roman"/>
          <w:i/>
          <w:sz w:val="24"/>
          <w:szCs w:val="24"/>
        </w:rPr>
        <w:t>Formování makedonské redakce církevní slo</w:t>
      </w:r>
      <w:r w:rsidR="00E70684">
        <w:rPr>
          <w:rFonts w:ascii="Times New Roman" w:hAnsi="Times New Roman" w:cs="Times New Roman"/>
          <w:i/>
          <w:sz w:val="24"/>
          <w:szCs w:val="24"/>
        </w:rPr>
        <w:softHyphen/>
      </w:r>
      <w:r>
        <w:rPr>
          <w:rFonts w:ascii="Times New Roman" w:hAnsi="Times New Roman" w:cs="Times New Roman"/>
          <w:i/>
          <w:sz w:val="24"/>
          <w:szCs w:val="24"/>
        </w:rPr>
        <w:t>van</w:t>
      </w:r>
      <w:r w:rsidR="00E70684">
        <w:rPr>
          <w:rFonts w:ascii="Times New Roman" w:hAnsi="Times New Roman" w:cs="Times New Roman"/>
          <w:i/>
          <w:sz w:val="24"/>
          <w:szCs w:val="24"/>
        </w:rPr>
        <w:softHyphen/>
      </w:r>
      <w:r>
        <w:rPr>
          <w:rFonts w:ascii="Times New Roman" w:hAnsi="Times New Roman" w:cs="Times New Roman"/>
          <w:i/>
          <w:sz w:val="24"/>
          <w:szCs w:val="24"/>
        </w:rPr>
        <w:t xml:space="preserve">štiny </w:t>
      </w:r>
      <w:r>
        <w:rPr>
          <w:rFonts w:ascii="Times New Roman" w:hAnsi="Times New Roman" w:cs="Times New Roman"/>
          <w:sz w:val="24"/>
          <w:szCs w:val="24"/>
        </w:rPr>
        <w:t>(s. 175−183) zdůrazňuje, že v celém tomto období nejvýznamnějším a nejvlivnějším literárním a jazykovým centrem bylo ochridské středisko. V této době do textů začínaly proni</w:t>
      </w:r>
      <w:r w:rsidR="00E70684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kat nové jazykové prvky. </w:t>
      </w:r>
    </w:p>
    <w:p w:rsidR="00EC7A1B" w:rsidRDefault="00EC7A1B" w:rsidP="00E743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centru pozornosti </w:t>
      </w:r>
      <w:r>
        <w:rPr>
          <w:rFonts w:ascii="Times New Roman" w:hAnsi="Times New Roman" w:cs="Times New Roman"/>
          <w:b/>
          <w:sz w:val="24"/>
          <w:szCs w:val="24"/>
        </w:rPr>
        <w:t xml:space="preserve">K. Spurné </w:t>
      </w:r>
      <w:r>
        <w:rPr>
          <w:rFonts w:ascii="Times New Roman" w:hAnsi="Times New Roman" w:cs="Times New Roman"/>
          <w:sz w:val="24"/>
          <w:szCs w:val="24"/>
        </w:rPr>
        <w:t xml:space="preserve">(Praha) jsou – jak říká název článku – </w:t>
      </w:r>
      <w:r>
        <w:rPr>
          <w:rFonts w:ascii="Times New Roman" w:hAnsi="Times New Roman" w:cs="Times New Roman"/>
          <w:i/>
          <w:sz w:val="24"/>
          <w:szCs w:val="24"/>
        </w:rPr>
        <w:t>Biblické citáty v</w:t>
      </w:r>
      <w:r w:rsidR="00E70684"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Dru</w:t>
      </w:r>
      <w:r w:rsidR="00E70684">
        <w:rPr>
          <w:rFonts w:ascii="Times New Roman" w:hAnsi="Times New Roman" w:cs="Times New Roman"/>
          <w:i/>
          <w:sz w:val="24"/>
          <w:szCs w:val="24"/>
        </w:rPr>
        <w:softHyphen/>
      </w:r>
      <w:r>
        <w:rPr>
          <w:rFonts w:ascii="Times New Roman" w:hAnsi="Times New Roman" w:cs="Times New Roman"/>
          <w:i/>
          <w:sz w:val="24"/>
          <w:szCs w:val="24"/>
        </w:rPr>
        <w:t xml:space="preserve">hé staroslověnské legendě o sv. Václavu </w:t>
      </w:r>
      <w:r>
        <w:rPr>
          <w:rFonts w:ascii="Times New Roman" w:hAnsi="Times New Roman" w:cs="Times New Roman"/>
          <w:sz w:val="24"/>
          <w:szCs w:val="24"/>
        </w:rPr>
        <w:t>(s. 185−191). Výsledkem autorčiny analýzy je, mj., poznatek, že druhá václavská legenda poskytuje oproti první legendě nepoměrně chudší ma</w:t>
      </w:r>
      <w:r w:rsidR="00E70684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teriál, a tudíž umožňuje velmi omezený prostor pro konkrétní závěry.</w:t>
      </w:r>
    </w:p>
    <w:p w:rsidR="00BC44EE" w:rsidRDefault="00BC44EE" w:rsidP="00E743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nářečním štěpení praslovanštiny v 7. stol. n. l. nastupuje každá ze tří nářečních větví svůj vývoj. V nich se projevují jazykové rysy, jimiž se navzájem odlišují. Jedním z nich je po</w:t>
      </w:r>
      <w:r w:rsidR="00E70684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kra</w:t>
      </w:r>
      <w:r w:rsidR="00E70684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čování pův</w:t>
      </w:r>
      <w:r w:rsidR="00E70684">
        <w:rPr>
          <w:rFonts w:ascii="Times New Roman" w:hAnsi="Times New Roman" w:cs="Times New Roman"/>
          <w:sz w:val="24"/>
          <w:szCs w:val="24"/>
        </w:rPr>
        <w:t>odního</w:t>
      </w:r>
      <w:r>
        <w:rPr>
          <w:rFonts w:ascii="Times New Roman" w:hAnsi="Times New Roman" w:cs="Times New Roman"/>
          <w:sz w:val="24"/>
          <w:szCs w:val="24"/>
        </w:rPr>
        <w:t>. p</w:t>
      </w:r>
      <w:r w:rsidR="00E70684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sl</w:t>
      </w:r>
      <w:r w:rsidR="00E70684">
        <w:rPr>
          <w:rFonts w:ascii="Times New Roman" w:hAnsi="Times New Roman" w:cs="Times New Roman"/>
          <w:sz w:val="24"/>
          <w:szCs w:val="24"/>
        </w:rPr>
        <w:t>ovanského</w:t>
      </w:r>
      <w:r>
        <w:rPr>
          <w:rFonts w:ascii="Times New Roman" w:hAnsi="Times New Roman" w:cs="Times New Roman"/>
          <w:sz w:val="24"/>
          <w:szCs w:val="24"/>
        </w:rPr>
        <w:t xml:space="preserve"> spojení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´</w:t>
      </w:r>
      <w:r>
        <w:rPr>
          <w:rFonts w:ascii="Times New Roman" w:hAnsi="Times New Roman" w:cs="Times New Roman"/>
          <w:sz w:val="24"/>
          <w:szCs w:val="24"/>
        </w:rPr>
        <w:t>, jehož střídnici ve staroslověnštině věnuje po</w:t>
      </w:r>
      <w:r w:rsidR="00E70684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zor</w:t>
      </w:r>
      <w:r w:rsidR="00E70684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nost </w:t>
      </w:r>
      <w:r>
        <w:rPr>
          <w:rFonts w:ascii="Times New Roman" w:hAnsi="Times New Roman" w:cs="Times New Roman"/>
          <w:b/>
          <w:sz w:val="24"/>
          <w:szCs w:val="24"/>
        </w:rPr>
        <w:t xml:space="preserve">O. Šefčík </w:t>
      </w:r>
      <w:r>
        <w:rPr>
          <w:rFonts w:ascii="Times New Roman" w:hAnsi="Times New Roman" w:cs="Times New Roman"/>
          <w:sz w:val="24"/>
          <w:szCs w:val="24"/>
        </w:rPr>
        <w:t xml:space="preserve">(Brno) v příspěvku </w:t>
      </w:r>
      <w:r>
        <w:rPr>
          <w:rFonts w:ascii="Times New Roman" w:hAnsi="Times New Roman" w:cs="Times New Roman"/>
          <w:i/>
          <w:sz w:val="24"/>
          <w:szCs w:val="24"/>
        </w:rPr>
        <w:t xml:space="preserve">Poznámka k vývoji trsu </w:t>
      </w:r>
      <w:proofErr w:type="spellStart"/>
      <w:r>
        <w:rPr>
          <w:rFonts w:ascii="Times New Roman" w:hAnsi="Times New Roman" w:cs="Times New Roman"/>
          <w:sz w:val="24"/>
          <w:szCs w:val="24"/>
        </w:rPr>
        <w:t>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v obecné slovanštině </w:t>
      </w:r>
      <w:r>
        <w:rPr>
          <w:rFonts w:ascii="Times New Roman" w:hAnsi="Times New Roman" w:cs="Times New Roman"/>
          <w:sz w:val="24"/>
          <w:szCs w:val="24"/>
        </w:rPr>
        <w:t>(s. 193−197).</w:t>
      </w:r>
    </w:p>
    <w:p w:rsidR="006326FD" w:rsidRDefault="00BC44EE" w:rsidP="00E743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Zesnulý jubilant R. Večerka se řadu let zabýval etymologií. Jako slavista sledoval vznik a rozvoj etymologických slovníků. </w:t>
      </w:r>
      <w:r>
        <w:rPr>
          <w:rFonts w:ascii="Times New Roman" w:hAnsi="Times New Roman" w:cs="Times New Roman"/>
          <w:b/>
          <w:sz w:val="24"/>
          <w:szCs w:val="24"/>
        </w:rPr>
        <w:t xml:space="preserve">P.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Valčáková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(Brno) v pojednání </w:t>
      </w:r>
      <w:r>
        <w:rPr>
          <w:rFonts w:ascii="Times New Roman" w:hAnsi="Times New Roman" w:cs="Times New Roman"/>
          <w:i/>
          <w:sz w:val="24"/>
          <w:szCs w:val="24"/>
        </w:rPr>
        <w:t>Přínos Radoslava Večer</w:t>
      </w:r>
      <w:r w:rsidR="00E70684">
        <w:rPr>
          <w:rFonts w:ascii="Times New Roman" w:hAnsi="Times New Roman" w:cs="Times New Roman"/>
          <w:i/>
          <w:sz w:val="24"/>
          <w:szCs w:val="24"/>
        </w:rPr>
        <w:softHyphen/>
      </w:r>
      <w:r>
        <w:rPr>
          <w:rFonts w:ascii="Times New Roman" w:hAnsi="Times New Roman" w:cs="Times New Roman"/>
          <w:i/>
          <w:sz w:val="24"/>
          <w:szCs w:val="24"/>
        </w:rPr>
        <w:t xml:space="preserve">ky pro etymologii </w:t>
      </w:r>
      <w:r>
        <w:rPr>
          <w:rFonts w:ascii="Times New Roman" w:hAnsi="Times New Roman" w:cs="Times New Roman"/>
          <w:sz w:val="24"/>
          <w:szCs w:val="24"/>
        </w:rPr>
        <w:t xml:space="preserve">(s. 199−201) </w:t>
      </w:r>
      <w:r w:rsidR="006326FD">
        <w:rPr>
          <w:rFonts w:ascii="Times New Roman" w:hAnsi="Times New Roman" w:cs="Times New Roman"/>
          <w:sz w:val="24"/>
          <w:szCs w:val="24"/>
        </w:rPr>
        <w:t xml:space="preserve">vyzdvihuje jeho velký přínos pro </w:t>
      </w:r>
      <w:r w:rsidR="006326FD">
        <w:rPr>
          <w:rFonts w:ascii="Times New Roman" w:hAnsi="Times New Roman" w:cs="Times New Roman"/>
          <w:i/>
          <w:sz w:val="24"/>
          <w:szCs w:val="24"/>
        </w:rPr>
        <w:t>Etymologický slovník jazyka staroslověnského</w:t>
      </w:r>
      <w:r w:rsidR="006326FD">
        <w:rPr>
          <w:rFonts w:ascii="Times New Roman" w:hAnsi="Times New Roman" w:cs="Times New Roman"/>
          <w:sz w:val="24"/>
          <w:szCs w:val="24"/>
        </w:rPr>
        <w:t>, který je výsledkem snažení</w:t>
      </w:r>
      <w:r w:rsidR="00DF16E1">
        <w:rPr>
          <w:rFonts w:ascii="Times New Roman" w:hAnsi="Times New Roman" w:cs="Times New Roman"/>
          <w:sz w:val="24"/>
          <w:szCs w:val="24"/>
        </w:rPr>
        <w:t xml:space="preserve"> </w:t>
      </w:r>
      <w:r w:rsidR="006326FD">
        <w:rPr>
          <w:rFonts w:ascii="Times New Roman" w:hAnsi="Times New Roman" w:cs="Times New Roman"/>
          <w:sz w:val="24"/>
          <w:szCs w:val="24"/>
        </w:rPr>
        <w:t>pracovníků etymologického oddělení brněnské po</w:t>
      </w:r>
      <w:r w:rsidR="00E70684">
        <w:rPr>
          <w:rFonts w:ascii="Times New Roman" w:hAnsi="Times New Roman" w:cs="Times New Roman"/>
          <w:sz w:val="24"/>
          <w:szCs w:val="24"/>
        </w:rPr>
        <w:softHyphen/>
      </w:r>
      <w:r w:rsidR="006326FD">
        <w:rPr>
          <w:rFonts w:ascii="Times New Roman" w:hAnsi="Times New Roman" w:cs="Times New Roman"/>
          <w:sz w:val="24"/>
          <w:szCs w:val="24"/>
        </w:rPr>
        <w:t>bočky Ústavu pro jazyk český AV ČR, byla jeho detailní znalost staroslověnské slovní zá</w:t>
      </w:r>
      <w:r w:rsidR="00E70684">
        <w:rPr>
          <w:rFonts w:ascii="Times New Roman" w:hAnsi="Times New Roman" w:cs="Times New Roman"/>
          <w:sz w:val="24"/>
          <w:szCs w:val="24"/>
        </w:rPr>
        <w:softHyphen/>
      </w:r>
      <w:r w:rsidR="006326FD">
        <w:rPr>
          <w:rFonts w:ascii="Times New Roman" w:hAnsi="Times New Roman" w:cs="Times New Roman"/>
          <w:sz w:val="24"/>
          <w:szCs w:val="24"/>
        </w:rPr>
        <w:t>so</w:t>
      </w:r>
      <w:r w:rsidR="00E70684">
        <w:rPr>
          <w:rFonts w:ascii="Times New Roman" w:hAnsi="Times New Roman" w:cs="Times New Roman"/>
          <w:sz w:val="24"/>
          <w:szCs w:val="24"/>
        </w:rPr>
        <w:softHyphen/>
      </w:r>
      <w:r w:rsidR="006326FD">
        <w:rPr>
          <w:rFonts w:ascii="Times New Roman" w:hAnsi="Times New Roman" w:cs="Times New Roman"/>
          <w:sz w:val="24"/>
          <w:szCs w:val="24"/>
        </w:rPr>
        <w:t xml:space="preserve">by, jejíž některá slova jsou velmi stará a jejich historie je nejasná. </w:t>
      </w:r>
    </w:p>
    <w:p w:rsidR="006326FD" w:rsidRDefault="006326FD" w:rsidP="00E743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M. Vepřek </w:t>
      </w:r>
      <w:r>
        <w:rPr>
          <w:rFonts w:ascii="Times New Roman" w:hAnsi="Times New Roman" w:cs="Times New Roman"/>
          <w:sz w:val="24"/>
          <w:szCs w:val="24"/>
        </w:rPr>
        <w:t xml:space="preserve">(Olomouc) v příspěvku </w:t>
      </w:r>
      <w:r>
        <w:rPr>
          <w:rFonts w:ascii="Times New Roman" w:hAnsi="Times New Roman" w:cs="Times New Roman"/>
          <w:i/>
          <w:sz w:val="24"/>
          <w:szCs w:val="24"/>
        </w:rPr>
        <w:t xml:space="preserve">K adnominálnímu dativu ve staroslověnštině a staré češtině </w:t>
      </w:r>
      <w:r>
        <w:rPr>
          <w:rFonts w:ascii="Times New Roman" w:hAnsi="Times New Roman" w:cs="Times New Roman"/>
          <w:sz w:val="24"/>
          <w:szCs w:val="24"/>
        </w:rPr>
        <w:t>(s. 203−211) analyzuje jazyk památek staročeských a česko</w:t>
      </w:r>
      <w:r w:rsidR="00DF16E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církevněslovanských. Srov</w:t>
      </w:r>
      <w:r w:rsidR="00E70684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ná</w:t>
      </w:r>
      <w:r w:rsidR="00E70684">
        <w:rPr>
          <w:rFonts w:ascii="Times New Roman" w:hAnsi="Times New Roman" w:cs="Times New Roman"/>
          <w:sz w:val="24"/>
          <w:szCs w:val="24"/>
        </w:rPr>
        <w:softHyphen/>
      </w:r>
      <w:r w:rsidR="00E70684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vané doklady vykazují v užití adnominálního dativu určité pozoruhodné shody. </w:t>
      </w:r>
    </w:p>
    <w:p w:rsidR="00A67ABE" w:rsidRDefault="006326FD" w:rsidP="00E743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 německo-českým vztahům v oblasti jazykovědného bádání (tedy ke „</w:t>
      </w:r>
      <w:proofErr w:type="spellStart"/>
      <w:r>
        <w:rPr>
          <w:rFonts w:ascii="Times New Roman" w:hAnsi="Times New Roman" w:cs="Times New Roman"/>
          <w:sz w:val="24"/>
          <w:szCs w:val="24"/>
        </w:rPr>
        <w:t>germanosla</w:t>
      </w:r>
      <w:r w:rsidR="00E70684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vi</w:t>
      </w:r>
      <w:r w:rsidR="00E70684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kám</w:t>
      </w:r>
      <w:proofErr w:type="spellEnd"/>
      <w:r>
        <w:rPr>
          <w:rFonts w:ascii="Times New Roman" w:hAnsi="Times New Roman" w:cs="Times New Roman"/>
          <w:sz w:val="24"/>
          <w:szCs w:val="24"/>
        </w:rPr>
        <w:t>“) se nej</w:t>
      </w:r>
      <w:r w:rsidR="00A67AB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dno</w:t>
      </w:r>
      <w:r w:rsidR="00116FC9">
        <w:rPr>
          <w:rFonts w:ascii="Times New Roman" w:hAnsi="Times New Roman" w:cs="Times New Roman"/>
          <w:sz w:val="24"/>
          <w:szCs w:val="24"/>
        </w:rPr>
        <w:t>u vyjadřoval R. Večerka. Toho vy</w:t>
      </w:r>
      <w:r>
        <w:rPr>
          <w:rFonts w:ascii="Times New Roman" w:hAnsi="Times New Roman" w:cs="Times New Roman"/>
          <w:sz w:val="24"/>
          <w:szCs w:val="24"/>
        </w:rPr>
        <w:t xml:space="preserve">užil </w:t>
      </w:r>
      <w:r>
        <w:rPr>
          <w:rFonts w:ascii="Times New Roman" w:hAnsi="Times New Roman" w:cs="Times New Roman"/>
          <w:b/>
          <w:sz w:val="24"/>
          <w:szCs w:val="24"/>
        </w:rPr>
        <w:t xml:space="preserve">B. Vykypěl </w:t>
      </w:r>
      <w:r>
        <w:rPr>
          <w:rFonts w:ascii="Times New Roman" w:hAnsi="Times New Roman" w:cs="Times New Roman"/>
          <w:sz w:val="24"/>
          <w:szCs w:val="24"/>
        </w:rPr>
        <w:t>(Brno) a ve své rozsáhlé stu</w:t>
      </w:r>
      <w:r w:rsidR="00E70684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dii </w:t>
      </w:r>
      <w:r>
        <w:rPr>
          <w:rFonts w:ascii="Times New Roman" w:hAnsi="Times New Roman" w:cs="Times New Roman"/>
          <w:i/>
          <w:sz w:val="24"/>
          <w:szCs w:val="24"/>
        </w:rPr>
        <w:t xml:space="preserve">Poznámky k Eduardu Winterovi </w:t>
      </w:r>
      <w:r>
        <w:rPr>
          <w:rFonts w:ascii="Times New Roman" w:hAnsi="Times New Roman" w:cs="Times New Roman"/>
          <w:sz w:val="24"/>
          <w:szCs w:val="24"/>
        </w:rPr>
        <w:t>(s. 213−</w:t>
      </w:r>
      <w:r w:rsidR="00A67ABE">
        <w:rPr>
          <w:rFonts w:ascii="Times New Roman" w:hAnsi="Times New Roman" w:cs="Times New Roman"/>
          <w:sz w:val="24"/>
          <w:szCs w:val="24"/>
        </w:rPr>
        <w:t>246)) podrobně popisuje osobnost a práce his</w:t>
      </w:r>
      <w:r w:rsidR="00E70684">
        <w:rPr>
          <w:rFonts w:ascii="Times New Roman" w:hAnsi="Times New Roman" w:cs="Times New Roman"/>
          <w:sz w:val="24"/>
          <w:szCs w:val="24"/>
        </w:rPr>
        <w:softHyphen/>
      </w:r>
      <w:r w:rsidR="00A67ABE">
        <w:rPr>
          <w:rFonts w:ascii="Times New Roman" w:hAnsi="Times New Roman" w:cs="Times New Roman"/>
          <w:sz w:val="24"/>
          <w:szCs w:val="24"/>
        </w:rPr>
        <w:t>to</w:t>
      </w:r>
      <w:r w:rsidR="00E70684">
        <w:rPr>
          <w:rFonts w:ascii="Times New Roman" w:hAnsi="Times New Roman" w:cs="Times New Roman"/>
          <w:sz w:val="24"/>
          <w:szCs w:val="24"/>
        </w:rPr>
        <w:softHyphen/>
      </w:r>
      <w:r w:rsidR="00A67ABE">
        <w:rPr>
          <w:rFonts w:ascii="Times New Roman" w:hAnsi="Times New Roman" w:cs="Times New Roman"/>
          <w:sz w:val="24"/>
          <w:szCs w:val="24"/>
        </w:rPr>
        <w:t>ri</w:t>
      </w:r>
      <w:r w:rsidR="00E70684">
        <w:rPr>
          <w:rFonts w:ascii="Times New Roman" w:hAnsi="Times New Roman" w:cs="Times New Roman"/>
          <w:sz w:val="24"/>
          <w:szCs w:val="24"/>
        </w:rPr>
        <w:softHyphen/>
      </w:r>
      <w:r w:rsidR="00A67ABE">
        <w:rPr>
          <w:rFonts w:ascii="Times New Roman" w:hAnsi="Times New Roman" w:cs="Times New Roman"/>
          <w:sz w:val="24"/>
          <w:szCs w:val="24"/>
        </w:rPr>
        <w:t>ka Eduarda Wintera (1896−1982), který se ve svém díle česko-německými vztahy zabýval.</w:t>
      </w:r>
    </w:p>
    <w:p w:rsidR="00A67ABE" w:rsidRDefault="00A67ABE" w:rsidP="00E743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konci sborníku</w:t>
      </w:r>
      <w:r w:rsidR="00E706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připojen </w:t>
      </w:r>
      <w:r>
        <w:rPr>
          <w:rFonts w:ascii="Times New Roman" w:hAnsi="Times New Roman" w:cs="Times New Roman"/>
          <w:i/>
          <w:sz w:val="24"/>
          <w:szCs w:val="24"/>
        </w:rPr>
        <w:t>Dodatek k bibliografii Radoslava Večerky za léta 2013</w:t>
      </w:r>
      <w:r>
        <w:rPr>
          <w:rFonts w:ascii="Times New Roman" w:hAnsi="Times New Roman" w:cs="Times New Roman"/>
          <w:sz w:val="24"/>
          <w:szCs w:val="24"/>
        </w:rPr>
        <w:t>−</w:t>
      </w:r>
      <w:r w:rsidRPr="00A67ABE">
        <w:rPr>
          <w:rFonts w:ascii="Times New Roman" w:hAnsi="Times New Roman" w:cs="Times New Roman"/>
          <w:i/>
          <w:sz w:val="24"/>
          <w:szCs w:val="24"/>
        </w:rPr>
        <w:t>2016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(s. 247−251) z pera </w:t>
      </w:r>
      <w:r>
        <w:rPr>
          <w:rFonts w:ascii="Times New Roman" w:hAnsi="Times New Roman" w:cs="Times New Roman"/>
          <w:b/>
          <w:sz w:val="24"/>
          <w:szCs w:val="24"/>
        </w:rPr>
        <w:t xml:space="preserve">P. Malčíka </w:t>
      </w:r>
      <w:r>
        <w:rPr>
          <w:rFonts w:ascii="Times New Roman" w:hAnsi="Times New Roman" w:cs="Times New Roman"/>
          <w:sz w:val="24"/>
          <w:szCs w:val="24"/>
        </w:rPr>
        <w:t>(Brno), který navazuje na soupis zveřejněný u pří</w:t>
      </w:r>
      <w:r w:rsidR="00E70684">
        <w:rPr>
          <w:rFonts w:ascii="Times New Roman" w:hAnsi="Times New Roman" w:cs="Times New Roman"/>
          <w:sz w:val="24"/>
          <w:szCs w:val="24"/>
        </w:rPr>
        <w:softHyphen/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 w:rsidR="00E70684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žitosti jeho 80. narozenin (viz </w:t>
      </w:r>
      <w:r>
        <w:rPr>
          <w:rFonts w:ascii="Times New Roman" w:hAnsi="Times New Roman" w:cs="Times New Roman"/>
          <w:i/>
          <w:sz w:val="24"/>
          <w:szCs w:val="24"/>
        </w:rPr>
        <w:t xml:space="preserve">Varia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Slavica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Sborník příspěvků k 80. narozeninám Radoslava Večerky. </w:t>
      </w:r>
      <w:r>
        <w:rPr>
          <w:rFonts w:ascii="Times New Roman" w:hAnsi="Times New Roman" w:cs="Times New Roman"/>
          <w:sz w:val="24"/>
          <w:szCs w:val="24"/>
        </w:rPr>
        <w:t>Praha: Nakladatelství Lidové noviny, 208, 241−271) a na dodatek publikovaný v</w:t>
      </w:r>
      <w:r w:rsidR="00E7068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pe</w:t>
      </w:r>
      <w:r w:rsidR="00E70684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rio</w:t>
      </w:r>
      <w:r w:rsidR="00E70684">
        <w:rPr>
          <w:rFonts w:ascii="Times New Roman" w:hAnsi="Times New Roman" w:cs="Times New Roman"/>
          <w:sz w:val="24"/>
          <w:szCs w:val="24"/>
        </w:rPr>
        <w:softHyphen/>
      </w:r>
      <w:r w:rsidR="00E70684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diku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Linguistica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Brunensia </w:t>
      </w:r>
      <w:r>
        <w:rPr>
          <w:rFonts w:ascii="Times New Roman" w:hAnsi="Times New Roman" w:cs="Times New Roman"/>
          <w:sz w:val="24"/>
          <w:szCs w:val="24"/>
        </w:rPr>
        <w:t>61 (2013), 1−2, 203−2016.</w:t>
      </w:r>
    </w:p>
    <w:p w:rsidR="00B53A75" w:rsidRDefault="00A67ABE" w:rsidP="00E743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Vydaný jubilejní sborník je důstojnou připomínkou životního výročí významného před</w:t>
      </w:r>
      <w:r w:rsidR="00E70684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sta</w:t>
      </w:r>
      <w:r w:rsidR="00E70684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vitele české</w:t>
      </w:r>
      <w:r w:rsidR="00B53A75">
        <w:rPr>
          <w:rFonts w:ascii="Times New Roman" w:hAnsi="Times New Roman" w:cs="Times New Roman"/>
          <w:sz w:val="24"/>
          <w:szCs w:val="24"/>
        </w:rPr>
        <w:t xml:space="preserve"> a evropské slavistiky.</w:t>
      </w:r>
      <w:r w:rsidR="00FF56F9">
        <w:rPr>
          <w:rFonts w:ascii="Times New Roman" w:hAnsi="Times New Roman" w:cs="Times New Roman"/>
          <w:sz w:val="24"/>
          <w:szCs w:val="24"/>
        </w:rPr>
        <w:t xml:space="preserve"> Lze očekávat, že uveřejněné příspěvky se stanou inspirací pro další badatelskou činnost v oblasti slavistiky.</w:t>
      </w:r>
      <w:bookmarkStart w:id="0" w:name="_GoBack"/>
      <w:bookmarkEnd w:id="0"/>
      <w:r w:rsidR="00FF56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4EE" w:rsidRPr="00EC7A1B" w:rsidRDefault="00B53A75" w:rsidP="007F247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Aleš Brandner</w:t>
      </w:r>
      <w:r w:rsidR="00A67A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7ABE">
        <w:rPr>
          <w:rFonts w:ascii="Times New Roman" w:hAnsi="Times New Roman" w:cs="Times New Roman"/>
          <w:sz w:val="24"/>
          <w:szCs w:val="24"/>
        </w:rPr>
        <w:t xml:space="preserve">  </w:t>
      </w:r>
      <w:r w:rsidR="006326FD">
        <w:rPr>
          <w:rFonts w:ascii="Times New Roman" w:hAnsi="Times New Roman" w:cs="Times New Roman"/>
          <w:sz w:val="24"/>
          <w:szCs w:val="24"/>
        </w:rPr>
        <w:t xml:space="preserve">  </w:t>
      </w:r>
      <w:r w:rsidR="00BC44E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74A5" w:rsidRPr="005974A5" w:rsidRDefault="00733949" w:rsidP="007F247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06E75">
        <w:rPr>
          <w:rFonts w:ascii="Times New Roman" w:hAnsi="Times New Roman" w:cs="Times New Roman"/>
          <w:sz w:val="24"/>
          <w:szCs w:val="24"/>
        </w:rPr>
        <w:t xml:space="preserve">   </w:t>
      </w:r>
      <w:r w:rsidR="005974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4A5" w:rsidRPr="007F247D" w:rsidRDefault="005974A5" w:rsidP="007F247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73CAF" w:rsidRPr="0088751F" w:rsidRDefault="0088751F" w:rsidP="0088751F">
      <w:pPr>
        <w:pStyle w:val="Odstavecseseznamem"/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88751F">
        <w:rPr>
          <w:rFonts w:ascii="Times New Roman" w:hAnsi="Times New Roman" w:cs="Times New Roman"/>
          <w:sz w:val="24"/>
          <w:szCs w:val="24"/>
        </w:rPr>
        <w:t xml:space="preserve"> </w:t>
      </w:r>
      <w:r w:rsidR="00E73CAF" w:rsidRPr="0088751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73CAF" w:rsidRPr="00887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869C3"/>
    <w:multiLevelType w:val="hybridMultilevel"/>
    <w:tmpl w:val="53322566"/>
    <w:lvl w:ilvl="0" w:tplc="0FC8DA82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E441DA4"/>
    <w:multiLevelType w:val="hybridMultilevel"/>
    <w:tmpl w:val="5F72019A"/>
    <w:lvl w:ilvl="0" w:tplc="1E0AB31A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16403E8"/>
    <w:multiLevelType w:val="hybridMultilevel"/>
    <w:tmpl w:val="596E62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1259A"/>
    <w:multiLevelType w:val="hybridMultilevel"/>
    <w:tmpl w:val="59A8E7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2244E"/>
    <w:multiLevelType w:val="hybridMultilevel"/>
    <w:tmpl w:val="F96E7692"/>
    <w:lvl w:ilvl="0" w:tplc="01C417B0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AF"/>
    <w:rsid w:val="00025630"/>
    <w:rsid w:val="00106E75"/>
    <w:rsid w:val="00116FC9"/>
    <w:rsid w:val="00177262"/>
    <w:rsid w:val="00195C7D"/>
    <w:rsid w:val="002C053B"/>
    <w:rsid w:val="00403FA3"/>
    <w:rsid w:val="004D5025"/>
    <w:rsid w:val="005974A5"/>
    <w:rsid w:val="006326FD"/>
    <w:rsid w:val="00733949"/>
    <w:rsid w:val="007B7BFC"/>
    <w:rsid w:val="007F247D"/>
    <w:rsid w:val="0088751F"/>
    <w:rsid w:val="00A67ABE"/>
    <w:rsid w:val="00B53A75"/>
    <w:rsid w:val="00BC44EE"/>
    <w:rsid w:val="00DF16E1"/>
    <w:rsid w:val="00E70684"/>
    <w:rsid w:val="00E73CAF"/>
    <w:rsid w:val="00E73DD3"/>
    <w:rsid w:val="00E743D6"/>
    <w:rsid w:val="00EC7A1B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6780"/>
  <w15:chartTrackingRefBased/>
  <w15:docId w15:val="{BB1F2BB9-AF8B-46AC-859D-A1AF0785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7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1349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Brandner</dc:creator>
  <cp:keywords/>
  <dc:description/>
  <cp:lastModifiedBy>Aleš Brandner</cp:lastModifiedBy>
  <cp:revision>8</cp:revision>
  <dcterms:created xsi:type="dcterms:W3CDTF">2018-11-06T09:02:00Z</dcterms:created>
  <dcterms:modified xsi:type="dcterms:W3CDTF">2018-11-07T09:05:00Z</dcterms:modified>
</cp:coreProperties>
</file>