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6E" w:rsidRPr="00825BFD" w:rsidRDefault="005E23B6" w:rsidP="008656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Popelka za</w:t>
      </w:r>
      <w:r w:rsidR="00555F29" w:rsidRPr="00825B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Husáka jako za Fialy</w:t>
      </w:r>
      <w:r w:rsidR="004D524D">
        <w:rPr>
          <w:rFonts w:ascii="Times New Roman" w:hAnsi="Times New Roman" w:cs="Times New Roman"/>
          <w:b/>
          <w:sz w:val="24"/>
          <w:szCs w:val="24"/>
        </w:rPr>
        <w:t>,</w:t>
      </w:r>
      <w:r w:rsidR="0081546E">
        <w:rPr>
          <w:rFonts w:ascii="Times New Roman" w:hAnsi="Times New Roman" w:cs="Times New Roman"/>
          <w:b/>
          <w:sz w:val="24"/>
          <w:szCs w:val="24"/>
        </w:rPr>
        <w:t xml:space="preserve"> aneb o trestu ztráty politického práva</w:t>
      </w:r>
      <w:bookmarkStart w:id="0" w:name="_GoBack"/>
      <w:bookmarkEnd w:id="0"/>
    </w:p>
    <w:p w:rsidR="00555F29" w:rsidRPr="00825BFD" w:rsidRDefault="00555F29" w:rsidP="008656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FD">
        <w:rPr>
          <w:rFonts w:ascii="Times New Roman" w:hAnsi="Times New Roman" w:cs="Times New Roman"/>
          <w:b/>
          <w:sz w:val="24"/>
          <w:szCs w:val="24"/>
        </w:rPr>
        <w:t>Zdeněk Koudelka</w:t>
      </w:r>
    </w:p>
    <w:p w:rsidR="00555F29" w:rsidRPr="00825BFD" w:rsidRDefault="00452DA3" w:rsidP="0086560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Moravského aktivistu </w:t>
      </w:r>
      <w:r w:rsidR="00555F29" w:rsidRPr="00825BFD">
        <w:rPr>
          <w:rFonts w:ascii="Times New Roman" w:hAnsi="Times New Roman" w:cs="Times New Roman"/>
          <w:sz w:val="24"/>
          <w:szCs w:val="24"/>
        </w:rPr>
        <w:t xml:space="preserve">Jaroslava Popelku jsem poprvé zaregistroval jako student pomaturitního studia na Střední škole sociální právní </w:t>
      </w:r>
      <w:r w:rsidR="00E01CA4">
        <w:rPr>
          <w:rFonts w:ascii="Times New Roman" w:hAnsi="Times New Roman" w:cs="Times New Roman"/>
          <w:sz w:val="24"/>
          <w:szCs w:val="24"/>
        </w:rPr>
        <w:t xml:space="preserve">v Brně </w:t>
      </w:r>
      <w:r w:rsidR="00555F29" w:rsidRPr="00825BFD">
        <w:rPr>
          <w:rFonts w:ascii="Times New Roman" w:hAnsi="Times New Roman" w:cs="Times New Roman"/>
          <w:sz w:val="24"/>
          <w:szCs w:val="24"/>
        </w:rPr>
        <w:t>v roce 1988, kdy na chodbě školy rozházel protivládní letáky</w:t>
      </w:r>
      <w:r>
        <w:rPr>
          <w:rFonts w:ascii="Times New Roman" w:hAnsi="Times New Roman" w:cs="Times New Roman"/>
          <w:sz w:val="24"/>
          <w:szCs w:val="24"/>
        </w:rPr>
        <w:t xml:space="preserve"> vyzývající k odstoupení Vasila Biľaka ke skutečné přestavbě a demokratizaci</w:t>
      </w:r>
      <w:r w:rsidR="00555F29" w:rsidRPr="00825BFD">
        <w:rPr>
          <w:rFonts w:ascii="Times New Roman" w:hAnsi="Times New Roman" w:cs="Times New Roman"/>
          <w:sz w:val="24"/>
          <w:szCs w:val="24"/>
        </w:rPr>
        <w:t xml:space="preserve">. Neudělal to anonymně, ale </w:t>
      </w:r>
      <w:r w:rsidR="005E23B6">
        <w:rPr>
          <w:rFonts w:ascii="Times New Roman" w:hAnsi="Times New Roman" w:cs="Times New Roman"/>
          <w:sz w:val="24"/>
          <w:szCs w:val="24"/>
        </w:rPr>
        <w:t>uvedl na nich své jméno</w:t>
      </w:r>
      <w:r w:rsidR="00555F29" w:rsidRPr="00825BFD">
        <w:rPr>
          <w:rFonts w:ascii="Times New Roman" w:hAnsi="Times New Roman" w:cs="Times New Roman"/>
          <w:sz w:val="24"/>
          <w:szCs w:val="24"/>
        </w:rPr>
        <w:t xml:space="preserve">. To jsem ocenil jako statečný </w:t>
      </w:r>
      <w:r w:rsidR="00E01CA4">
        <w:rPr>
          <w:rFonts w:ascii="Times New Roman" w:hAnsi="Times New Roman" w:cs="Times New Roman"/>
          <w:sz w:val="24"/>
          <w:szCs w:val="24"/>
        </w:rPr>
        <w:t xml:space="preserve">čin. Byl to </w:t>
      </w:r>
      <w:r w:rsidR="00555F29" w:rsidRPr="00825BFD">
        <w:rPr>
          <w:rFonts w:ascii="Times New Roman" w:hAnsi="Times New Roman" w:cs="Times New Roman"/>
          <w:sz w:val="24"/>
          <w:szCs w:val="24"/>
        </w:rPr>
        <w:t xml:space="preserve">můj první kontakt s odporem proti režimu. Jaroslav, známý jako Slávek Popelka byl za svůj </w:t>
      </w:r>
      <w:r w:rsidR="003F24F6">
        <w:rPr>
          <w:rFonts w:ascii="Times New Roman" w:hAnsi="Times New Roman" w:cs="Times New Roman"/>
          <w:sz w:val="24"/>
          <w:szCs w:val="24"/>
        </w:rPr>
        <w:t xml:space="preserve">čin </w:t>
      </w:r>
      <w:r>
        <w:rPr>
          <w:rFonts w:ascii="Times New Roman" w:hAnsi="Times New Roman" w:cs="Times New Roman"/>
          <w:sz w:val="24"/>
          <w:szCs w:val="24"/>
        </w:rPr>
        <w:t xml:space="preserve">v lednu 1989 odsouzen na 8 týdnů a </w:t>
      </w:r>
      <w:r w:rsidR="00555F29" w:rsidRPr="00825BFD">
        <w:rPr>
          <w:rFonts w:ascii="Times New Roman" w:hAnsi="Times New Roman" w:cs="Times New Roman"/>
          <w:sz w:val="24"/>
          <w:szCs w:val="24"/>
        </w:rPr>
        <w:t>vězněn.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555F29" w:rsidRPr="00825BFD">
        <w:rPr>
          <w:rFonts w:ascii="Times New Roman" w:hAnsi="Times New Roman" w:cs="Times New Roman"/>
          <w:sz w:val="24"/>
          <w:szCs w:val="24"/>
        </w:rPr>
        <w:t xml:space="preserve"> </w:t>
      </w:r>
      <w:r w:rsidR="005E23B6">
        <w:rPr>
          <w:rFonts w:ascii="Times New Roman" w:hAnsi="Times New Roman" w:cs="Times New Roman"/>
          <w:sz w:val="24"/>
          <w:szCs w:val="24"/>
        </w:rPr>
        <w:t>C</w:t>
      </w:r>
      <w:r w:rsidR="00200E31" w:rsidRPr="00825BFD">
        <w:rPr>
          <w:rFonts w:ascii="Times New Roman" w:hAnsi="Times New Roman" w:cs="Times New Roman"/>
          <w:sz w:val="24"/>
          <w:szCs w:val="24"/>
        </w:rPr>
        <w:t xml:space="preserve">harakterizují </w:t>
      </w:r>
      <w:r w:rsidR="005E23B6">
        <w:rPr>
          <w:rFonts w:ascii="Times New Roman" w:hAnsi="Times New Roman" w:cs="Times New Roman"/>
          <w:sz w:val="24"/>
          <w:szCs w:val="24"/>
        </w:rPr>
        <w:t xml:space="preserve">jej </w:t>
      </w:r>
      <w:r w:rsidR="00200E31" w:rsidRPr="00825BFD">
        <w:rPr>
          <w:rFonts w:ascii="Times New Roman" w:hAnsi="Times New Roman" w:cs="Times New Roman"/>
          <w:sz w:val="24"/>
          <w:szCs w:val="24"/>
        </w:rPr>
        <w:t xml:space="preserve">slova kaprála v podání Petra Nárožného z filmu </w:t>
      </w:r>
      <w:r w:rsidR="00200E31" w:rsidRPr="00825BFD">
        <w:rPr>
          <w:rFonts w:ascii="Times New Roman" w:hAnsi="Times New Roman" w:cs="Times New Roman"/>
          <w:i/>
          <w:sz w:val="24"/>
          <w:szCs w:val="24"/>
        </w:rPr>
        <w:t>S čerty nejsou žerty</w:t>
      </w:r>
      <w:r w:rsidR="00200E31" w:rsidRPr="00825BFD">
        <w:rPr>
          <w:rFonts w:ascii="Times New Roman" w:hAnsi="Times New Roman" w:cs="Times New Roman"/>
          <w:sz w:val="24"/>
          <w:szCs w:val="24"/>
        </w:rPr>
        <w:t xml:space="preserve">: </w:t>
      </w:r>
      <w:r w:rsidR="00200E31" w:rsidRPr="00825BFD">
        <w:rPr>
          <w:rFonts w:ascii="Times New Roman" w:hAnsi="Times New Roman" w:cs="Times New Roman"/>
          <w:i/>
          <w:sz w:val="24"/>
          <w:szCs w:val="24"/>
        </w:rPr>
        <w:t>„Je to rebel.“</w:t>
      </w:r>
      <w:r w:rsidR="00200E31" w:rsidRPr="00825BFD">
        <w:rPr>
          <w:rFonts w:ascii="Times New Roman" w:hAnsi="Times New Roman" w:cs="Times New Roman"/>
          <w:sz w:val="24"/>
          <w:szCs w:val="24"/>
        </w:rPr>
        <w:t>.</w:t>
      </w:r>
    </w:p>
    <w:p w:rsidR="00EA1E99" w:rsidRDefault="00E01CA4" w:rsidP="0086560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Rebelská povaha jej přivedla</w:t>
      </w:r>
      <w:r w:rsidR="00200E31" w:rsidRPr="00825BFD">
        <w:rPr>
          <w:rFonts w:ascii="Times New Roman" w:hAnsi="Times New Roman" w:cs="Times New Roman"/>
          <w:sz w:val="24"/>
          <w:szCs w:val="24"/>
        </w:rPr>
        <w:t xml:space="preserve"> </w:t>
      </w:r>
      <w:r w:rsidR="007C1C85">
        <w:rPr>
          <w:rFonts w:ascii="Times New Roman" w:hAnsi="Times New Roman" w:cs="Times New Roman"/>
          <w:sz w:val="24"/>
          <w:szCs w:val="24"/>
        </w:rPr>
        <w:t xml:space="preserve">též </w:t>
      </w:r>
      <w:r w:rsidR="00200E31" w:rsidRPr="00825BFD">
        <w:rPr>
          <w:rFonts w:ascii="Times New Roman" w:hAnsi="Times New Roman" w:cs="Times New Roman"/>
          <w:sz w:val="24"/>
          <w:szCs w:val="24"/>
        </w:rPr>
        <w:t xml:space="preserve">k vystupování proti různým vládám po roce 1989. Naposledy se tak stalo na protivládní demonstraci </w:t>
      </w:r>
      <w:r w:rsidR="00075147" w:rsidRPr="00825BFD">
        <w:rPr>
          <w:rFonts w:ascii="Times New Roman" w:hAnsi="Times New Roman" w:cs="Times New Roman"/>
          <w:sz w:val="24"/>
          <w:szCs w:val="24"/>
        </w:rPr>
        <w:t>11. 3. 2023, kdy měl vyzývat k odstranění ukrajinské vlajky z Národního muzea. Za to s ním bylo zahájeno trestní řízení a obvodní státní zástupce pro Prahu 1  Jan Lelek mu navrh</w:t>
      </w:r>
      <w:r w:rsidR="00451CF0">
        <w:rPr>
          <w:rFonts w:ascii="Times New Roman" w:hAnsi="Times New Roman" w:cs="Times New Roman"/>
          <w:sz w:val="24"/>
          <w:szCs w:val="24"/>
        </w:rPr>
        <w:t>l</w:t>
      </w:r>
      <w:r w:rsidR="00075147" w:rsidRPr="00825BFD">
        <w:rPr>
          <w:rFonts w:ascii="Times New Roman" w:hAnsi="Times New Roman" w:cs="Times New Roman"/>
          <w:sz w:val="24"/>
          <w:szCs w:val="24"/>
        </w:rPr>
        <w:t xml:space="preserve"> udělit trest zákazu účasti na manifestacích, demonstracích, pochodech a veřejných shromážděních xenofobně populistických subjektů ve výměře </w:t>
      </w:r>
      <w:r w:rsidR="00BB53F0">
        <w:rPr>
          <w:rFonts w:ascii="Times New Roman" w:hAnsi="Times New Roman" w:cs="Times New Roman"/>
          <w:sz w:val="24"/>
          <w:szCs w:val="24"/>
        </w:rPr>
        <w:t>čtyř</w:t>
      </w:r>
      <w:r w:rsidR="00075147" w:rsidRPr="00825BFD">
        <w:rPr>
          <w:rFonts w:ascii="Times New Roman" w:hAnsi="Times New Roman" w:cs="Times New Roman"/>
          <w:sz w:val="24"/>
          <w:szCs w:val="24"/>
        </w:rPr>
        <w:t xml:space="preserve"> roků.</w:t>
      </w:r>
      <w:r w:rsidR="00EA1E99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EA1E99">
        <w:rPr>
          <w:rFonts w:ascii="Times New Roman" w:hAnsi="Times New Roman" w:cs="Times New Roman"/>
          <w:sz w:val="24"/>
          <w:szCs w:val="24"/>
        </w:rPr>
        <w:t xml:space="preserve"> Obvodní státní z</w:t>
      </w:r>
      <w:r w:rsidR="00BB53F0">
        <w:rPr>
          <w:rFonts w:ascii="Times New Roman" w:hAnsi="Times New Roman" w:cs="Times New Roman"/>
          <w:sz w:val="24"/>
          <w:szCs w:val="24"/>
        </w:rPr>
        <w:t xml:space="preserve">ástupce za absence </w:t>
      </w:r>
      <w:r w:rsidR="00EA1E99">
        <w:rPr>
          <w:rFonts w:ascii="Times New Roman" w:hAnsi="Times New Roman" w:cs="Times New Roman"/>
          <w:sz w:val="24"/>
          <w:szCs w:val="24"/>
        </w:rPr>
        <w:t>výslovného trestu zákazu základních</w:t>
      </w:r>
      <w:r w:rsidR="00BB53F0">
        <w:rPr>
          <w:rFonts w:ascii="Times New Roman" w:hAnsi="Times New Roman" w:cs="Times New Roman"/>
          <w:sz w:val="24"/>
          <w:szCs w:val="24"/>
        </w:rPr>
        <w:t xml:space="preserve"> ústavních</w:t>
      </w:r>
      <w:r w:rsidR="00EA1E99">
        <w:rPr>
          <w:rFonts w:ascii="Times New Roman" w:hAnsi="Times New Roman" w:cs="Times New Roman"/>
          <w:sz w:val="24"/>
          <w:szCs w:val="24"/>
        </w:rPr>
        <w:t xml:space="preserve"> politických práv tento svůj návrh podřadil pod </w:t>
      </w:r>
      <w:r w:rsidR="00EA1E99" w:rsidRPr="00EA1E99">
        <w:rPr>
          <w:rFonts w:ascii="Times New Roman" w:hAnsi="Times New Roman" w:cs="Times New Roman"/>
          <w:sz w:val="24"/>
          <w:szCs w:val="24"/>
        </w:rPr>
        <w:t>trest zákazu</w:t>
      </w:r>
      <w:r w:rsidR="00EA1E99">
        <w:rPr>
          <w:rFonts w:ascii="Times New Roman" w:hAnsi="Times New Roman" w:cs="Times New Roman"/>
          <w:sz w:val="24"/>
          <w:szCs w:val="24"/>
        </w:rPr>
        <w:t xml:space="preserve"> </w:t>
      </w:r>
      <w:r w:rsidR="00EA1E99" w:rsidRPr="00EA1E99">
        <w:rPr>
          <w:rFonts w:ascii="Times New Roman" w:hAnsi="Times New Roman" w:cs="Times New Roman"/>
          <w:sz w:val="24"/>
          <w:szCs w:val="24"/>
        </w:rPr>
        <w:t>vstupu na sportovní, kulturní a jiné společenské akce</w:t>
      </w:r>
      <w:r w:rsidR="00EA1E99">
        <w:rPr>
          <w:rFonts w:ascii="Times New Roman" w:hAnsi="Times New Roman" w:cs="Times New Roman"/>
          <w:sz w:val="24"/>
          <w:szCs w:val="24"/>
        </w:rPr>
        <w:t>.</w:t>
      </w:r>
      <w:r w:rsidR="00BB53F0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200E31" w:rsidRPr="00825BFD" w:rsidRDefault="00075147" w:rsidP="0086560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FD">
        <w:rPr>
          <w:rFonts w:ascii="Times New Roman" w:hAnsi="Times New Roman" w:cs="Times New Roman"/>
          <w:sz w:val="24"/>
          <w:szCs w:val="24"/>
        </w:rPr>
        <w:t>Když jsem si</w:t>
      </w:r>
      <w:r w:rsidR="003F24F6">
        <w:rPr>
          <w:rFonts w:ascii="Times New Roman" w:hAnsi="Times New Roman" w:cs="Times New Roman"/>
          <w:sz w:val="24"/>
          <w:szCs w:val="24"/>
        </w:rPr>
        <w:t xml:space="preserve"> to přečetl, tak jsem si </w:t>
      </w:r>
      <w:r w:rsidR="00451CF0">
        <w:rPr>
          <w:rFonts w:ascii="Times New Roman" w:hAnsi="Times New Roman" w:cs="Times New Roman"/>
          <w:sz w:val="24"/>
          <w:szCs w:val="24"/>
        </w:rPr>
        <w:t>uvědomil</w:t>
      </w:r>
      <w:r w:rsidRPr="00825BFD">
        <w:rPr>
          <w:rFonts w:ascii="Times New Roman" w:hAnsi="Times New Roman" w:cs="Times New Roman"/>
          <w:sz w:val="24"/>
          <w:szCs w:val="24"/>
        </w:rPr>
        <w:t>, že za Fialovy vlády chtějí zase trestat Slávka Popelku jako za prezidentství Gustáva Husáka. Popelka byl rebel vždy. Za to je zavírali v době komunismu a chtějí jej trestat i nyní. Jen v době svobodných 90. let 20. století za vlády Václava Klause i Miloše Zemana jej zavírat ne</w:t>
      </w:r>
      <w:r w:rsidR="00E01CA4">
        <w:rPr>
          <w:rFonts w:ascii="Times New Roman" w:hAnsi="Times New Roman" w:cs="Times New Roman"/>
          <w:sz w:val="24"/>
          <w:szCs w:val="24"/>
        </w:rPr>
        <w:t>potřebovali</w:t>
      </w:r>
      <w:r w:rsidRPr="00825BFD">
        <w:rPr>
          <w:rFonts w:ascii="Times New Roman" w:hAnsi="Times New Roman" w:cs="Times New Roman"/>
          <w:sz w:val="24"/>
          <w:szCs w:val="24"/>
        </w:rPr>
        <w:t xml:space="preserve">. Dokazuje to, že svobodná doba unese i </w:t>
      </w:r>
      <w:r w:rsidR="00E01CA4">
        <w:rPr>
          <w:rFonts w:ascii="Times New Roman" w:hAnsi="Times New Roman" w:cs="Times New Roman"/>
          <w:sz w:val="24"/>
          <w:szCs w:val="24"/>
        </w:rPr>
        <w:t xml:space="preserve">rebela </w:t>
      </w:r>
      <w:r w:rsidR="003F24F6">
        <w:rPr>
          <w:rFonts w:ascii="Times New Roman" w:hAnsi="Times New Roman" w:cs="Times New Roman"/>
          <w:sz w:val="24"/>
          <w:szCs w:val="24"/>
        </w:rPr>
        <w:t xml:space="preserve">Popelku, ale také </w:t>
      </w:r>
      <w:r w:rsidRPr="00825BFD">
        <w:rPr>
          <w:rFonts w:ascii="Times New Roman" w:hAnsi="Times New Roman" w:cs="Times New Roman"/>
          <w:sz w:val="24"/>
          <w:szCs w:val="24"/>
        </w:rPr>
        <w:t>to, že svoboda 90. let</w:t>
      </w:r>
      <w:r w:rsidR="00451CF0">
        <w:rPr>
          <w:rFonts w:ascii="Times New Roman" w:hAnsi="Times New Roman" w:cs="Times New Roman"/>
          <w:sz w:val="24"/>
          <w:szCs w:val="24"/>
        </w:rPr>
        <w:t xml:space="preserve"> 20 století</w:t>
      </w:r>
      <w:r w:rsidRPr="00825BFD">
        <w:rPr>
          <w:rFonts w:ascii="Times New Roman" w:hAnsi="Times New Roman" w:cs="Times New Roman"/>
          <w:sz w:val="24"/>
          <w:szCs w:val="24"/>
        </w:rPr>
        <w:t xml:space="preserve"> je pryč.</w:t>
      </w:r>
    </w:p>
    <w:p w:rsidR="00075147" w:rsidRPr="00825BFD" w:rsidRDefault="0042716F" w:rsidP="008656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70C5C" w:rsidRPr="00825BFD">
        <w:rPr>
          <w:rFonts w:ascii="Times New Roman" w:hAnsi="Times New Roman" w:cs="Times New Roman"/>
          <w:b/>
          <w:sz w:val="24"/>
          <w:szCs w:val="24"/>
        </w:rPr>
        <w:t>ákaz výkonu ústavních práv</w:t>
      </w:r>
    </w:p>
    <w:p w:rsidR="00E01CA4" w:rsidRPr="00E01CA4" w:rsidRDefault="00815894" w:rsidP="008656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BFD">
        <w:rPr>
          <w:rFonts w:ascii="Times New Roman" w:hAnsi="Times New Roman" w:cs="Times New Roman"/>
          <w:sz w:val="24"/>
          <w:szCs w:val="24"/>
        </w:rPr>
        <w:t xml:space="preserve">Právo účasti na shromáždění je politickým právem garantovaným Listinou základních práv a svobod. </w:t>
      </w:r>
      <w:r w:rsidR="008C2FBF">
        <w:rPr>
          <w:rFonts w:ascii="Times New Roman" w:hAnsi="Times New Roman" w:cs="Times New Roman"/>
          <w:sz w:val="24"/>
          <w:szCs w:val="24"/>
        </w:rPr>
        <w:t>N</w:t>
      </w:r>
      <w:r w:rsidRPr="00825BFD">
        <w:rPr>
          <w:rFonts w:ascii="Times New Roman" w:hAnsi="Times New Roman" w:cs="Times New Roman"/>
          <w:sz w:val="24"/>
          <w:szCs w:val="24"/>
        </w:rPr>
        <w:t>áš trestní zákon nezná trest ztráty občanských politických práv</w:t>
      </w:r>
      <w:r w:rsidR="00BB53F0">
        <w:rPr>
          <w:rFonts w:ascii="Times New Roman" w:hAnsi="Times New Roman" w:cs="Times New Roman"/>
          <w:sz w:val="24"/>
          <w:szCs w:val="24"/>
        </w:rPr>
        <w:t>, proto je možné i u odsouzených ve výkonu trestu realizovat volební právo</w:t>
      </w:r>
      <w:r w:rsidRPr="00825BFD">
        <w:rPr>
          <w:rFonts w:ascii="Times New Roman" w:hAnsi="Times New Roman" w:cs="Times New Roman"/>
          <w:sz w:val="24"/>
          <w:szCs w:val="24"/>
        </w:rPr>
        <w:t xml:space="preserve">. </w:t>
      </w:r>
      <w:r w:rsidRPr="00815894">
        <w:rPr>
          <w:rFonts w:ascii="Times New Roman" w:eastAsia="Times New Roman" w:hAnsi="Times New Roman" w:cs="Times New Roman"/>
          <w:sz w:val="24"/>
          <w:szCs w:val="24"/>
          <w:lang w:eastAsia="cs-CZ"/>
        </w:rPr>
        <w:t>V judikatuře soudů se vyskytly případy, kdy byl</w:t>
      </w:r>
      <w:r w:rsidRPr="00825B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zasaženo do jiného politického práva uložením </w:t>
      </w:r>
      <w:r w:rsidRPr="00815894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</w:t>
      </w:r>
      <w:r w:rsidRPr="00825BFD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8158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člena zastupitelstva obce i poslance. </w:t>
      </w:r>
      <w:r w:rsidR="00E01CA4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t</w:t>
      </w:r>
      <w:r w:rsidR="00E01CA4" w:rsidRPr="00E01CA4">
        <w:rPr>
          <w:rFonts w:ascii="Times New Roman" w:eastAsia="Times New Roman" w:hAnsi="Times New Roman" w:cs="Times New Roman"/>
          <w:sz w:val="24"/>
          <w:szCs w:val="24"/>
          <w:lang w:eastAsia="cs-CZ"/>
        </w:rPr>
        <w:t>restní příkaz Okresního soudu Karviná z 16. 6. 2006, 9T 112/2006, uložil trest zákazu činnosti spočívající ve výkonu funkce člena zastupitelstva všech územních samosprávných celků na 5 let, aniž to státní zástupce navrhoval. Tento pravomocný trestní příkaz napadl stížnosti pro porušení zákona z 20. 11. 2006</w:t>
      </w:r>
      <w:r w:rsidR="00E01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01CA4" w:rsidRPr="00E01CA4">
        <w:rPr>
          <w:rFonts w:ascii="Times New Roman" w:eastAsia="Times New Roman" w:hAnsi="Times New Roman" w:cs="Times New Roman"/>
          <w:sz w:val="24"/>
          <w:szCs w:val="24"/>
          <w:lang w:eastAsia="cs-CZ"/>
        </w:rPr>
        <w:t>1080/2006-ODS-SPZ</w:t>
      </w:r>
      <w:r w:rsidR="00E01CA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01CA4" w:rsidRPr="00E01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ministr spravedlnosti Jiří Pospíšil a Nejvyšší soud jeho stížnosti vyhověl rozsudkem z 23. 1. 2007</w:t>
      </w:r>
      <w:r w:rsidR="00E01CA4">
        <w:rPr>
          <w:rFonts w:ascii="Times New Roman" w:eastAsia="Times New Roman" w:hAnsi="Times New Roman" w:cs="Times New Roman"/>
          <w:sz w:val="24"/>
          <w:szCs w:val="24"/>
          <w:lang w:eastAsia="cs-CZ"/>
        </w:rPr>
        <w:t>, 4Tz 167/2006</w:t>
      </w:r>
      <w:r w:rsidR="00E01CA4" w:rsidRPr="00E01C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15894" w:rsidRPr="00825BFD" w:rsidRDefault="00E01CA4" w:rsidP="008656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815894" w:rsidRPr="008158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ozhodnutí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trestu zasahující do základních lidských práv a svobod </w:t>
      </w:r>
      <w:r w:rsidR="00815894" w:rsidRPr="00815894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nejen trestní, ale též ústavní rozměr. Proto je nutné je</w:t>
      </w:r>
      <w:r w:rsidR="008C2FBF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815894" w:rsidRPr="008158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posuzovat v kontextu celého právního řádu a ne izolovaně v rámci jednoho právního odvětví – trestního práva. Výrok soudu o zákazu činnosti – výkonu volené funkce </w:t>
      </w:r>
      <w:r w:rsidR="001C6E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jiného politického práva, </w:t>
      </w:r>
      <w:r w:rsidR="00815894" w:rsidRPr="008158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dotýká </w:t>
      </w:r>
      <w:r w:rsidR="001C6EC7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základních práv</w:t>
      </w:r>
      <w:r w:rsidR="00815894" w:rsidRPr="0081589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="001C6EC7">
        <w:rPr>
          <w:rFonts w:ascii="Times New Roman" w:eastAsia="Times New Roman" w:hAnsi="Times New Roman" w:cs="Times New Roman"/>
          <w:sz w:val="24"/>
          <w:szCs w:val="24"/>
          <w:lang w:eastAsia="cs-CZ"/>
        </w:rPr>
        <w:t>á jsou upravena</w:t>
      </w:r>
      <w:r w:rsidR="00815894" w:rsidRPr="008158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ústavními normami nejvyšší právní síly. </w:t>
      </w:r>
      <w:r w:rsidR="00825BFD" w:rsidRPr="00825BFD">
        <w:rPr>
          <w:rFonts w:ascii="Times New Roman" w:eastAsia="Times New Roman" w:hAnsi="Times New Roman" w:cs="Times New Roman"/>
          <w:sz w:val="24"/>
          <w:szCs w:val="24"/>
          <w:lang w:eastAsia="cs-CZ"/>
        </w:rPr>
        <w:t>Toho si byli vědomi i tvůrci trestního zákoníku, který sice v roce 2006 nebyl Parlamentem přijat, ale který původně obsahoval i trest ztráty způsobilosti k úřadu a volitelnosti (ztráta volené veřejné funkce), ale pro ústavní aspekty byl jako neústavní z návrhu vypuštěn ještě před podáním do Parlamentu.</w:t>
      </w:r>
    </w:p>
    <w:p w:rsidR="00E01CA4" w:rsidRDefault="00825BFD" w:rsidP="008656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B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naší historii se uplatňoval trest ztráty čestných práv občanských, jenž mimo jiné spočíval ve ztrátě volené funkce a ve ztrátě aktivního i pasivního volebního práva. Byl výslovně vedle </w:t>
      </w:r>
      <w:r w:rsidRPr="00825BF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zákazu činnosti upraven do roku 1961.</w:t>
      </w:r>
      <w:r w:rsidRPr="00825B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4"/>
      </w:r>
      <w:r w:rsidRPr="00825B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úprava z roku 1950 do určité míry navazovala na trest zákazu práv a povolání z doby monarchie,</w:t>
      </w:r>
      <w:r w:rsidRPr="00825B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5"/>
      </w:r>
      <w:r w:rsidRPr="00825B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kde však nebylo dotčeno volební právo do budoucna. Mohla však být vyslovena ztráta veřejného úřadu, tedy i získaného volbou. V Německu je vedlejším trestem k trestu odnětí svobody nejméně na 1 rok ztráta stávajících veřejných funkcí a možnosti jich nabýt až za 5 let, dokonce může být tato osoba zbavena i aktivního volebního práva.</w:t>
      </w:r>
      <w:r w:rsidRPr="00825B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6"/>
      </w:r>
      <w:r w:rsidRPr="00825B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Rakousku je ze zákona trest ztráty úřadu, který nastupuje jako vedlejší trest např. k trestu odnětí svobody za úmyslné trestné činy, pokud trest činí 1 rok anebo při odsouzení za zneužití pravomoci.</w:t>
      </w:r>
      <w:r w:rsidRPr="00825B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7"/>
      </w:r>
    </w:p>
    <w:p w:rsidR="00815894" w:rsidRPr="009D1261" w:rsidRDefault="00825BFD" w:rsidP="008656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B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Historické i mezinárodní srovnání vede k tomu, že trest ztráty </w:t>
      </w:r>
      <w:r w:rsidR="00E01CA4" w:rsidRPr="00E01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politických práv </w:t>
      </w:r>
      <w:r w:rsidRPr="00825BFD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možný, avšak je nutná výslovná zákonná úprava, jinak se takto uložený trest dostává do rozporu s právní zásadou – žádný trest bez zákona.</w:t>
      </w:r>
      <w:r w:rsidR="00E01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Současná </w:t>
      </w:r>
      <w:r w:rsidR="00D05534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úprava trestu vstupu na společenské akce není bez další zákonné úpravy použitelná na zákaz účasti na politických shromážděních při realizaci základního politického práva shromažďovacího.</w:t>
      </w:r>
    </w:p>
    <w:p w:rsidR="00075147" w:rsidRPr="00825BFD" w:rsidRDefault="00075147" w:rsidP="008656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FD">
        <w:rPr>
          <w:rFonts w:ascii="Times New Roman" w:hAnsi="Times New Roman" w:cs="Times New Roman"/>
          <w:b/>
          <w:sz w:val="24"/>
          <w:szCs w:val="24"/>
        </w:rPr>
        <w:t>Neurčitost pojmu</w:t>
      </w:r>
      <w:r w:rsidR="00870C5C" w:rsidRPr="00825BFD">
        <w:rPr>
          <w:rFonts w:ascii="Times New Roman" w:hAnsi="Times New Roman" w:cs="Times New Roman"/>
          <w:b/>
          <w:sz w:val="24"/>
          <w:szCs w:val="24"/>
        </w:rPr>
        <w:t xml:space="preserve"> xenofobně populistické subjekty</w:t>
      </w:r>
    </w:p>
    <w:p w:rsidR="00D05534" w:rsidRDefault="00825BFD" w:rsidP="0086560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FD">
        <w:rPr>
          <w:rFonts w:ascii="Times New Roman" w:hAnsi="Times New Roman" w:cs="Times New Roman"/>
          <w:sz w:val="24"/>
          <w:szCs w:val="24"/>
        </w:rPr>
        <w:t>Moc by mne zajímalo, jak by obvodní státní zástupce chtěl definovat, co je to xenofobně populistický subjekt. Přitom musíme zůstat v rámci práva, tedy musí jít o definici právní a seznam musí být nějak ověřen státem. Nemůže jít jen o nějaký seznam politických aktérů, kdy vládní politici mají tendenci za xenofobně populistické subjekty označit jakoukoliv opozici proti vládě. Jestliže se má tento pojem užít v definici trestu dle trestního práva, musí být jasný, právem ověřený a každému dostupný seznam, něco na způsob seznamu návykových látek či seznamu nakažlivých lidských nemocí</w:t>
      </w:r>
      <w:r w:rsidR="008C2FBF">
        <w:rPr>
          <w:rFonts w:ascii="Times New Roman" w:hAnsi="Times New Roman" w:cs="Times New Roman"/>
          <w:sz w:val="24"/>
          <w:szCs w:val="24"/>
        </w:rPr>
        <w:t>, jejichž šíření je trestné</w:t>
      </w:r>
      <w:r w:rsidRPr="00825BFD">
        <w:rPr>
          <w:rFonts w:ascii="Times New Roman" w:hAnsi="Times New Roman" w:cs="Times New Roman"/>
          <w:sz w:val="24"/>
          <w:szCs w:val="24"/>
        </w:rPr>
        <w:t xml:space="preserve">. Nic takového však při definici xenofobně populistických subjektů nemáme. </w:t>
      </w:r>
      <w:r w:rsidR="00D05534">
        <w:rPr>
          <w:rFonts w:ascii="Times New Roman" w:hAnsi="Times New Roman" w:cs="Times New Roman"/>
          <w:sz w:val="24"/>
          <w:szCs w:val="24"/>
        </w:rPr>
        <w:t xml:space="preserve">Rozhodně je nutné odmítnout to, že by bylo možné účastnit se politických shromáždění vládních stran, ale nikoliv opozičních, které někdo mediálně označí za xenofobně populistické. </w:t>
      </w:r>
      <w:r w:rsidRPr="00825BFD">
        <w:rPr>
          <w:rFonts w:ascii="Times New Roman" w:hAnsi="Times New Roman" w:cs="Times New Roman"/>
          <w:sz w:val="24"/>
          <w:szCs w:val="24"/>
        </w:rPr>
        <w:t xml:space="preserve">Proto </w:t>
      </w:r>
      <w:r w:rsidR="006C5DF0">
        <w:rPr>
          <w:rFonts w:ascii="Times New Roman" w:hAnsi="Times New Roman" w:cs="Times New Roman"/>
          <w:sz w:val="24"/>
          <w:szCs w:val="24"/>
        </w:rPr>
        <w:t>byl</w:t>
      </w:r>
      <w:r w:rsidRPr="00825BFD">
        <w:rPr>
          <w:rFonts w:ascii="Times New Roman" w:hAnsi="Times New Roman" w:cs="Times New Roman"/>
          <w:sz w:val="24"/>
          <w:szCs w:val="24"/>
        </w:rPr>
        <w:t xml:space="preserve"> trest navržený obvodním státním zástupcem </w:t>
      </w:r>
      <w:r w:rsidR="006C5DF0">
        <w:rPr>
          <w:rFonts w:ascii="Times New Roman" w:hAnsi="Times New Roman" w:cs="Times New Roman"/>
          <w:sz w:val="24"/>
          <w:szCs w:val="24"/>
        </w:rPr>
        <w:t xml:space="preserve">pro Prahu 1 </w:t>
      </w:r>
      <w:r w:rsidRPr="00825BFD">
        <w:rPr>
          <w:rFonts w:ascii="Times New Roman" w:hAnsi="Times New Roman" w:cs="Times New Roman"/>
          <w:sz w:val="24"/>
          <w:szCs w:val="24"/>
        </w:rPr>
        <w:t>trestem neústavním a je v rozporu s principy právního státu.</w:t>
      </w:r>
      <w:r w:rsidR="006C5DF0">
        <w:rPr>
          <w:rFonts w:ascii="Times New Roman" w:hAnsi="Times New Roman" w:cs="Times New Roman"/>
          <w:sz w:val="24"/>
          <w:szCs w:val="24"/>
        </w:rPr>
        <w:t xml:space="preserve"> To si uvědomil i soud v pozdějším řízení a tento trest uložen nebyl. Slávek Popelka byl </w:t>
      </w:r>
      <w:r w:rsidR="00B434BC">
        <w:rPr>
          <w:rFonts w:ascii="Times New Roman" w:hAnsi="Times New Roman" w:cs="Times New Roman"/>
          <w:sz w:val="24"/>
          <w:szCs w:val="24"/>
        </w:rPr>
        <w:t xml:space="preserve">13. 6. 2023 </w:t>
      </w:r>
      <w:r w:rsidR="006C5DF0">
        <w:rPr>
          <w:rFonts w:ascii="Times New Roman" w:hAnsi="Times New Roman" w:cs="Times New Roman"/>
          <w:sz w:val="24"/>
          <w:szCs w:val="24"/>
        </w:rPr>
        <w:t xml:space="preserve">Obvodním soudem pro Prahu 1 odsouzen na trest odnětí svobody na dobu 4 měsíce s podmíněným odkladem na dobu 18 měsíců a dále mu byl uložen trest zákazu </w:t>
      </w:r>
      <w:r w:rsidR="00B434BC">
        <w:rPr>
          <w:rFonts w:ascii="Times New Roman" w:hAnsi="Times New Roman" w:cs="Times New Roman"/>
          <w:sz w:val="24"/>
          <w:szCs w:val="24"/>
        </w:rPr>
        <w:t>pobytu</w:t>
      </w:r>
      <w:r w:rsidR="006C5DF0">
        <w:rPr>
          <w:rFonts w:ascii="Times New Roman" w:hAnsi="Times New Roman" w:cs="Times New Roman"/>
          <w:sz w:val="24"/>
          <w:szCs w:val="24"/>
        </w:rPr>
        <w:t xml:space="preserve"> v Praze na dobu 18 měsíců.</w:t>
      </w:r>
    </w:p>
    <w:p w:rsidR="00D05534" w:rsidRPr="00D05534" w:rsidRDefault="00D05534" w:rsidP="008656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34">
        <w:rPr>
          <w:rFonts w:ascii="Times New Roman" w:hAnsi="Times New Roman" w:cs="Times New Roman"/>
          <w:b/>
          <w:sz w:val="24"/>
          <w:szCs w:val="24"/>
        </w:rPr>
        <w:t>Političtí vězni</w:t>
      </w:r>
    </w:p>
    <w:p w:rsidR="00075147" w:rsidRPr="001C6EC7" w:rsidRDefault="00D05534" w:rsidP="0086560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ještě něčím se současná doba inspiruje s dobou před rokem 1989. Už zase máme a budeme mít politické vězně. Je jasné, že čin Slávka Popelky byl projevem jeho politického protivládního přesvědčení a za to je kriminalizován. Političtí vězni mohou být i v demokracii, protože i demokratická moc užívá trestní právo pro své zachování. Ovšem je s</w:t>
      </w:r>
      <w:r w:rsidR="008C2FBF">
        <w:rPr>
          <w:rFonts w:ascii="Times New Roman" w:hAnsi="Times New Roman" w:cs="Times New Roman"/>
          <w:sz w:val="24"/>
          <w:szCs w:val="24"/>
        </w:rPr>
        <w:t xml:space="preserve">právné tuto skutečnost přiznat </w:t>
      </w:r>
      <w:r>
        <w:rPr>
          <w:rFonts w:ascii="Times New Roman" w:hAnsi="Times New Roman" w:cs="Times New Roman"/>
          <w:sz w:val="24"/>
          <w:szCs w:val="24"/>
        </w:rPr>
        <w:t xml:space="preserve">i v rámci diferenciace ve věznicích. </w:t>
      </w:r>
      <w:r w:rsidR="00C443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Rakouska-Uherska i první Československé republiky platilo, že političtí vězni měli jiné, výhodnější podmínky vězení, než delikventi</w:t>
      </w:r>
      <w:r w:rsidR="001C6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násilní či hospodářští. Až komunistická totalita začala tvrdit, že žádní političtí vězni u nás nej</w:t>
      </w:r>
      <w:r w:rsidR="00DD7902">
        <w:rPr>
          <w:rFonts w:ascii="Times New Roman" w:hAnsi="Times New Roman" w:cs="Times New Roman"/>
          <w:sz w:val="24"/>
          <w:szCs w:val="24"/>
        </w:rPr>
        <w:t xml:space="preserve">sou. </w:t>
      </w:r>
      <w:r w:rsidR="001C6EC7">
        <w:rPr>
          <w:rFonts w:ascii="Times New Roman" w:hAnsi="Times New Roman" w:cs="Times New Roman"/>
          <w:sz w:val="24"/>
          <w:szCs w:val="24"/>
        </w:rPr>
        <w:t>U</w:t>
      </w:r>
      <w:r w:rsidR="00DD7902">
        <w:rPr>
          <w:rFonts w:ascii="Times New Roman" w:hAnsi="Times New Roman" w:cs="Times New Roman"/>
          <w:sz w:val="24"/>
          <w:szCs w:val="24"/>
        </w:rPr>
        <w:t>vidíme, zda se za Fialovy vlády bude popírat pojem politický vězeň jako za dob Gustáva Husáka, anebo si tuto skutečnost vláda dokáže přiznat jako za dob císaře pána a první Československé republiky.</w:t>
      </w:r>
    </w:p>
    <w:sectPr w:rsidR="00075147" w:rsidRPr="001C6E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3A" w:rsidRDefault="000F6B3A" w:rsidP="00815894">
      <w:pPr>
        <w:spacing w:after="0" w:line="240" w:lineRule="auto"/>
      </w:pPr>
      <w:r>
        <w:separator/>
      </w:r>
    </w:p>
  </w:endnote>
  <w:endnote w:type="continuationSeparator" w:id="0">
    <w:p w:rsidR="000F6B3A" w:rsidRDefault="000F6B3A" w:rsidP="0081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848740"/>
      <w:docPartObj>
        <w:docPartGallery w:val="Page Numbers (Bottom of Page)"/>
        <w:docPartUnique/>
      </w:docPartObj>
    </w:sdtPr>
    <w:sdtEndPr/>
    <w:sdtContent>
      <w:p w:rsidR="003473F6" w:rsidRDefault="003473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60E">
          <w:rPr>
            <w:noProof/>
          </w:rPr>
          <w:t>2</w:t>
        </w:r>
        <w:r>
          <w:fldChar w:fldCharType="end"/>
        </w:r>
      </w:p>
    </w:sdtContent>
  </w:sdt>
  <w:p w:rsidR="003473F6" w:rsidRDefault="003473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3A" w:rsidRDefault="000F6B3A" w:rsidP="00815894">
      <w:pPr>
        <w:spacing w:after="0" w:line="240" w:lineRule="auto"/>
      </w:pPr>
      <w:r>
        <w:separator/>
      </w:r>
    </w:p>
  </w:footnote>
  <w:footnote w:type="continuationSeparator" w:id="0">
    <w:p w:rsidR="000F6B3A" w:rsidRDefault="000F6B3A" w:rsidP="00815894">
      <w:pPr>
        <w:spacing w:after="0" w:line="240" w:lineRule="auto"/>
      </w:pPr>
      <w:r>
        <w:continuationSeparator/>
      </w:r>
    </w:p>
  </w:footnote>
  <w:footnote w:id="1">
    <w:p w:rsidR="00452DA3" w:rsidRPr="00452DA3" w:rsidRDefault="00452DA3">
      <w:pPr>
        <w:pStyle w:val="Textpoznpodarou"/>
        <w:rPr>
          <w:rFonts w:ascii="Times New Roman" w:hAnsi="Times New Roman"/>
        </w:rPr>
      </w:pPr>
      <w:r w:rsidRPr="00452DA3">
        <w:rPr>
          <w:rStyle w:val="Znakapoznpodarou"/>
          <w:rFonts w:ascii="Times New Roman" w:hAnsi="Times New Roman"/>
        </w:rPr>
        <w:footnoteRef/>
      </w:r>
      <w:r w:rsidRPr="00452DA3">
        <w:rPr>
          <w:rFonts w:ascii="Times New Roman" w:hAnsi="Times New Roman"/>
        </w:rPr>
        <w:t xml:space="preserve"> PETER JAŠEK: </w:t>
      </w:r>
      <w:r w:rsidRPr="00452DA3">
        <w:rPr>
          <w:rFonts w:ascii="Times New Roman" w:hAnsi="Times New Roman"/>
          <w:i/>
        </w:rPr>
        <w:t xml:space="preserve">Biľak, </w:t>
      </w:r>
      <w:proofErr w:type="spellStart"/>
      <w:r w:rsidRPr="00452DA3">
        <w:rPr>
          <w:rFonts w:ascii="Times New Roman" w:hAnsi="Times New Roman"/>
          <w:i/>
        </w:rPr>
        <w:t>zrádca</w:t>
      </w:r>
      <w:proofErr w:type="spellEnd"/>
      <w:r w:rsidRPr="00452DA3">
        <w:rPr>
          <w:rFonts w:ascii="Times New Roman" w:hAnsi="Times New Roman"/>
          <w:i/>
        </w:rPr>
        <w:t xml:space="preserve"> </w:t>
      </w:r>
      <w:proofErr w:type="spellStart"/>
      <w:r w:rsidRPr="00452DA3">
        <w:rPr>
          <w:rFonts w:ascii="Times New Roman" w:hAnsi="Times New Roman"/>
          <w:i/>
        </w:rPr>
        <w:t>alebo</w:t>
      </w:r>
      <w:proofErr w:type="spellEnd"/>
      <w:r w:rsidRPr="00452DA3">
        <w:rPr>
          <w:rFonts w:ascii="Times New Roman" w:hAnsi="Times New Roman"/>
          <w:i/>
        </w:rPr>
        <w:t xml:space="preserve"> kolaborant?</w:t>
      </w:r>
      <w:r w:rsidRPr="00452DA3">
        <w:rPr>
          <w:rFonts w:ascii="Times New Roman" w:hAnsi="Times New Roman"/>
        </w:rPr>
        <w:t xml:space="preserve"> Bratislava 2017, ISBN 978-80-8114-900-9, s. 151.</w:t>
      </w:r>
    </w:p>
  </w:footnote>
  <w:footnote w:id="2">
    <w:p w:rsidR="00EA1E99" w:rsidRPr="00452DA3" w:rsidRDefault="00EA1E99" w:rsidP="00EA1E99">
      <w:pPr>
        <w:pStyle w:val="Textpoznpodarou"/>
        <w:rPr>
          <w:rFonts w:ascii="Times New Roman" w:hAnsi="Times New Roman"/>
        </w:rPr>
      </w:pPr>
      <w:r w:rsidRPr="00452DA3">
        <w:rPr>
          <w:rStyle w:val="Znakapoznpodarou"/>
          <w:rFonts w:ascii="Times New Roman" w:hAnsi="Times New Roman"/>
        </w:rPr>
        <w:footnoteRef/>
      </w:r>
      <w:r w:rsidRPr="00452DA3">
        <w:rPr>
          <w:rFonts w:ascii="Times New Roman" w:hAnsi="Times New Roman"/>
        </w:rPr>
        <w:t xml:space="preserve"> Návrh na potrestání</w:t>
      </w:r>
      <w:r w:rsidR="00452DA3" w:rsidRPr="00452DA3">
        <w:rPr>
          <w:rFonts w:ascii="Times New Roman" w:hAnsi="Times New Roman"/>
        </w:rPr>
        <w:t xml:space="preserve"> Jaroslava Popelky</w:t>
      </w:r>
      <w:r w:rsidRPr="00452DA3">
        <w:rPr>
          <w:rFonts w:ascii="Times New Roman" w:hAnsi="Times New Roman"/>
        </w:rPr>
        <w:t xml:space="preserve"> z 6. 4. 2023, Obvodní státní zastupitelství pro Prahu 1</w:t>
      </w:r>
      <w:r w:rsidR="003473F6">
        <w:rPr>
          <w:rFonts w:ascii="Times New Roman" w:hAnsi="Times New Roman"/>
        </w:rPr>
        <w:t>,</w:t>
      </w:r>
      <w:r w:rsidRPr="00452DA3">
        <w:rPr>
          <w:rFonts w:ascii="Times New Roman" w:hAnsi="Times New Roman"/>
        </w:rPr>
        <w:t xml:space="preserve"> ZK 102/2023–6.</w:t>
      </w:r>
    </w:p>
  </w:footnote>
  <w:footnote w:id="3">
    <w:p w:rsidR="00BB53F0" w:rsidRPr="00452DA3" w:rsidRDefault="00BB53F0">
      <w:pPr>
        <w:pStyle w:val="Textpoznpodarou"/>
        <w:rPr>
          <w:rFonts w:ascii="Times New Roman" w:hAnsi="Times New Roman"/>
        </w:rPr>
      </w:pPr>
      <w:r w:rsidRPr="00452DA3">
        <w:rPr>
          <w:rStyle w:val="Znakapoznpodarou"/>
          <w:rFonts w:ascii="Times New Roman" w:hAnsi="Times New Roman"/>
        </w:rPr>
        <w:footnoteRef/>
      </w:r>
      <w:r w:rsidRPr="00452DA3">
        <w:rPr>
          <w:rFonts w:ascii="Times New Roman" w:hAnsi="Times New Roman"/>
        </w:rPr>
        <w:t xml:space="preserve"> § 76 trestního zákoníku č. 40/2009 Sb.</w:t>
      </w:r>
    </w:p>
  </w:footnote>
  <w:footnote w:id="4">
    <w:p w:rsidR="00825BFD" w:rsidRPr="00452DA3" w:rsidRDefault="00825BFD" w:rsidP="00825BFD">
      <w:pPr>
        <w:pStyle w:val="Textpoznpodarou"/>
        <w:jc w:val="both"/>
        <w:rPr>
          <w:rFonts w:ascii="Times New Roman" w:hAnsi="Times New Roman"/>
        </w:rPr>
      </w:pPr>
      <w:r w:rsidRPr="00452DA3">
        <w:rPr>
          <w:rStyle w:val="Znakapoznpodarou"/>
          <w:rFonts w:ascii="Times New Roman" w:hAnsi="Times New Roman"/>
        </w:rPr>
        <w:footnoteRef/>
      </w:r>
      <w:r w:rsidRPr="00452DA3">
        <w:rPr>
          <w:rFonts w:ascii="Times New Roman" w:hAnsi="Times New Roman"/>
        </w:rPr>
        <w:t xml:space="preserve"> § 43-44 trestního zákona č. 86/1950 Sb.</w:t>
      </w:r>
    </w:p>
  </w:footnote>
  <w:footnote w:id="5">
    <w:p w:rsidR="00825BFD" w:rsidRPr="00452DA3" w:rsidRDefault="00825BFD" w:rsidP="00825BFD">
      <w:pPr>
        <w:pStyle w:val="Textpoznpodarou"/>
        <w:jc w:val="both"/>
        <w:rPr>
          <w:rFonts w:ascii="Times New Roman" w:hAnsi="Times New Roman"/>
        </w:rPr>
      </w:pPr>
      <w:r w:rsidRPr="00452DA3">
        <w:rPr>
          <w:rStyle w:val="Znakapoznpodarou"/>
          <w:rFonts w:ascii="Times New Roman" w:hAnsi="Times New Roman"/>
        </w:rPr>
        <w:footnoteRef/>
      </w:r>
      <w:r w:rsidRPr="00452DA3">
        <w:rPr>
          <w:rFonts w:ascii="Times New Roman" w:hAnsi="Times New Roman"/>
        </w:rPr>
        <w:t xml:space="preserve"> § 242 zákona č. 117/1852 </w:t>
      </w:r>
      <w:proofErr w:type="spellStart"/>
      <w:proofErr w:type="gramStart"/>
      <w:r w:rsidRPr="00452DA3">
        <w:rPr>
          <w:rFonts w:ascii="Times New Roman" w:hAnsi="Times New Roman"/>
        </w:rPr>
        <w:t>ř.z</w:t>
      </w:r>
      <w:proofErr w:type="spellEnd"/>
      <w:r w:rsidRPr="00452DA3">
        <w:rPr>
          <w:rFonts w:ascii="Times New Roman" w:hAnsi="Times New Roman"/>
        </w:rPr>
        <w:t>., o zločinech</w:t>
      </w:r>
      <w:proofErr w:type="gramEnd"/>
      <w:r w:rsidRPr="00452DA3">
        <w:rPr>
          <w:rFonts w:ascii="Times New Roman" w:hAnsi="Times New Roman"/>
        </w:rPr>
        <w:t xml:space="preserve">, přečinech a přestupcích. § 70 zákona č. 19/1855 </w:t>
      </w:r>
      <w:proofErr w:type="spellStart"/>
      <w:proofErr w:type="gramStart"/>
      <w:r w:rsidRPr="00452DA3">
        <w:rPr>
          <w:rFonts w:ascii="Times New Roman" w:hAnsi="Times New Roman"/>
        </w:rPr>
        <w:t>ř.z</w:t>
      </w:r>
      <w:proofErr w:type="spellEnd"/>
      <w:r w:rsidRPr="00452DA3">
        <w:rPr>
          <w:rFonts w:ascii="Times New Roman" w:hAnsi="Times New Roman"/>
        </w:rPr>
        <w:t>., o vojenských</w:t>
      </w:r>
      <w:proofErr w:type="gramEnd"/>
      <w:r w:rsidRPr="00452DA3">
        <w:rPr>
          <w:rFonts w:ascii="Times New Roman" w:hAnsi="Times New Roman"/>
        </w:rPr>
        <w:t xml:space="preserve"> zločinech a přečinech.</w:t>
      </w:r>
    </w:p>
  </w:footnote>
  <w:footnote w:id="6">
    <w:p w:rsidR="00825BFD" w:rsidRPr="00452DA3" w:rsidRDefault="00825BFD" w:rsidP="00825BFD">
      <w:pPr>
        <w:pStyle w:val="Textpoznpodarou"/>
        <w:jc w:val="both"/>
        <w:rPr>
          <w:rFonts w:ascii="Times New Roman" w:hAnsi="Times New Roman"/>
        </w:rPr>
      </w:pPr>
      <w:r w:rsidRPr="00452DA3">
        <w:rPr>
          <w:rStyle w:val="Znakapoznpodarou"/>
          <w:rFonts w:ascii="Times New Roman" w:hAnsi="Times New Roman"/>
        </w:rPr>
        <w:footnoteRef/>
      </w:r>
      <w:r w:rsidRPr="00452DA3">
        <w:rPr>
          <w:rFonts w:ascii="Times New Roman" w:hAnsi="Times New Roman"/>
        </w:rPr>
        <w:t xml:space="preserve"> § 45-45b německého</w:t>
      </w:r>
      <w:r w:rsidR="0001202D">
        <w:rPr>
          <w:rFonts w:ascii="Times New Roman" w:hAnsi="Times New Roman"/>
        </w:rPr>
        <w:t xml:space="preserve"> trestního zákoníku č. 127/1871 </w:t>
      </w:r>
      <w:proofErr w:type="spellStart"/>
      <w:r w:rsidR="0001202D">
        <w:rPr>
          <w:rFonts w:ascii="Times New Roman" w:hAnsi="Times New Roman"/>
        </w:rPr>
        <w:t>RGBl</w:t>
      </w:r>
      <w:proofErr w:type="spellEnd"/>
      <w:r w:rsidR="0001202D">
        <w:rPr>
          <w:rFonts w:ascii="Times New Roman" w:hAnsi="Times New Roman"/>
        </w:rPr>
        <w:t>.</w:t>
      </w:r>
    </w:p>
  </w:footnote>
  <w:footnote w:id="7">
    <w:p w:rsidR="00825BFD" w:rsidRPr="00452DA3" w:rsidRDefault="00825BFD" w:rsidP="00825BFD">
      <w:pPr>
        <w:pStyle w:val="Textpoznpodarou"/>
        <w:jc w:val="both"/>
        <w:rPr>
          <w:rFonts w:ascii="Times New Roman" w:hAnsi="Times New Roman"/>
        </w:rPr>
      </w:pPr>
      <w:r w:rsidRPr="00452DA3">
        <w:rPr>
          <w:rStyle w:val="Znakapoznpodarou"/>
          <w:rFonts w:ascii="Times New Roman" w:hAnsi="Times New Roman"/>
        </w:rPr>
        <w:footnoteRef/>
      </w:r>
      <w:r w:rsidRPr="00452DA3">
        <w:rPr>
          <w:rFonts w:ascii="Times New Roman" w:hAnsi="Times New Roman"/>
        </w:rPr>
        <w:t xml:space="preserve"> § 27 rakouského trestního zákoníku č. 60/1974 BGB.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BA"/>
    <w:rsid w:val="0001202D"/>
    <w:rsid w:val="000660DF"/>
    <w:rsid w:val="00075147"/>
    <w:rsid w:val="000F6B3A"/>
    <w:rsid w:val="001C6EC7"/>
    <w:rsid w:val="00200E31"/>
    <w:rsid w:val="002E0CD0"/>
    <w:rsid w:val="003473F6"/>
    <w:rsid w:val="00383DA6"/>
    <w:rsid w:val="003F24F6"/>
    <w:rsid w:val="0042716F"/>
    <w:rsid w:val="00451CF0"/>
    <w:rsid w:val="00452DA3"/>
    <w:rsid w:val="004D524D"/>
    <w:rsid w:val="00555F29"/>
    <w:rsid w:val="005E23B6"/>
    <w:rsid w:val="006C5DF0"/>
    <w:rsid w:val="006E2F83"/>
    <w:rsid w:val="007C1C85"/>
    <w:rsid w:val="0081546E"/>
    <w:rsid w:val="00815894"/>
    <w:rsid w:val="00824BBA"/>
    <w:rsid w:val="00825BFD"/>
    <w:rsid w:val="0086560E"/>
    <w:rsid w:val="00870C5C"/>
    <w:rsid w:val="008C2FBF"/>
    <w:rsid w:val="009D1261"/>
    <w:rsid w:val="00A73E36"/>
    <w:rsid w:val="00A83667"/>
    <w:rsid w:val="00A953D1"/>
    <w:rsid w:val="00AA5E54"/>
    <w:rsid w:val="00B04FC9"/>
    <w:rsid w:val="00B434BC"/>
    <w:rsid w:val="00BB53F0"/>
    <w:rsid w:val="00C00C0E"/>
    <w:rsid w:val="00C443C0"/>
    <w:rsid w:val="00D05534"/>
    <w:rsid w:val="00DD7902"/>
    <w:rsid w:val="00E01CA4"/>
    <w:rsid w:val="00E27673"/>
    <w:rsid w:val="00EA1E99"/>
    <w:rsid w:val="00F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416A"/>
  <w15:chartTrackingRefBased/>
  <w15:docId w15:val="{8277F11E-C45C-4EA9-B05E-6BDF8612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81589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1589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1589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4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3F6"/>
  </w:style>
  <w:style w:type="paragraph" w:styleId="Zpat">
    <w:name w:val="footer"/>
    <w:basedOn w:val="Normln"/>
    <w:link w:val="ZpatChar"/>
    <w:uiPriority w:val="99"/>
    <w:unhideWhenUsed/>
    <w:rsid w:val="0034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CA01-D843-48C3-B3EC-55EE0021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992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Koudelka</dc:creator>
  <cp:keywords/>
  <dc:description/>
  <cp:lastModifiedBy>Zdeněk Koudelka</cp:lastModifiedBy>
  <cp:revision>27</cp:revision>
  <dcterms:created xsi:type="dcterms:W3CDTF">2023-06-04T19:07:00Z</dcterms:created>
  <dcterms:modified xsi:type="dcterms:W3CDTF">2023-06-16T17:19:00Z</dcterms:modified>
</cp:coreProperties>
</file>