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F5" w:rsidRPr="002474F2" w:rsidRDefault="00766BDA" w:rsidP="002474F2">
      <w:pPr>
        <w:spacing w:before="120" w:after="0" w:line="240" w:lineRule="auto"/>
        <w:jc w:val="center"/>
        <w:rPr>
          <w:rFonts w:ascii="Times New Roman" w:hAnsi="Times New Roman" w:cs="Times New Roman"/>
          <w:b/>
          <w:sz w:val="24"/>
          <w:szCs w:val="24"/>
        </w:rPr>
      </w:pPr>
      <w:r w:rsidRPr="002474F2">
        <w:rPr>
          <w:rFonts w:ascii="Times New Roman" w:hAnsi="Times New Roman" w:cs="Times New Roman"/>
          <w:b/>
          <w:sz w:val="24"/>
          <w:szCs w:val="24"/>
        </w:rPr>
        <w:t xml:space="preserve">Ústavnost a </w:t>
      </w:r>
      <w:proofErr w:type="spellStart"/>
      <w:r w:rsidR="00484634">
        <w:rPr>
          <w:rFonts w:ascii="Times New Roman" w:hAnsi="Times New Roman" w:cs="Times New Roman"/>
          <w:b/>
          <w:sz w:val="24"/>
          <w:szCs w:val="24"/>
        </w:rPr>
        <w:t>k</w:t>
      </w:r>
      <w:r w:rsidRPr="002474F2">
        <w:rPr>
          <w:rFonts w:ascii="Times New Roman" w:hAnsi="Times New Roman" w:cs="Times New Roman"/>
          <w:b/>
          <w:sz w:val="24"/>
          <w:szCs w:val="24"/>
        </w:rPr>
        <w:t>ovidismus</w:t>
      </w:r>
      <w:proofErr w:type="spellEnd"/>
    </w:p>
    <w:p w:rsidR="001B73F8" w:rsidRPr="002474F2" w:rsidRDefault="001B73F8" w:rsidP="002474F2">
      <w:pPr>
        <w:spacing w:before="120" w:after="0" w:line="240" w:lineRule="auto"/>
        <w:jc w:val="center"/>
        <w:rPr>
          <w:rFonts w:ascii="Times New Roman" w:hAnsi="Times New Roman" w:cs="Times New Roman"/>
          <w:b/>
          <w:sz w:val="24"/>
          <w:szCs w:val="24"/>
        </w:rPr>
      </w:pPr>
      <w:r w:rsidRPr="002474F2">
        <w:rPr>
          <w:rFonts w:ascii="Times New Roman" w:hAnsi="Times New Roman" w:cs="Times New Roman"/>
          <w:b/>
          <w:sz w:val="24"/>
          <w:szCs w:val="24"/>
        </w:rPr>
        <w:t>Zdeněk Koudelka</w:t>
      </w:r>
      <w:r w:rsidR="00CA6FD2" w:rsidRPr="002474F2">
        <w:rPr>
          <w:rStyle w:val="Znakapoznpodarou"/>
          <w:rFonts w:ascii="Times New Roman" w:hAnsi="Times New Roman" w:cs="Times New Roman"/>
          <w:b/>
          <w:sz w:val="24"/>
          <w:szCs w:val="24"/>
        </w:rPr>
        <w:footnoteReference w:customMarkFollows="1" w:id="1"/>
        <w:sym w:font="Symbol" w:char="F02A"/>
      </w:r>
    </w:p>
    <w:p w:rsidR="00F359C9" w:rsidRPr="00F359C9" w:rsidRDefault="00F359C9" w:rsidP="00F359C9">
      <w:pPr>
        <w:spacing w:before="12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Pojem </w:t>
      </w:r>
      <w:proofErr w:type="spellStart"/>
      <w:r>
        <w:rPr>
          <w:rFonts w:ascii="Times New Roman" w:hAnsi="Times New Roman" w:cs="Times New Roman"/>
          <w:sz w:val="24"/>
          <w:szCs w:val="24"/>
        </w:rPr>
        <w:t>kovidismus</w:t>
      </w:r>
      <w:proofErr w:type="spellEnd"/>
      <w:r>
        <w:rPr>
          <w:rFonts w:ascii="Times New Roman" w:hAnsi="Times New Roman" w:cs="Times New Roman"/>
          <w:sz w:val="24"/>
          <w:szCs w:val="24"/>
        </w:rPr>
        <w:t xml:space="preserve"> zavedl bývalý prezident republiky Václav Klaus, který </w:t>
      </w:r>
      <w:proofErr w:type="spellStart"/>
      <w:r>
        <w:rPr>
          <w:rFonts w:ascii="Times New Roman" w:hAnsi="Times New Roman" w:cs="Times New Roman"/>
          <w:sz w:val="24"/>
          <w:szCs w:val="24"/>
        </w:rPr>
        <w:t>kovidismus</w:t>
      </w:r>
      <w:proofErr w:type="spellEnd"/>
      <w:r>
        <w:rPr>
          <w:rFonts w:ascii="Times New Roman" w:hAnsi="Times New Roman" w:cs="Times New Roman"/>
          <w:sz w:val="24"/>
          <w:szCs w:val="24"/>
        </w:rPr>
        <w:t xml:space="preserve"> vnímá jako zne</w:t>
      </w:r>
      <w:r w:rsidRPr="00F359C9">
        <w:rPr>
          <w:rFonts w:ascii="Times New Roman" w:hAnsi="Times New Roman" w:cs="Times New Roman"/>
          <w:sz w:val="24"/>
          <w:szCs w:val="24"/>
        </w:rPr>
        <w:t xml:space="preserve">užití </w:t>
      </w:r>
      <w:proofErr w:type="spellStart"/>
      <w:r w:rsidRPr="00F359C9">
        <w:rPr>
          <w:rFonts w:ascii="Times New Roman" w:hAnsi="Times New Roman" w:cs="Times New Roman"/>
          <w:sz w:val="24"/>
          <w:szCs w:val="24"/>
        </w:rPr>
        <w:t>covidu</w:t>
      </w:r>
      <w:proofErr w:type="spellEnd"/>
      <w:r w:rsidRPr="00F359C9">
        <w:rPr>
          <w:rFonts w:ascii="Times New Roman" w:hAnsi="Times New Roman" w:cs="Times New Roman"/>
          <w:sz w:val="24"/>
          <w:szCs w:val="24"/>
        </w:rPr>
        <w:t xml:space="preserve"> v </w:t>
      </w:r>
      <w:proofErr w:type="spellStart"/>
      <w:r w:rsidRPr="00F359C9">
        <w:rPr>
          <w:rFonts w:ascii="Times New Roman" w:hAnsi="Times New Roman" w:cs="Times New Roman"/>
          <w:sz w:val="24"/>
          <w:szCs w:val="24"/>
        </w:rPr>
        <w:t>mimomedicínské</w:t>
      </w:r>
      <w:proofErr w:type="spellEnd"/>
      <w:r w:rsidRPr="00F359C9">
        <w:rPr>
          <w:rFonts w:ascii="Times New Roman" w:hAnsi="Times New Roman" w:cs="Times New Roman"/>
          <w:sz w:val="24"/>
          <w:szCs w:val="24"/>
        </w:rPr>
        <w:t xml:space="preserve"> oblasti</w:t>
      </w:r>
      <w:r>
        <w:rPr>
          <w:rFonts w:ascii="Times New Roman" w:hAnsi="Times New Roman" w:cs="Times New Roman"/>
          <w:sz w:val="24"/>
          <w:szCs w:val="24"/>
        </w:rPr>
        <w:t xml:space="preserve">. K věci uvedl: </w:t>
      </w:r>
      <w:r w:rsidRPr="00F359C9">
        <w:rPr>
          <w:rFonts w:ascii="Times New Roman" w:hAnsi="Times New Roman" w:cs="Times New Roman"/>
          <w:i/>
          <w:sz w:val="24"/>
          <w:szCs w:val="24"/>
        </w:rPr>
        <w:t xml:space="preserve">„V mém chápání je </w:t>
      </w:r>
      <w:proofErr w:type="spellStart"/>
      <w:r w:rsidRPr="00F359C9">
        <w:rPr>
          <w:rFonts w:ascii="Times New Roman" w:hAnsi="Times New Roman" w:cs="Times New Roman"/>
          <w:i/>
          <w:sz w:val="24"/>
          <w:szCs w:val="24"/>
        </w:rPr>
        <w:t>kovidismus</w:t>
      </w:r>
      <w:proofErr w:type="spellEnd"/>
      <w:r w:rsidRPr="00F359C9">
        <w:rPr>
          <w:rFonts w:ascii="Times New Roman" w:hAnsi="Times New Roman" w:cs="Times New Roman"/>
          <w:i/>
          <w:sz w:val="24"/>
          <w:szCs w:val="24"/>
        </w:rPr>
        <w:t xml:space="preserve"> – jako jeden z klíčových momentů boje o dnešek – málo ohraničená, málo vymezená, nicméně evidentně levicová, dirigistická, etatistická ideologie. Představuje novou, mírně pozměněnou verzi dobře známých a dlouho prováděných útoků na svobodu člověka a na demokracii. Patří do progresivistického, pokrokářského proudu myšlení, který v posledních desetiletích stále více dominuje v současném západním světě. </w:t>
      </w:r>
      <w:proofErr w:type="spellStart"/>
      <w:r w:rsidRPr="00F359C9">
        <w:rPr>
          <w:rFonts w:ascii="Times New Roman" w:hAnsi="Times New Roman" w:cs="Times New Roman"/>
          <w:i/>
          <w:sz w:val="24"/>
          <w:szCs w:val="24"/>
        </w:rPr>
        <w:t>Kovidismus</w:t>
      </w:r>
      <w:proofErr w:type="spellEnd"/>
      <w:r w:rsidRPr="00F359C9">
        <w:rPr>
          <w:rFonts w:ascii="Times New Roman" w:hAnsi="Times New Roman" w:cs="Times New Roman"/>
          <w:i/>
          <w:sz w:val="24"/>
          <w:szCs w:val="24"/>
        </w:rPr>
        <w:t xml:space="preserve"> není originální, není filosoficky hluboký, shrnuje v sobě mnoho dílčích, v mnohém protikladných škol a školiček, které však mají nemálo společného, i když si to nechtějí přiznat. Jejich společným jmenovatelem jsou:</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levicový požadavek rovnosti a skupinové identity,</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dlouho existující ambice odstranit národní státy a pomocí toho se zbavit parlamentní demokracie,</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záměr povýšit elitářství a intelektuální nadřazenost vyvolených na „vyšší“, konečně ten skutečně správný princip řízení lidské společnosti,</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pošlapávání minulosti a mnoha generacemi respektovaných tradic,</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znevážení řádu a normálnosti,</w:t>
      </w:r>
    </w:p>
    <w:p w:rsidR="00F359C9" w:rsidRPr="00F359C9" w:rsidRDefault="00F359C9" w:rsidP="00F359C9">
      <w:pPr>
        <w:spacing w:before="120" w:after="0" w:line="240" w:lineRule="auto"/>
        <w:jc w:val="both"/>
        <w:rPr>
          <w:rFonts w:ascii="Times New Roman" w:hAnsi="Times New Roman" w:cs="Times New Roman"/>
          <w:i/>
          <w:sz w:val="24"/>
          <w:szCs w:val="24"/>
        </w:rPr>
      </w:pPr>
      <w:r w:rsidRPr="00F359C9">
        <w:rPr>
          <w:rFonts w:ascii="Times New Roman" w:hAnsi="Times New Roman" w:cs="Times New Roman"/>
          <w:i/>
          <w:sz w:val="24"/>
          <w:szCs w:val="24"/>
        </w:rPr>
        <w:t>˗ co největší narušení námi, za konstanty považovaných, aspektů dosavadního světa,</w:t>
      </w:r>
    </w:p>
    <w:p w:rsidR="00F359C9" w:rsidRPr="00F359C9" w:rsidRDefault="00F359C9" w:rsidP="00F359C9">
      <w:pPr>
        <w:spacing w:before="120" w:after="0" w:line="240" w:lineRule="auto"/>
        <w:jc w:val="both"/>
        <w:rPr>
          <w:rFonts w:ascii="Times New Roman" w:hAnsi="Times New Roman" w:cs="Times New Roman"/>
          <w:sz w:val="24"/>
          <w:szCs w:val="24"/>
        </w:rPr>
      </w:pPr>
      <w:r w:rsidRPr="00F359C9">
        <w:rPr>
          <w:rFonts w:ascii="Times New Roman" w:hAnsi="Times New Roman" w:cs="Times New Roman"/>
          <w:i/>
          <w:sz w:val="24"/>
          <w:szCs w:val="24"/>
        </w:rPr>
        <w:t xml:space="preserve">˗ i zbožštění vědy a zejména jejích </w:t>
      </w:r>
      <w:proofErr w:type="spellStart"/>
      <w:r w:rsidRPr="00F359C9">
        <w:rPr>
          <w:rFonts w:ascii="Times New Roman" w:hAnsi="Times New Roman" w:cs="Times New Roman"/>
          <w:i/>
          <w:sz w:val="24"/>
          <w:szCs w:val="24"/>
        </w:rPr>
        <w:t>sebevyvolených</w:t>
      </w:r>
      <w:proofErr w:type="spellEnd"/>
      <w:r w:rsidRPr="00F359C9">
        <w:rPr>
          <w:rFonts w:ascii="Times New Roman" w:hAnsi="Times New Roman" w:cs="Times New Roman"/>
          <w:i/>
          <w:sz w:val="24"/>
          <w:szCs w:val="24"/>
        </w:rPr>
        <w:t xml:space="preserve"> vykladačů a reprezentantů, tzv. expertů. … Státy Západu si vyzkoušely, že jim radikální omezení občanských svobod bez velkých protestů občanů projde. Mlčící většina, která chce klid, zajištění dosavadní životní úrovně a štědré státní subvence kdykoli vznikne něco neočekávaného, se – jako už mnohokrát v minulosti – podvolí. I když je zjevné, že roušky, </w:t>
      </w:r>
      <w:proofErr w:type="spellStart"/>
      <w:r w:rsidRPr="00F359C9">
        <w:rPr>
          <w:rFonts w:ascii="Times New Roman" w:hAnsi="Times New Roman" w:cs="Times New Roman"/>
          <w:i/>
          <w:sz w:val="24"/>
          <w:szCs w:val="24"/>
        </w:rPr>
        <w:t>lockdowny</w:t>
      </w:r>
      <w:proofErr w:type="spellEnd"/>
      <w:r w:rsidRPr="00F359C9">
        <w:rPr>
          <w:rFonts w:ascii="Times New Roman" w:hAnsi="Times New Roman" w:cs="Times New Roman"/>
          <w:i/>
          <w:sz w:val="24"/>
          <w:szCs w:val="24"/>
        </w:rPr>
        <w:t xml:space="preserve"> a vakcinace mají velmi malý, jestli vůbec nějaký efekt na „veřejné zdraví“ a že vyvolávají nesmírně vysoké ekonomické a sociální náklady.“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
      </w:r>
    </w:p>
    <w:p w:rsidR="00F359C9" w:rsidRDefault="00F359C9" w:rsidP="00F359C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Václav Klaus </w:t>
      </w:r>
      <w:r w:rsidR="00017C43">
        <w:rPr>
          <w:rFonts w:ascii="Times New Roman" w:hAnsi="Times New Roman" w:cs="Times New Roman"/>
          <w:sz w:val="24"/>
          <w:szCs w:val="24"/>
        </w:rPr>
        <w:t xml:space="preserve">se odvolal i na </w:t>
      </w:r>
      <w:r>
        <w:rPr>
          <w:rFonts w:ascii="Times New Roman" w:hAnsi="Times New Roman" w:cs="Times New Roman"/>
          <w:sz w:val="24"/>
          <w:szCs w:val="24"/>
        </w:rPr>
        <w:t xml:space="preserve">slova </w:t>
      </w:r>
      <w:r w:rsidRPr="00F359C9">
        <w:rPr>
          <w:rFonts w:ascii="Times New Roman" w:hAnsi="Times New Roman" w:cs="Times New Roman"/>
          <w:sz w:val="24"/>
          <w:szCs w:val="24"/>
        </w:rPr>
        <w:t xml:space="preserve">z dopisu Churchilla H. G. </w:t>
      </w:r>
      <w:proofErr w:type="spellStart"/>
      <w:r w:rsidRPr="00F359C9">
        <w:rPr>
          <w:rFonts w:ascii="Times New Roman" w:hAnsi="Times New Roman" w:cs="Times New Roman"/>
          <w:sz w:val="24"/>
          <w:szCs w:val="24"/>
        </w:rPr>
        <w:t>Wellsovi</w:t>
      </w:r>
      <w:proofErr w:type="spellEnd"/>
      <w:r w:rsidRPr="00F359C9">
        <w:rPr>
          <w:rFonts w:ascii="Times New Roman" w:hAnsi="Times New Roman" w:cs="Times New Roman"/>
          <w:sz w:val="24"/>
          <w:szCs w:val="24"/>
        </w:rPr>
        <w:t xml:space="preserve"> napsaném v roce 1901: </w:t>
      </w:r>
      <w:r w:rsidRPr="00F359C9">
        <w:rPr>
          <w:rFonts w:ascii="Times New Roman" w:hAnsi="Times New Roman" w:cs="Times New Roman"/>
          <w:i/>
          <w:sz w:val="24"/>
          <w:szCs w:val="24"/>
        </w:rPr>
        <w:t>„Nemohlo by nastat nic horšího, než aby se vláda státu dostala do rukou expertů. Expertní znalost je velmi omezenou znalostí.“</w:t>
      </w:r>
      <w:r w:rsidRPr="00F359C9">
        <w:rPr>
          <w:rFonts w:ascii="Times New Roman" w:hAnsi="Times New Roman" w:cs="Times New Roman"/>
          <w:sz w:val="24"/>
          <w:szCs w:val="24"/>
        </w:rPr>
        <w:t xml:space="preserve"> </w:t>
      </w:r>
      <w:r w:rsidR="003D5814">
        <w:rPr>
          <w:rFonts w:ascii="Times New Roman" w:hAnsi="Times New Roman" w:cs="Times New Roman"/>
          <w:sz w:val="24"/>
          <w:szCs w:val="24"/>
        </w:rPr>
        <w:t>R</w:t>
      </w:r>
      <w:r w:rsidRPr="00F359C9">
        <w:rPr>
          <w:rFonts w:ascii="Times New Roman" w:hAnsi="Times New Roman" w:cs="Times New Roman"/>
          <w:sz w:val="24"/>
          <w:szCs w:val="24"/>
        </w:rPr>
        <w:t xml:space="preserve">ole expertů </w:t>
      </w:r>
      <w:r w:rsidR="000923B8">
        <w:rPr>
          <w:rFonts w:ascii="Times New Roman" w:hAnsi="Times New Roman" w:cs="Times New Roman"/>
          <w:sz w:val="24"/>
          <w:szCs w:val="24"/>
        </w:rPr>
        <w:t>je</w:t>
      </w:r>
      <w:r w:rsidRPr="00F359C9">
        <w:rPr>
          <w:rFonts w:ascii="Times New Roman" w:hAnsi="Times New Roman" w:cs="Times New Roman"/>
          <w:sz w:val="24"/>
          <w:szCs w:val="24"/>
        </w:rPr>
        <w:t xml:space="preserve"> sm</w:t>
      </w:r>
      <w:r>
        <w:rPr>
          <w:rFonts w:ascii="Times New Roman" w:hAnsi="Times New Roman" w:cs="Times New Roman"/>
          <w:sz w:val="24"/>
          <w:szCs w:val="24"/>
        </w:rPr>
        <w:t>utn</w:t>
      </w:r>
      <w:r w:rsidR="003D5814">
        <w:rPr>
          <w:rFonts w:ascii="Times New Roman" w:hAnsi="Times New Roman" w:cs="Times New Roman"/>
          <w:sz w:val="24"/>
          <w:szCs w:val="24"/>
        </w:rPr>
        <w:t>ým</w:t>
      </w:r>
      <w:r>
        <w:rPr>
          <w:rFonts w:ascii="Times New Roman" w:hAnsi="Times New Roman" w:cs="Times New Roman"/>
          <w:sz w:val="24"/>
          <w:szCs w:val="24"/>
        </w:rPr>
        <w:t xml:space="preserve"> aspekt</w:t>
      </w:r>
      <w:r w:rsidR="003D5814">
        <w:rPr>
          <w:rFonts w:ascii="Times New Roman" w:hAnsi="Times New Roman" w:cs="Times New Roman"/>
          <w:sz w:val="24"/>
          <w:szCs w:val="24"/>
        </w:rPr>
        <w:t>em</w:t>
      </w:r>
      <w:r>
        <w:rPr>
          <w:rFonts w:ascii="Times New Roman" w:hAnsi="Times New Roman" w:cs="Times New Roman"/>
          <w:sz w:val="24"/>
          <w:szCs w:val="24"/>
        </w:rPr>
        <w:t xml:space="preserve"> </w:t>
      </w:r>
      <w:proofErr w:type="spellStart"/>
      <w:r>
        <w:rPr>
          <w:rFonts w:ascii="Times New Roman" w:hAnsi="Times New Roman" w:cs="Times New Roman"/>
          <w:sz w:val="24"/>
          <w:szCs w:val="24"/>
        </w:rPr>
        <w:t>covidové</w:t>
      </w:r>
      <w:proofErr w:type="spellEnd"/>
      <w:r>
        <w:rPr>
          <w:rFonts w:ascii="Times New Roman" w:hAnsi="Times New Roman" w:cs="Times New Roman"/>
          <w:sz w:val="24"/>
          <w:szCs w:val="24"/>
        </w:rPr>
        <w:t xml:space="preserve"> éry.</w:t>
      </w:r>
    </w:p>
    <w:p w:rsidR="006A6B80" w:rsidRDefault="006A6B80" w:rsidP="00F359C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Právě tento postřeh je pro </w:t>
      </w:r>
      <w:proofErr w:type="spellStart"/>
      <w:r>
        <w:rPr>
          <w:rFonts w:ascii="Times New Roman" w:hAnsi="Times New Roman" w:cs="Times New Roman"/>
          <w:sz w:val="24"/>
          <w:szCs w:val="24"/>
        </w:rPr>
        <w:t>covidovou</w:t>
      </w:r>
      <w:proofErr w:type="spellEnd"/>
      <w:r>
        <w:rPr>
          <w:rFonts w:ascii="Times New Roman" w:hAnsi="Times New Roman" w:cs="Times New Roman"/>
          <w:sz w:val="24"/>
          <w:szCs w:val="24"/>
        </w:rPr>
        <w:t xml:space="preserve"> dobu 2020-22 zásadní. Nešlo jen o pandemii, ale o razantní zásah do správy společnosti, obrovské posílení státní moci a snahy expertů vymknou</w:t>
      </w:r>
      <w:r w:rsidR="00B928CB">
        <w:rPr>
          <w:rFonts w:ascii="Times New Roman" w:hAnsi="Times New Roman" w:cs="Times New Roman"/>
          <w:sz w:val="24"/>
          <w:szCs w:val="24"/>
        </w:rPr>
        <w:t>t</w:t>
      </w:r>
      <w:r>
        <w:rPr>
          <w:rFonts w:ascii="Times New Roman" w:hAnsi="Times New Roman" w:cs="Times New Roman"/>
          <w:sz w:val="24"/>
          <w:szCs w:val="24"/>
        </w:rPr>
        <w:t xml:space="preserve"> se právním normám a soudní kontrole s odvoláním na údajné obecné blaho a medicinskou nutnost. Poučení z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kovidismu</w:t>
      </w:r>
      <w:proofErr w:type="spellEnd"/>
      <w:r>
        <w:rPr>
          <w:rFonts w:ascii="Times New Roman" w:hAnsi="Times New Roman" w:cs="Times New Roman"/>
          <w:sz w:val="24"/>
          <w:szCs w:val="24"/>
        </w:rPr>
        <w:t xml:space="preserve"> je zásadní v oblasti práva.</w:t>
      </w:r>
    </w:p>
    <w:p w:rsidR="00F359C9" w:rsidRPr="002474F2" w:rsidRDefault="00F359C9" w:rsidP="002474F2">
      <w:pPr>
        <w:spacing w:before="120" w:after="0" w:line="240" w:lineRule="auto"/>
        <w:jc w:val="both"/>
        <w:rPr>
          <w:rFonts w:ascii="Times New Roman" w:hAnsi="Times New Roman" w:cs="Times New Roman"/>
          <w:sz w:val="24"/>
          <w:szCs w:val="24"/>
        </w:rPr>
      </w:pPr>
    </w:p>
    <w:p w:rsidR="002C5D18" w:rsidRPr="002474F2" w:rsidRDefault="00D945DF" w:rsidP="002474F2">
      <w:pPr>
        <w:pStyle w:val="Odstavecseseznamem"/>
        <w:numPr>
          <w:ilvl w:val="0"/>
          <w:numId w:val="5"/>
        </w:numPr>
        <w:spacing w:before="120" w:after="0" w:line="240" w:lineRule="auto"/>
        <w:contextualSpacing w:val="0"/>
        <w:jc w:val="both"/>
        <w:rPr>
          <w:rFonts w:ascii="Times New Roman" w:hAnsi="Times New Roman" w:cs="Times New Roman"/>
          <w:b/>
          <w:sz w:val="24"/>
          <w:szCs w:val="24"/>
        </w:rPr>
      </w:pPr>
      <w:r w:rsidRPr="002474F2">
        <w:rPr>
          <w:rFonts w:ascii="Times New Roman" w:hAnsi="Times New Roman" w:cs="Times New Roman"/>
          <w:b/>
          <w:sz w:val="24"/>
          <w:szCs w:val="24"/>
        </w:rPr>
        <w:t>Absence ústavní úpravy n</w:t>
      </w:r>
      <w:r w:rsidR="00766BDA" w:rsidRPr="002474F2">
        <w:rPr>
          <w:rFonts w:ascii="Times New Roman" w:hAnsi="Times New Roman" w:cs="Times New Roman"/>
          <w:b/>
          <w:sz w:val="24"/>
          <w:szCs w:val="24"/>
        </w:rPr>
        <w:t>ouzové</w:t>
      </w:r>
      <w:r w:rsidRPr="002474F2">
        <w:rPr>
          <w:rFonts w:ascii="Times New Roman" w:hAnsi="Times New Roman" w:cs="Times New Roman"/>
          <w:b/>
          <w:sz w:val="24"/>
          <w:szCs w:val="24"/>
        </w:rPr>
        <w:t>ho</w:t>
      </w:r>
      <w:r w:rsidR="00766BDA" w:rsidRPr="002474F2">
        <w:rPr>
          <w:rFonts w:ascii="Times New Roman" w:hAnsi="Times New Roman" w:cs="Times New Roman"/>
          <w:b/>
          <w:sz w:val="24"/>
          <w:szCs w:val="24"/>
        </w:rPr>
        <w:t xml:space="preserve"> zákonodárství</w:t>
      </w:r>
    </w:p>
    <w:p w:rsidR="003140E9" w:rsidRPr="002474F2" w:rsidRDefault="001348DD"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Nouzové čili n</w:t>
      </w:r>
      <w:r w:rsidR="00CB5133" w:rsidRPr="002474F2">
        <w:rPr>
          <w:rFonts w:ascii="Times New Roman" w:hAnsi="Times New Roman" w:cs="Times New Roman"/>
          <w:sz w:val="24"/>
          <w:szCs w:val="24"/>
        </w:rPr>
        <w:t>ařizovací</w:t>
      </w:r>
      <w:r w:rsidR="001B73F8" w:rsidRPr="002474F2">
        <w:rPr>
          <w:rFonts w:ascii="Times New Roman" w:hAnsi="Times New Roman" w:cs="Times New Roman"/>
          <w:sz w:val="24"/>
          <w:szCs w:val="24"/>
        </w:rPr>
        <w:t xml:space="preserve"> zákonodárství </w:t>
      </w:r>
      <w:r w:rsidR="00CB5133" w:rsidRPr="002474F2">
        <w:rPr>
          <w:rFonts w:ascii="Times New Roman" w:hAnsi="Times New Roman" w:cs="Times New Roman"/>
          <w:sz w:val="24"/>
          <w:szCs w:val="24"/>
        </w:rPr>
        <w:t>uplatňované na základě zvláštních zmoc</w:t>
      </w:r>
      <w:r w:rsidR="00C557DF" w:rsidRPr="002474F2">
        <w:rPr>
          <w:rFonts w:ascii="Times New Roman" w:hAnsi="Times New Roman" w:cs="Times New Roman"/>
          <w:sz w:val="24"/>
          <w:szCs w:val="24"/>
        </w:rPr>
        <w:t>ňovacích zákonů</w:t>
      </w:r>
      <w:r w:rsidR="00CB5133" w:rsidRPr="002474F2">
        <w:rPr>
          <w:rFonts w:ascii="Times New Roman" w:hAnsi="Times New Roman" w:cs="Times New Roman"/>
          <w:sz w:val="24"/>
          <w:szCs w:val="24"/>
        </w:rPr>
        <w:t>, které výkonnou moc zmocňoval</w:t>
      </w:r>
      <w:r w:rsidR="00C557DF" w:rsidRPr="002474F2">
        <w:rPr>
          <w:rFonts w:ascii="Times New Roman" w:hAnsi="Times New Roman" w:cs="Times New Roman"/>
          <w:sz w:val="24"/>
          <w:szCs w:val="24"/>
        </w:rPr>
        <w:t>y</w:t>
      </w:r>
      <w:r w:rsidR="00CB5133" w:rsidRPr="002474F2">
        <w:rPr>
          <w:rFonts w:ascii="Times New Roman" w:hAnsi="Times New Roman" w:cs="Times New Roman"/>
          <w:sz w:val="24"/>
          <w:szCs w:val="24"/>
        </w:rPr>
        <w:t xml:space="preserve"> stanovit věci jinak vyhrazené zákonu, </w:t>
      </w:r>
      <w:r w:rsidR="001B73F8" w:rsidRPr="002474F2">
        <w:rPr>
          <w:rFonts w:ascii="Times New Roman" w:hAnsi="Times New Roman" w:cs="Times New Roman"/>
          <w:sz w:val="24"/>
          <w:szCs w:val="24"/>
        </w:rPr>
        <w:t>bylo v minulosti významnou částí právního řádu. Využíval</w:t>
      </w:r>
      <w:r w:rsidR="009F7748" w:rsidRPr="002474F2">
        <w:rPr>
          <w:rFonts w:ascii="Times New Roman" w:hAnsi="Times New Roman" w:cs="Times New Roman"/>
          <w:sz w:val="24"/>
          <w:szCs w:val="24"/>
        </w:rPr>
        <w:t>y</w:t>
      </w:r>
      <w:r w:rsidR="001B73F8" w:rsidRPr="002474F2">
        <w:rPr>
          <w:rFonts w:ascii="Times New Roman" w:hAnsi="Times New Roman" w:cs="Times New Roman"/>
          <w:sz w:val="24"/>
          <w:szCs w:val="24"/>
        </w:rPr>
        <w:t xml:space="preserve"> jej země demokratické i totalitní. </w:t>
      </w:r>
      <w:r w:rsidR="00990E7E" w:rsidRPr="002474F2">
        <w:rPr>
          <w:rFonts w:ascii="Times New Roman" w:hAnsi="Times New Roman" w:cs="Times New Roman"/>
          <w:sz w:val="24"/>
          <w:szCs w:val="24"/>
        </w:rPr>
        <w:t>Z</w:t>
      </w:r>
      <w:r w:rsidR="003140E9" w:rsidRPr="002474F2">
        <w:rPr>
          <w:rFonts w:ascii="Times New Roman" w:hAnsi="Times New Roman" w:cs="Times New Roman"/>
          <w:sz w:val="24"/>
          <w:szCs w:val="24"/>
        </w:rPr>
        <w:t>mocňovacím zákon</w:t>
      </w:r>
      <w:r w:rsidR="00CB5133" w:rsidRPr="002474F2">
        <w:rPr>
          <w:rFonts w:ascii="Times New Roman" w:hAnsi="Times New Roman" w:cs="Times New Roman"/>
          <w:sz w:val="24"/>
          <w:szCs w:val="24"/>
        </w:rPr>
        <w:t>ům</w:t>
      </w:r>
      <w:r w:rsidR="003140E9" w:rsidRPr="002474F2">
        <w:rPr>
          <w:rFonts w:ascii="Times New Roman" w:hAnsi="Times New Roman" w:cs="Times New Roman"/>
          <w:sz w:val="24"/>
          <w:szCs w:val="24"/>
        </w:rPr>
        <w:t xml:space="preserve"> se nedá vyhnout </w:t>
      </w:r>
      <w:r w:rsidR="003F0792" w:rsidRPr="002474F2">
        <w:rPr>
          <w:rFonts w:ascii="Times New Roman" w:hAnsi="Times New Roman" w:cs="Times New Roman"/>
          <w:sz w:val="24"/>
          <w:szCs w:val="24"/>
        </w:rPr>
        <w:t>p</w:t>
      </w:r>
      <w:r w:rsidR="00CB5133" w:rsidRPr="002474F2">
        <w:rPr>
          <w:rFonts w:ascii="Times New Roman" w:hAnsi="Times New Roman" w:cs="Times New Roman"/>
          <w:sz w:val="24"/>
          <w:szCs w:val="24"/>
        </w:rPr>
        <w:t xml:space="preserve">o dobu </w:t>
      </w:r>
      <w:r w:rsidR="003140E9" w:rsidRPr="002474F2">
        <w:rPr>
          <w:rFonts w:ascii="Times New Roman" w:hAnsi="Times New Roman" w:cs="Times New Roman"/>
          <w:sz w:val="24"/>
          <w:szCs w:val="24"/>
        </w:rPr>
        <w:t>výjimečných stavů státu a je</w:t>
      </w:r>
      <w:r w:rsidR="00CB5133" w:rsidRPr="002474F2">
        <w:rPr>
          <w:rFonts w:ascii="Times New Roman" w:hAnsi="Times New Roman" w:cs="Times New Roman"/>
          <w:sz w:val="24"/>
          <w:szCs w:val="24"/>
        </w:rPr>
        <w:t>jich</w:t>
      </w:r>
      <w:r w:rsidR="003140E9" w:rsidRPr="002474F2">
        <w:rPr>
          <w:rFonts w:ascii="Times New Roman" w:hAnsi="Times New Roman" w:cs="Times New Roman"/>
          <w:sz w:val="24"/>
          <w:szCs w:val="24"/>
        </w:rPr>
        <w:t xml:space="preserve"> prvky najdeme i v našem právním řádu.</w:t>
      </w:r>
      <w:r w:rsidR="00341639" w:rsidRPr="002474F2">
        <w:rPr>
          <w:rFonts w:ascii="Times New Roman" w:hAnsi="Times New Roman" w:cs="Times New Roman"/>
          <w:sz w:val="24"/>
          <w:szCs w:val="24"/>
        </w:rPr>
        <w:t xml:space="preserve"> Příkladem faktického zmocnění </w:t>
      </w:r>
      <w:r w:rsidR="00070940" w:rsidRPr="002474F2">
        <w:rPr>
          <w:rFonts w:ascii="Times New Roman" w:hAnsi="Times New Roman" w:cs="Times New Roman"/>
          <w:sz w:val="24"/>
          <w:szCs w:val="24"/>
        </w:rPr>
        <w:t xml:space="preserve">výkonné moci k </w:t>
      </w:r>
      <w:r w:rsidR="00341639" w:rsidRPr="002474F2">
        <w:rPr>
          <w:rFonts w:ascii="Times New Roman" w:hAnsi="Times New Roman" w:cs="Times New Roman"/>
          <w:sz w:val="24"/>
          <w:szCs w:val="24"/>
        </w:rPr>
        <w:t xml:space="preserve">ukládání </w:t>
      </w:r>
      <w:r w:rsidR="00341639" w:rsidRPr="002474F2">
        <w:rPr>
          <w:rFonts w:ascii="Times New Roman" w:hAnsi="Times New Roman" w:cs="Times New Roman"/>
          <w:sz w:val="24"/>
          <w:szCs w:val="24"/>
        </w:rPr>
        <w:lastRenderedPageBreak/>
        <w:t>povinností</w:t>
      </w:r>
      <w:r w:rsidR="00070940" w:rsidRPr="002474F2">
        <w:rPr>
          <w:rFonts w:ascii="Times New Roman" w:hAnsi="Times New Roman" w:cs="Times New Roman"/>
          <w:sz w:val="24"/>
          <w:szCs w:val="24"/>
        </w:rPr>
        <w:t xml:space="preserve"> bez výslovného zákonného základu jsou některé povinnosti zavedené v rámci epidemie</w:t>
      </w:r>
      <w:r w:rsidR="005B032D">
        <w:rPr>
          <w:rFonts w:ascii="Times New Roman" w:hAnsi="Times New Roman" w:cs="Times New Roman"/>
          <w:sz w:val="24"/>
          <w:szCs w:val="24"/>
        </w:rPr>
        <w:t xml:space="preserve"> </w:t>
      </w:r>
      <w:proofErr w:type="spellStart"/>
      <w:r w:rsidR="005B032D">
        <w:rPr>
          <w:rFonts w:ascii="Times New Roman" w:hAnsi="Times New Roman" w:cs="Times New Roman"/>
          <w:sz w:val="24"/>
          <w:szCs w:val="24"/>
        </w:rPr>
        <w:t>covidu</w:t>
      </w:r>
      <w:proofErr w:type="spellEnd"/>
      <w:r w:rsidR="00070940" w:rsidRPr="002474F2">
        <w:rPr>
          <w:rFonts w:ascii="Times New Roman" w:hAnsi="Times New Roman" w:cs="Times New Roman"/>
          <w:sz w:val="24"/>
          <w:szCs w:val="24"/>
        </w:rPr>
        <w:t>.</w:t>
      </w:r>
    </w:p>
    <w:p w:rsidR="00766BDA" w:rsidRPr="002474F2" w:rsidRDefault="00766BDA" w:rsidP="002474F2">
      <w:pPr>
        <w:spacing w:before="120" w:after="0" w:line="240" w:lineRule="auto"/>
        <w:jc w:val="both"/>
        <w:rPr>
          <w:rFonts w:ascii="Times New Roman" w:hAnsi="Times New Roman" w:cs="Times New Roman"/>
          <w:sz w:val="24"/>
          <w:szCs w:val="24"/>
        </w:rPr>
      </w:pPr>
    </w:p>
    <w:p w:rsidR="003140E9" w:rsidRPr="002474F2" w:rsidRDefault="00A803BE" w:rsidP="002474F2">
      <w:pPr>
        <w:pStyle w:val="Odstavecseseznamem"/>
        <w:numPr>
          <w:ilvl w:val="1"/>
          <w:numId w:val="5"/>
        </w:numPr>
        <w:spacing w:before="120" w:after="0" w:line="240" w:lineRule="auto"/>
        <w:contextualSpacing w:val="0"/>
        <w:jc w:val="both"/>
        <w:rPr>
          <w:rFonts w:ascii="Times New Roman" w:hAnsi="Times New Roman" w:cs="Times New Roman"/>
          <w:b/>
          <w:sz w:val="24"/>
          <w:szCs w:val="24"/>
        </w:rPr>
      </w:pPr>
      <w:r w:rsidRPr="002474F2">
        <w:rPr>
          <w:rFonts w:ascii="Times New Roman" w:hAnsi="Times New Roman" w:cs="Times New Roman"/>
          <w:b/>
          <w:sz w:val="24"/>
          <w:szCs w:val="24"/>
        </w:rPr>
        <w:t xml:space="preserve">Některé </w:t>
      </w:r>
      <w:r w:rsidR="003140E9" w:rsidRPr="002474F2">
        <w:rPr>
          <w:rFonts w:ascii="Times New Roman" w:hAnsi="Times New Roman" w:cs="Times New Roman"/>
          <w:b/>
          <w:sz w:val="24"/>
          <w:szCs w:val="24"/>
        </w:rPr>
        <w:t>zmocňovací</w:t>
      </w:r>
      <w:r w:rsidRPr="002474F2">
        <w:rPr>
          <w:rFonts w:ascii="Times New Roman" w:hAnsi="Times New Roman" w:cs="Times New Roman"/>
          <w:b/>
          <w:sz w:val="24"/>
          <w:szCs w:val="24"/>
        </w:rPr>
        <w:t xml:space="preserve"> zákon</w:t>
      </w:r>
      <w:r w:rsidR="003F267D" w:rsidRPr="002474F2">
        <w:rPr>
          <w:rFonts w:ascii="Times New Roman" w:hAnsi="Times New Roman" w:cs="Times New Roman"/>
          <w:b/>
          <w:sz w:val="24"/>
          <w:szCs w:val="24"/>
        </w:rPr>
        <w:t>y</w:t>
      </w:r>
      <w:r w:rsidRPr="002474F2">
        <w:rPr>
          <w:rFonts w:ascii="Times New Roman" w:hAnsi="Times New Roman" w:cs="Times New Roman"/>
          <w:b/>
          <w:sz w:val="24"/>
          <w:szCs w:val="24"/>
        </w:rPr>
        <w:t xml:space="preserve"> minulosti</w:t>
      </w:r>
    </w:p>
    <w:p w:rsidR="000728D8" w:rsidRPr="002474F2" w:rsidRDefault="009F7748"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Známý </w:t>
      </w:r>
      <w:r w:rsidR="000728D8" w:rsidRPr="002474F2">
        <w:rPr>
          <w:rFonts w:ascii="Times New Roman" w:hAnsi="Times New Roman" w:cs="Times New Roman"/>
          <w:sz w:val="24"/>
          <w:szCs w:val="24"/>
        </w:rPr>
        <w:t xml:space="preserve">je německý zmocňovací zákon, </w:t>
      </w:r>
      <w:r w:rsidR="00076FFD" w:rsidRPr="002474F2">
        <w:rPr>
          <w:rFonts w:ascii="Times New Roman" w:hAnsi="Times New Roman" w:cs="Times New Roman"/>
          <w:sz w:val="24"/>
          <w:szCs w:val="24"/>
        </w:rPr>
        <w:t>kterým</w:t>
      </w:r>
      <w:r w:rsidR="000728D8" w:rsidRPr="002474F2">
        <w:rPr>
          <w:rFonts w:ascii="Times New Roman" w:hAnsi="Times New Roman" w:cs="Times New Roman"/>
          <w:sz w:val="24"/>
          <w:szCs w:val="24"/>
        </w:rPr>
        <w:t xml:space="preserve"> byla zákonodárná pravomoc parlamentu </w:t>
      </w:r>
      <w:r w:rsidR="003C1E75" w:rsidRPr="002474F2">
        <w:rPr>
          <w:rFonts w:ascii="Times New Roman" w:hAnsi="Times New Roman" w:cs="Times New Roman"/>
          <w:sz w:val="24"/>
          <w:szCs w:val="24"/>
        </w:rPr>
        <w:t xml:space="preserve">dána </w:t>
      </w:r>
      <w:r w:rsidR="000728D8" w:rsidRPr="002474F2">
        <w:rPr>
          <w:rFonts w:ascii="Times New Roman" w:hAnsi="Times New Roman" w:cs="Times New Roman"/>
          <w:sz w:val="24"/>
          <w:szCs w:val="24"/>
        </w:rPr>
        <w:t>vládě.</w:t>
      </w:r>
      <w:r w:rsidR="000728D8" w:rsidRPr="002474F2">
        <w:rPr>
          <w:rStyle w:val="Znakapoznpodarou"/>
          <w:rFonts w:ascii="Times New Roman" w:hAnsi="Times New Roman" w:cs="Times New Roman"/>
          <w:sz w:val="24"/>
          <w:szCs w:val="24"/>
        </w:rPr>
        <w:footnoteReference w:id="3"/>
      </w:r>
      <w:r w:rsidR="000728D8" w:rsidRPr="002474F2">
        <w:rPr>
          <w:rFonts w:ascii="Times New Roman" w:hAnsi="Times New Roman" w:cs="Times New Roman"/>
          <w:sz w:val="24"/>
          <w:szCs w:val="24"/>
        </w:rPr>
        <w:t xml:space="preserve"> Říšský sněm o zákonodárnou pravomoc nepřišel, ale touto pravomocí obdařil </w:t>
      </w:r>
      <w:r w:rsidR="009A47A7" w:rsidRPr="002474F2">
        <w:rPr>
          <w:rFonts w:ascii="Times New Roman" w:hAnsi="Times New Roman" w:cs="Times New Roman"/>
          <w:sz w:val="24"/>
          <w:szCs w:val="24"/>
        </w:rPr>
        <w:t xml:space="preserve">i </w:t>
      </w:r>
      <w:r w:rsidR="000728D8" w:rsidRPr="002474F2">
        <w:rPr>
          <w:rFonts w:ascii="Times New Roman" w:hAnsi="Times New Roman" w:cs="Times New Roman"/>
          <w:sz w:val="24"/>
          <w:szCs w:val="24"/>
        </w:rPr>
        <w:t>vládu na dobu 4 let. Teprve tímto aktem získal Hitler diktátorskou pravomoc a již se této pravomoci nevzdal ani po 4 letech, byť Říšský sněm nebyl rozpuštěn a působil i v době války.</w:t>
      </w:r>
      <w:r w:rsidR="00EA63CB" w:rsidRPr="002474F2">
        <w:rPr>
          <w:rFonts w:ascii="Times New Roman" w:hAnsi="Times New Roman" w:cs="Times New Roman"/>
          <w:sz w:val="24"/>
          <w:szCs w:val="24"/>
        </w:rPr>
        <w:t xml:space="preserve"> Ze zákonodárné působnosti vlády byl vyšachován i říšský prezident, když vládní zákony vyhlašoval kancléř sám.</w:t>
      </w:r>
    </w:p>
    <w:p w:rsidR="00992C32" w:rsidRPr="002474F2" w:rsidRDefault="00992C32" w:rsidP="002474F2">
      <w:pPr>
        <w:spacing w:before="120" w:after="0" w:line="240" w:lineRule="auto"/>
        <w:jc w:val="both"/>
        <w:rPr>
          <w:rFonts w:ascii="Times New Roman" w:eastAsia="Times New Roman" w:hAnsi="Times New Roman" w:cs="Times New Roman"/>
          <w:snapToGrid w:val="0"/>
          <w:sz w:val="24"/>
          <w:szCs w:val="24"/>
          <w:lang w:eastAsia="cs-CZ"/>
        </w:rPr>
      </w:pPr>
      <w:r w:rsidRPr="002474F2">
        <w:rPr>
          <w:rFonts w:ascii="Times New Roman" w:hAnsi="Times New Roman" w:cs="Times New Roman"/>
          <w:sz w:val="24"/>
          <w:szCs w:val="24"/>
        </w:rPr>
        <w:t>V československé ústavní teorii i praxi se zabýval zmocňovacím</w:t>
      </w:r>
      <w:r w:rsidR="009903AA" w:rsidRPr="002474F2">
        <w:rPr>
          <w:rFonts w:ascii="Times New Roman" w:hAnsi="Times New Roman" w:cs="Times New Roman"/>
          <w:sz w:val="24"/>
          <w:szCs w:val="24"/>
        </w:rPr>
        <w:t>i zákony</w:t>
      </w:r>
      <w:r w:rsidRPr="002474F2">
        <w:rPr>
          <w:rFonts w:ascii="Times New Roman" w:hAnsi="Times New Roman" w:cs="Times New Roman"/>
          <w:sz w:val="24"/>
          <w:szCs w:val="24"/>
        </w:rPr>
        <w:t xml:space="preserve"> Jaroslav Krejčí, který </w:t>
      </w:r>
      <w:r w:rsidR="009F7748" w:rsidRPr="002474F2">
        <w:rPr>
          <w:rFonts w:ascii="Times New Roman" w:hAnsi="Times New Roman" w:cs="Times New Roman"/>
          <w:sz w:val="24"/>
          <w:szCs w:val="24"/>
        </w:rPr>
        <w:t xml:space="preserve">se </w:t>
      </w:r>
      <w:r w:rsidRPr="002474F2">
        <w:rPr>
          <w:rFonts w:ascii="Times New Roman" w:hAnsi="Times New Roman" w:cs="Times New Roman"/>
          <w:sz w:val="24"/>
          <w:szCs w:val="24"/>
        </w:rPr>
        <w:t>již ve své k</w:t>
      </w:r>
      <w:r w:rsidRPr="002474F2">
        <w:rPr>
          <w:rFonts w:ascii="Times New Roman" w:eastAsia="Times New Roman" w:hAnsi="Times New Roman" w:cs="Times New Roman"/>
          <w:snapToGrid w:val="0"/>
          <w:sz w:val="24"/>
          <w:szCs w:val="24"/>
          <w:lang w:eastAsia="cs-CZ"/>
        </w:rPr>
        <w:t xml:space="preserve">nižní prvotině </w:t>
      </w:r>
      <w:r w:rsidRPr="002474F2">
        <w:rPr>
          <w:rFonts w:ascii="Times New Roman" w:eastAsia="Times New Roman" w:hAnsi="Times New Roman" w:cs="Times New Roman"/>
          <w:i/>
          <w:snapToGrid w:val="0"/>
          <w:sz w:val="24"/>
          <w:szCs w:val="24"/>
          <w:lang w:eastAsia="cs-CZ"/>
        </w:rPr>
        <w:t>Moc nařizovací a její meze</w:t>
      </w:r>
      <w:r w:rsidRPr="002474F2">
        <w:rPr>
          <w:rFonts w:ascii="Times New Roman" w:eastAsia="Times New Roman" w:hAnsi="Times New Roman" w:cs="Times New Roman"/>
          <w:snapToGrid w:val="0"/>
          <w:sz w:val="24"/>
          <w:szCs w:val="24"/>
          <w:lang w:eastAsia="cs-CZ"/>
        </w:rPr>
        <w:t xml:space="preserve"> (1923)</w:t>
      </w:r>
      <w:r w:rsidR="00C278FE" w:rsidRPr="002474F2">
        <w:rPr>
          <w:rStyle w:val="Znakapoznpodarou"/>
          <w:rFonts w:ascii="Times New Roman" w:eastAsia="Times New Roman" w:hAnsi="Times New Roman" w:cs="Times New Roman"/>
          <w:snapToGrid w:val="0"/>
          <w:sz w:val="24"/>
          <w:szCs w:val="24"/>
          <w:lang w:eastAsia="cs-CZ"/>
        </w:rPr>
        <w:footnoteReference w:id="4"/>
      </w:r>
      <w:r w:rsidRPr="002474F2">
        <w:rPr>
          <w:rFonts w:ascii="Times New Roman" w:eastAsia="Times New Roman" w:hAnsi="Times New Roman" w:cs="Times New Roman"/>
          <w:snapToGrid w:val="0"/>
          <w:sz w:val="24"/>
          <w:szCs w:val="24"/>
          <w:lang w:eastAsia="cs-CZ"/>
        </w:rPr>
        <w:t xml:space="preserve"> věnoval problému mezí nařizovací moci podle nové československé ústavy. Zda může vláda na základě zákonného zmocnění parlamentu vydávat ve výjimečných případech nařízení měnící zákon (</w:t>
      </w:r>
      <w:proofErr w:type="spellStart"/>
      <w:r w:rsidRPr="002474F2">
        <w:rPr>
          <w:rFonts w:ascii="Times New Roman" w:eastAsia="Times New Roman" w:hAnsi="Times New Roman" w:cs="Times New Roman"/>
          <w:snapToGrid w:val="0"/>
          <w:sz w:val="24"/>
          <w:szCs w:val="24"/>
          <w:lang w:eastAsia="cs-CZ"/>
        </w:rPr>
        <w:t>contra</w:t>
      </w:r>
      <w:proofErr w:type="spellEnd"/>
      <w:r w:rsidRPr="002474F2">
        <w:rPr>
          <w:rFonts w:ascii="Times New Roman" w:eastAsia="Times New Roman" w:hAnsi="Times New Roman" w:cs="Times New Roman"/>
          <w:snapToGrid w:val="0"/>
          <w:sz w:val="24"/>
          <w:szCs w:val="24"/>
          <w:lang w:eastAsia="cs-CZ"/>
        </w:rPr>
        <w:t xml:space="preserve"> </w:t>
      </w:r>
      <w:proofErr w:type="gramStart"/>
      <w:r w:rsidRPr="002474F2">
        <w:rPr>
          <w:rFonts w:ascii="Times New Roman" w:eastAsia="Times New Roman" w:hAnsi="Times New Roman" w:cs="Times New Roman"/>
          <w:snapToGrid w:val="0"/>
          <w:sz w:val="24"/>
          <w:szCs w:val="24"/>
          <w:lang w:eastAsia="cs-CZ"/>
        </w:rPr>
        <w:t>legem</w:t>
      </w:r>
      <w:proofErr w:type="gramEnd"/>
      <w:r w:rsidRPr="002474F2">
        <w:rPr>
          <w:rFonts w:ascii="Times New Roman" w:eastAsia="Times New Roman" w:hAnsi="Times New Roman" w:cs="Times New Roman"/>
          <w:snapToGrid w:val="0"/>
          <w:sz w:val="24"/>
          <w:szCs w:val="24"/>
          <w:lang w:eastAsia="cs-CZ"/>
        </w:rPr>
        <w:t>) anebo nařízení upravující oblast zákonem neupravenou (</w:t>
      </w:r>
      <w:proofErr w:type="spellStart"/>
      <w:r w:rsidRPr="002474F2">
        <w:rPr>
          <w:rFonts w:ascii="Times New Roman" w:eastAsia="Times New Roman" w:hAnsi="Times New Roman" w:cs="Times New Roman"/>
          <w:snapToGrid w:val="0"/>
          <w:sz w:val="24"/>
          <w:szCs w:val="24"/>
          <w:lang w:eastAsia="cs-CZ"/>
        </w:rPr>
        <w:t>praeter</w:t>
      </w:r>
      <w:proofErr w:type="spellEnd"/>
      <w:r w:rsidRPr="002474F2">
        <w:rPr>
          <w:rFonts w:ascii="Times New Roman" w:eastAsia="Times New Roman" w:hAnsi="Times New Roman" w:cs="Times New Roman"/>
          <w:snapToGrid w:val="0"/>
          <w:sz w:val="24"/>
          <w:szCs w:val="24"/>
          <w:lang w:eastAsia="cs-CZ"/>
        </w:rPr>
        <w:t xml:space="preserve"> legem). Diskuse se vedla o zákonu č. 337/1920 Sb., kterým se vláda zmocňovala činit opatření k úpravě mimořádných poměrů způsobených válkou, a k nálezu Ústavního soudu ze 7. listopadu 1922 o opatření Stálého výboru z 23. července 1920 č. 450 o inkorporaci </w:t>
      </w:r>
      <w:proofErr w:type="spellStart"/>
      <w:r w:rsidRPr="002474F2">
        <w:rPr>
          <w:rFonts w:ascii="Times New Roman" w:eastAsia="Times New Roman" w:hAnsi="Times New Roman" w:cs="Times New Roman"/>
          <w:snapToGrid w:val="0"/>
          <w:sz w:val="24"/>
          <w:szCs w:val="24"/>
          <w:lang w:eastAsia="cs-CZ"/>
        </w:rPr>
        <w:t>Vitorazska</w:t>
      </w:r>
      <w:proofErr w:type="spellEnd"/>
      <w:r w:rsidRPr="002474F2">
        <w:rPr>
          <w:rFonts w:ascii="Times New Roman" w:eastAsia="Times New Roman" w:hAnsi="Times New Roman" w:cs="Times New Roman"/>
          <w:snapToGrid w:val="0"/>
          <w:sz w:val="24"/>
          <w:szCs w:val="24"/>
          <w:lang w:eastAsia="cs-CZ"/>
        </w:rPr>
        <w:t xml:space="preserve"> a Valčicka</w:t>
      </w:r>
      <w:r w:rsidR="00C01FE2" w:rsidRPr="002474F2">
        <w:rPr>
          <w:rFonts w:ascii="Times New Roman" w:eastAsia="Times New Roman" w:hAnsi="Times New Roman" w:cs="Times New Roman"/>
          <w:snapToGrid w:val="0"/>
          <w:sz w:val="24"/>
          <w:szCs w:val="24"/>
          <w:lang w:eastAsia="cs-CZ"/>
        </w:rPr>
        <w:t xml:space="preserve"> (</w:t>
      </w:r>
      <w:proofErr w:type="spellStart"/>
      <w:r w:rsidR="00C01FE2" w:rsidRPr="002474F2">
        <w:rPr>
          <w:rFonts w:ascii="Times New Roman" w:eastAsia="Times New Roman" w:hAnsi="Times New Roman" w:cs="Times New Roman"/>
          <w:snapToGrid w:val="0"/>
          <w:sz w:val="24"/>
          <w:szCs w:val="24"/>
          <w:lang w:eastAsia="cs-CZ"/>
        </w:rPr>
        <w:t>Valticka</w:t>
      </w:r>
      <w:proofErr w:type="spellEnd"/>
      <w:r w:rsidR="00C01FE2" w:rsidRPr="002474F2">
        <w:rPr>
          <w:rFonts w:ascii="Times New Roman" w:eastAsia="Times New Roman" w:hAnsi="Times New Roman" w:cs="Times New Roman"/>
          <w:snapToGrid w:val="0"/>
          <w:sz w:val="24"/>
          <w:szCs w:val="24"/>
          <w:lang w:eastAsia="cs-CZ"/>
        </w:rPr>
        <w:t>)</w:t>
      </w:r>
      <w:r w:rsidRPr="002474F2">
        <w:rPr>
          <w:rFonts w:ascii="Times New Roman" w:eastAsia="Times New Roman" w:hAnsi="Times New Roman" w:cs="Times New Roman"/>
          <w:snapToGrid w:val="0"/>
          <w:sz w:val="24"/>
          <w:szCs w:val="24"/>
          <w:lang w:eastAsia="cs-CZ"/>
        </w:rPr>
        <w:t>.</w:t>
      </w:r>
      <w:r w:rsidRPr="002474F2">
        <w:rPr>
          <w:rFonts w:ascii="Times New Roman" w:eastAsia="Times New Roman" w:hAnsi="Times New Roman" w:cs="Times New Roman"/>
          <w:snapToGrid w:val="0"/>
          <w:sz w:val="24"/>
          <w:szCs w:val="24"/>
          <w:vertAlign w:val="superscript"/>
          <w:lang w:eastAsia="cs-CZ"/>
        </w:rPr>
        <w:footnoteReference w:id="5"/>
      </w:r>
      <w:r w:rsidRPr="002474F2">
        <w:rPr>
          <w:rFonts w:ascii="Times New Roman" w:eastAsia="Times New Roman" w:hAnsi="Times New Roman" w:cs="Times New Roman"/>
          <w:snapToGrid w:val="0"/>
          <w:sz w:val="24"/>
          <w:szCs w:val="24"/>
          <w:lang w:eastAsia="cs-CZ"/>
        </w:rPr>
        <w:t xml:space="preserve"> Československý Ústavní soud v odůvodnění vyslovil právní názor, že zákony nebo opatření Stálého výboru zmocňující vládu k vydávání nařízení tam, kde by bylo třeba zákona, jsou protiústavní. Toto stanovisko napadl spolutvůrce ústavy prof. Jiří </w:t>
      </w:r>
      <w:proofErr w:type="spellStart"/>
      <w:r w:rsidRPr="002474F2">
        <w:rPr>
          <w:rFonts w:ascii="Times New Roman" w:eastAsia="Times New Roman" w:hAnsi="Times New Roman" w:cs="Times New Roman"/>
          <w:snapToGrid w:val="0"/>
          <w:sz w:val="24"/>
          <w:szCs w:val="24"/>
          <w:lang w:eastAsia="cs-CZ"/>
        </w:rPr>
        <w:t>Hötzel</w:t>
      </w:r>
      <w:proofErr w:type="spellEnd"/>
      <w:r w:rsidRPr="002474F2">
        <w:rPr>
          <w:rFonts w:ascii="Times New Roman" w:eastAsia="Times New Roman" w:hAnsi="Times New Roman" w:cs="Times New Roman"/>
          <w:snapToGrid w:val="0"/>
          <w:sz w:val="24"/>
          <w:szCs w:val="24"/>
          <w:lang w:eastAsia="cs-CZ"/>
        </w:rPr>
        <w:t xml:space="preserve"> odkazem na francouzskou právní praxi a částečně odkazem na minulou skutečnost rakouskou.</w:t>
      </w:r>
      <w:r w:rsidR="008E05F4" w:rsidRPr="002474F2">
        <w:rPr>
          <w:rFonts w:ascii="Times New Roman" w:eastAsia="Times New Roman" w:hAnsi="Times New Roman" w:cs="Times New Roman"/>
          <w:snapToGrid w:val="0"/>
          <w:sz w:val="24"/>
          <w:szCs w:val="24"/>
          <w:lang w:eastAsia="cs-CZ"/>
        </w:rPr>
        <w:t xml:space="preserve"> Jiří </w:t>
      </w:r>
      <w:proofErr w:type="spellStart"/>
      <w:r w:rsidR="008E05F4" w:rsidRPr="002474F2">
        <w:rPr>
          <w:rFonts w:ascii="Times New Roman" w:eastAsia="Times New Roman" w:hAnsi="Times New Roman" w:cs="Times New Roman"/>
          <w:snapToGrid w:val="0"/>
          <w:sz w:val="24"/>
          <w:szCs w:val="24"/>
          <w:lang w:eastAsia="cs-CZ"/>
        </w:rPr>
        <w:t>Hötzel</w:t>
      </w:r>
      <w:proofErr w:type="spellEnd"/>
      <w:r w:rsidR="00767946" w:rsidRPr="002474F2">
        <w:rPr>
          <w:rFonts w:ascii="Times New Roman" w:eastAsia="Times New Roman" w:hAnsi="Times New Roman" w:cs="Times New Roman"/>
          <w:snapToGrid w:val="0"/>
          <w:sz w:val="24"/>
          <w:szCs w:val="24"/>
          <w:lang w:eastAsia="cs-CZ"/>
        </w:rPr>
        <w:t xml:space="preserve"> zákonodárnou kompetenci parlamentu chápal jako jeho subjektivní právo, které může postoupit jinému orgánu, vyjma věci, kde to ústava výslovně zapovídá.</w:t>
      </w:r>
    </w:p>
    <w:p w:rsidR="00992C32" w:rsidRPr="002474F2" w:rsidRDefault="00992C32" w:rsidP="002474F2">
      <w:pPr>
        <w:spacing w:before="120" w:after="0" w:line="240" w:lineRule="auto"/>
        <w:jc w:val="both"/>
        <w:rPr>
          <w:rFonts w:ascii="Times New Roman" w:eastAsia="Times New Roman" w:hAnsi="Times New Roman" w:cs="Times New Roman"/>
          <w:snapToGrid w:val="0"/>
          <w:sz w:val="24"/>
          <w:szCs w:val="24"/>
          <w:lang w:eastAsia="cs-CZ"/>
        </w:rPr>
      </w:pPr>
      <w:r w:rsidRPr="002474F2">
        <w:rPr>
          <w:rFonts w:ascii="Times New Roman" w:eastAsia="Times New Roman" w:hAnsi="Times New Roman" w:cs="Times New Roman"/>
          <w:snapToGrid w:val="0"/>
          <w:sz w:val="24"/>
          <w:szCs w:val="24"/>
          <w:lang w:eastAsia="cs-CZ"/>
        </w:rPr>
        <w:t xml:space="preserve">Jaroslav Krejčí podpořil stanovisko Ústavního soudu právě odkazem na francouzské právní konstitucionalisty </w:t>
      </w:r>
      <w:proofErr w:type="spellStart"/>
      <w:r w:rsidRPr="002474F2">
        <w:rPr>
          <w:rFonts w:ascii="Times New Roman" w:eastAsia="Times New Roman" w:hAnsi="Times New Roman" w:cs="Times New Roman"/>
          <w:snapToGrid w:val="0"/>
          <w:sz w:val="24"/>
          <w:szCs w:val="24"/>
          <w:lang w:eastAsia="cs-CZ"/>
        </w:rPr>
        <w:t>Adhémara</w:t>
      </w:r>
      <w:proofErr w:type="spellEnd"/>
      <w:r w:rsidRPr="002474F2">
        <w:rPr>
          <w:rFonts w:ascii="Times New Roman" w:eastAsia="Times New Roman" w:hAnsi="Times New Roman" w:cs="Times New Roman"/>
          <w:snapToGrid w:val="0"/>
          <w:sz w:val="24"/>
          <w:szCs w:val="24"/>
          <w:lang w:eastAsia="cs-CZ"/>
        </w:rPr>
        <w:t xml:space="preserve"> </w:t>
      </w:r>
      <w:proofErr w:type="spellStart"/>
      <w:r w:rsidRPr="002474F2">
        <w:rPr>
          <w:rFonts w:ascii="Times New Roman" w:eastAsia="Times New Roman" w:hAnsi="Times New Roman" w:cs="Times New Roman"/>
          <w:snapToGrid w:val="0"/>
          <w:sz w:val="24"/>
          <w:szCs w:val="24"/>
          <w:lang w:eastAsia="cs-CZ"/>
        </w:rPr>
        <w:t>Esmeina</w:t>
      </w:r>
      <w:proofErr w:type="spellEnd"/>
      <w:r w:rsidRPr="002474F2">
        <w:rPr>
          <w:rFonts w:ascii="Times New Roman" w:eastAsia="Times New Roman" w:hAnsi="Times New Roman" w:cs="Times New Roman"/>
          <w:snapToGrid w:val="0"/>
          <w:sz w:val="24"/>
          <w:szCs w:val="24"/>
          <w:lang w:eastAsia="cs-CZ"/>
        </w:rPr>
        <w:t xml:space="preserve"> a </w:t>
      </w:r>
      <w:proofErr w:type="spellStart"/>
      <w:r w:rsidRPr="002474F2">
        <w:rPr>
          <w:rFonts w:ascii="Times New Roman" w:eastAsia="Times New Roman" w:hAnsi="Times New Roman" w:cs="Times New Roman"/>
          <w:snapToGrid w:val="0"/>
          <w:sz w:val="24"/>
          <w:szCs w:val="24"/>
          <w:lang w:eastAsia="cs-CZ"/>
        </w:rPr>
        <w:t>Léona</w:t>
      </w:r>
      <w:proofErr w:type="spellEnd"/>
      <w:r w:rsidRPr="002474F2">
        <w:rPr>
          <w:rFonts w:ascii="Times New Roman" w:eastAsia="Times New Roman" w:hAnsi="Times New Roman" w:cs="Times New Roman"/>
          <w:snapToGrid w:val="0"/>
          <w:sz w:val="24"/>
          <w:szCs w:val="24"/>
          <w:lang w:eastAsia="cs-CZ"/>
        </w:rPr>
        <w:t xml:space="preserve"> </w:t>
      </w:r>
      <w:proofErr w:type="spellStart"/>
      <w:r w:rsidRPr="002474F2">
        <w:rPr>
          <w:rFonts w:ascii="Times New Roman" w:eastAsia="Times New Roman" w:hAnsi="Times New Roman" w:cs="Times New Roman"/>
          <w:snapToGrid w:val="0"/>
          <w:sz w:val="24"/>
          <w:szCs w:val="24"/>
          <w:lang w:eastAsia="cs-CZ"/>
        </w:rPr>
        <w:t>Duguita</w:t>
      </w:r>
      <w:proofErr w:type="spellEnd"/>
      <w:r w:rsidRPr="002474F2">
        <w:rPr>
          <w:rFonts w:ascii="Times New Roman" w:eastAsia="Times New Roman" w:hAnsi="Times New Roman" w:cs="Times New Roman"/>
          <w:snapToGrid w:val="0"/>
          <w:sz w:val="24"/>
          <w:szCs w:val="24"/>
          <w:lang w:eastAsia="cs-CZ"/>
        </w:rPr>
        <w:t xml:space="preserve"> i poukazem na neúspěch vládní předlohy zmocňovacího zákona předložené francouzskému parlamentu </w:t>
      </w:r>
      <w:proofErr w:type="spellStart"/>
      <w:r w:rsidRPr="002474F2">
        <w:rPr>
          <w:rFonts w:ascii="Times New Roman" w:eastAsia="Times New Roman" w:hAnsi="Times New Roman" w:cs="Times New Roman"/>
          <w:snapToGrid w:val="0"/>
          <w:sz w:val="24"/>
          <w:szCs w:val="24"/>
          <w:lang w:eastAsia="cs-CZ"/>
        </w:rPr>
        <w:t>Briandovým</w:t>
      </w:r>
      <w:proofErr w:type="spellEnd"/>
      <w:r w:rsidRPr="002474F2">
        <w:rPr>
          <w:rFonts w:ascii="Times New Roman" w:eastAsia="Times New Roman" w:hAnsi="Times New Roman" w:cs="Times New Roman"/>
          <w:snapToGrid w:val="0"/>
          <w:sz w:val="24"/>
          <w:szCs w:val="24"/>
          <w:lang w:eastAsia="cs-CZ"/>
        </w:rPr>
        <w:t xml:space="preserve"> kabinetem v době přímého ohrožení státu r</w:t>
      </w:r>
      <w:r w:rsidR="00C1185C" w:rsidRPr="002474F2">
        <w:rPr>
          <w:rFonts w:ascii="Times New Roman" w:eastAsia="Times New Roman" w:hAnsi="Times New Roman" w:cs="Times New Roman"/>
          <w:snapToGrid w:val="0"/>
          <w:sz w:val="24"/>
          <w:szCs w:val="24"/>
          <w:lang w:eastAsia="cs-CZ"/>
        </w:rPr>
        <w:t>oku</w:t>
      </w:r>
      <w:r w:rsidRPr="002474F2">
        <w:rPr>
          <w:rFonts w:ascii="Times New Roman" w:eastAsia="Times New Roman" w:hAnsi="Times New Roman" w:cs="Times New Roman"/>
          <w:snapToGrid w:val="0"/>
          <w:sz w:val="24"/>
          <w:szCs w:val="24"/>
          <w:lang w:eastAsia="cs-CZ"/>
        </w:rPr>
        <w:t xml:space="preserve"> 1916</w:t>
      </w:r>
      <w:r w:rsidR="00C1185C" w:rsidRPr="002474F2">
        <w:rPr>
          <w:rFonts w:ascii="Times New Roman" w:eastAsia="Times New Roman" w:hAnsi="Times New Roman" w:cs="Times New Roman"/>
          <w:snapToGrid w:val="0"/>
          <w:sz w:val="24"/>
          <w:szCs w:val="24"/>
          <w:lang w:eastAsia="cs-CZ"/>
        </w:rPr>
        <w:t xml:space="preserve"> válkou</w:t>
      </w:r>
      <w:r w:rsidRPr="002474F2">
        <w:rPr>
          <w:rFonts w:ascii="Times New Roman" w:eastAsia="Times New Roman" w:hAnsi="Times New Roman" w:cs="Times New Roman"/>
          <w:snapToGrid w:val="0"/>
          <w:sz w:val="24"/>
          <w:szCs w:val="24"/>
          <w:lang w:eastAsia="cs-CZ"/>
        </w:rPr>
        <w:t>. Bývalou rakouskou praxi odmítl jako monarchistickou, kdy panovník jako držitel veškeré státní moci může být omezen jen, jestliže to ústava výslovně stanoví. Jiná situace je v republice. Na podporu své argumentace uvedl omezení nařizovací moci ústavou Rakouské republiky.</w:t>
      </w:r>
      <w:r w:rsidRPr="002474F2">
        <w:rPr>
          <w:rFonts w:ascii="Times New Roman" w:eastAsia="Times New Roman" w:hAnsi="Times New Roman" w:cs="Times New Roman"/>
          <w:snapToGrid w:val="0"/>
          <w:sz w:val="24"/>
          <w:szCs w:val="24"/>
          <w:vertAlign w:val="superscript"/>
          <w:lang w:eastAsia="cs-CZ"/>
        </w:rPr>
        <w:footnoteReference w:id="6"/>
      </w:r>
      <w:r w:rsidRPr="002474F2">
        <w:rPr>
          <w:rFonts w:ascii="Times New Roman" w:eastAsia="Times New Roman" w:hAnsi="Times New Roman" w:cs="Times New Roman"/>
          <w:snapToGrid w:val="0"/>
          <w:sz w:val="24"/>
          <w:szCs w:val="24"/>
          <w:lang w:eastAsia="cs-CZ"/>
        </w:rPr>
        <w:t xml:space="preserve"> Jaroslav Krejčí vycház</w:t>
      </w:r>
      <w:r w:rsidR="00A237B8" w:rsidRPr="002474F2">
        <w:rPr>
          <w:rFonts w:ascii="Times New Roman" w:eastAsia="Times New Roman" w:hAnsi="Times New Roman" w:cs="Times New Roman"/>
          <w:snapToGrid w:val="0"/>
          <w:sz w:val="24"/>
          <w:szCs w:val="24"/>
          <w:lang w:eastAsia="cs-CZ"/>
        </w:rPr>
        <w:t>el</w:t>
      </w:r>
      <w:r w:rsidRPr="002474F2">
        <w:rPr>
          <w:rFonts w:ascii="Times New Roman" w:eastAsia="Times New Roman" w:hAnsi="Times New Roman" w:cs="Times New Roman"/>
          <w:snapToGrid w:val="0"/>
          <w:sz w:val="24"/>
          <w:szCs w:val="24"/>
          <w:lang w:eastAsia="cs-CZ"/>
        </w:rPr>
        <w:t xml:space="preserve"> z předpokladu, že lid je držitelem veškeré státní moci v Republice československé.</w:t>
      </w:r>
      <w:r w:rsidRPr="002474F2">
        <w:rPr>
          <w:rFonts w:ascii="Times New Roman" w:eastAsia="Times New Roman" w:hAnsi="Times New Roman" w:cs="Times New Roman"/>
          <w:snapToGrid w:val="0"/>
          <w:sz w:val="24"/>
          <w:szCs w:val="24"/>
          <w:vertAlign w:val="superscript"/>
          <w:lang w:eastAsia="cs-CZ"/>
        </w:rPr>
        <w:footnoteReference w:id="7"/>
      </w:r>
      <w:r w:rsidRPr="002474F2">
        <w:rPr>
          <w:rFonts w:ascii="Times New Roman" w:eastAsia="Times New Roman" w:hAnsi="Times New Roman" w:cs="Times New Roman"/>
          <w:snapToGrid w:val="0"/>
          <w:sz w:val="24"/>
          <w:szCs w:val="24"/>
          <w:lang w:eastAsia="cs-CZ"/>
        </w:rPr>
        <w:t xml:space="preserve"> Ústavní listina dále určuje orgány, kterým svrchovaný lid jakou část své moci postupuje. Přidržuje se tak </w:t>
      </w:r>
      <w:proofErr w:type="spellStart"/>
      <w:r w:rsidRPr="002474F2">
        <w:rPr>
          <w:rFonts w:ascii="Times New Roman" w:eastAsia="Times New Roman" w:hAnsi="Times New Roman" w:cs="Times New Roman"/>
          <w:snapToGrid w:val="0"/>
          <w:sz w:val="24"/>
          <w:szCs w:val="24"/>
          <w:lang w:eastAsia="cs-CZ"/>
        </w:rPr>
        <w:t>Esmeinova</w:t>
      </w:r>
      <w:proofErr w:type="spellEnd"/>
      <w:r w:rsidRPr="002474F2">
        <w:rPr>
          <w:rFonts w:ascii="Times New Roman" w:eastAsia="Times New Roman" w:hAnsi="Times New Roman" w:cs="Times New Roman"/>
          <w:snapToGrid w:val="0"/>
          <w:sz w:val="24"/>
          <w:szCs w:val="24"/>
          <w:lang w:eastAsia="cs-CZ"/>
        </w:rPr>
        <w:t xml:space="preserve"> stanoviska, podle něhož není parlament vlastníkem zákonodárného práva, ale to je pouze jeho funkcí.</w:t>
      </w:r>
      <w:r w:rsidRPr="002474F2">
        <w:rPr>
          <w:rFonts w:ascii="Times New Roman" w:eastAsia="Times New Roman" w:hAnsi="Times New Roman" w:cs="Times New Roman"/>
          <w:snapToGrid w:val="0"/>
          <w:sz w:val="24"/>
          <w:szCs w:val="24"/>
          <w:vertAlign w:val="superscript"/>
          <w:lang w:eastAsia="cs-CZ"/>
        </w:rPr>
        <w:footnoteReference w:id="8"/>
      </w:r>
      <w:r w:rsidRPr="002474F2">
        <w:rPr>
          <w:rFonts w:ascii="Times New Roman" w:eastAsia="Times New Roman" w:hAnsi="Times New Roman" w:cs="Times New Roman"/>
          <w:snapToGrid w:val="0"/>
          <w:sz w:val="24"/>
          <w:szCs w:val="24"/>
          <w:lang w:eastAsia="cs-CZ"/>
        </w:rPr>
        <w:t xml:space="preserve"> Parlamentu bez souhlasu lidu nepřísluší dále své právo postupovat. Každé zmocnění vlády k zasahování do zákonodárné oblasti je protiústavní, jestliže není dáno samotnou ústavou anebo jiným ústavním zákonem. V takovém případě již nejde o delegaci parlamentem, ale přímo držitelem svrchované moci - lidem. Za použití znění § 55 Ústavní listiny Krejčí odmítl, aby vláda nařízením upravovala oblasti, které dosud zákon neupravuje. V případě jazykového zákona, kterého se Jiří </w:t>
      </w:r>
      <w:proofErr w:type="spellStart"/>
      <w:r w:rsidRPr="002474F2">
        <w:rPr>
          <w:rFonts w:ascii="Times New Roman" w:eastAsia="Times New Roman" w:hAnsi="Times New Roman" w:cs="Times New Roman"/>
          <w:snapToGrid w:val="0"/>
          <w:sz w:val="24"/>
          <w:szCs w:val="24"/>
          <w:lang w:eastAsia="cs-CZ"/>
        </w:rPr>
        <w:t>Hötzel</w:t>
      </w:r>
      <w:proofErr w:type="spellEnd"/>
      <w:r w:rsidRPr="002474F2">
        <w:rPr>
          <w:rFonts w:ascii="Times New Roman" w:eastAsia="Times New Roman" w:hAnsi="Times New Roman" w:cs="Times New Roman"/>
          <w:snapToGrid w:val="0"/>
          <w:sz w:val="24"/>
          <w:szCs w:val="24"/>
          <w:lang w:eastAsia="cs-CZ"/>
        </w:rPr>
        <w:t xml:space="preserve"> dovoláv</w:t>
      </w:r>
      <w:r w:rsidR="00C01FE2" w:rsidRPr="002474F2">
        <w:rPr>
          <w:rFonts w:ascii="Times New Roman" w:eastAsia="Times New Roman" w:hAnsi="Times New Roman" w:cs="Times New Roman"/>
          <w:snapToGrid w:val="0"/>
          <w:sz w:val="24"/>
          <w:szCs w:val="24"/>
          <w:lang w:eastAsia="cs-CZ"/>
        </w:rPr>
        <w:t>al</w:t>
      </w:r>
      <w:r w:rsidRPr="002474F2">
        <w:rPr>
          <w:rFonts w:ascii="Times New Roman" w:eastAsia="Times New Roman" w:hAnsi="Times New Roman" w:cs="Times New Roman"/>
          <w:snapToGrid w:val="0"/>
          <w:sz w:val="24"/>
          <w:szCs w:val="24"/>
          <w:lang w:eastAsia="cs-CZ"/>
        </w:rPr>
        <w:t xml:space="preserve"> a který zmocňoval vládu, aby nařízením po dobu pěti let, bude-li to potřeba pro nerušený výkon veřejné správy, stanovila </w:t>
      </w:r>
      <w:r w:rsidRPr="002474F2">
        <w:rPr>
          <w:rFonts w:ascii="Times New Roman" w:eastAsia="Times New Roman" w:hAnsi="Times New Roman" w:cs="Times New Roman"/>
          <w:snapToGrid w:val="0"/>
          <w:sz w:val="24"/>
          <w:szCs w:val="24"/>
          <w:lang w:eastAsia="cs-CZ"/>
        </w:rPr>
        <w:lastRenderedPageBreak/>
        <w:t>výjimky z jeho znění,</w:t>
      </w:r>
      <w:r w:rsidRPr="002474F2">
        <w:rPr>
          <w:rFonts w:ascii="Times New Roman" w:eastAsia="Times New Roman" w:hAnsi="Times New Roman" w:cs="Times New Roman"/>
          <w:snapToGrid w:val="0"/>
          <w:sz w:val="24"/>
          <w:szCs w:val="24"/>
          <w:vertAlign w:val="superscript"/>
          <w:lang w:eastAsia="cs-CZ"/>
        </w:rPr>
        <w:footnoteReference w:id="9"/>
      </w:r>
      <w:r w:rsidRPr="002474F2">
        <w:rPr>
          <w:rFonts w:ascii="Times New Roman" w:eastAsia="Times New Roman" w:hAnsi="Times New Roman" w:cs="Times New Roman"/>
          <w:snapToGrid w:val="0"/>
          <w:sz w:val="24"/>
          <w:szCs w:val="24"/>
          <w:lang w:eastAsia="cs-CZ"/>
        </w:rPr>
        <w:t xml:space="preserve"> Krejčí toto zmocnění považuje za přípustné, aniž by bylo precedentem pro sporný zákon č. 337/1920 Sb., odkazem na ustanovení činící </w:t>
      </w:r>
      <w:r w:rsidR="0007550D" w:rsidRPr="002474F2">
        <w:rPr>
          <w:rFonts w:ascii="Times New Roman" w:eastAsia="Times New Roman" w:hAnsi="Times New Roman" w:cs="Times New Roman"/>
          <w:snapToGrid w:val="0"/>
          <w:sz w:val="24"/>
          <w:szCs w:val="24"/>
          <w:lang w:eastAsia="cs-CZ"/>
        </w:rPr>
        <w:t xml:space="preserve">jazykový </w:t>
      </w:r>
      <w:r w:rsidRPr="002474F2">
        <w:rPr>
          <w:rFonts w:ascii="Times New Roman" w:eastAsia="Times New Roman" w:hAnsi="Times New Roman" w:cs="Times New Roman"/>
          <w:snapToGrid w:val="0"/>
          <w:sz w:val="24"/>
          <w:szCs w:val="24"/>
          <w:lang w:eastAsia="cs-CZ"/>
        </w:rPr>
        <w:t>zákon součástí ústavy.</w:t>
      </w:r>
      <w:r w:rsidRPr="002474F2">
        <w:rPr>
          <w:rFonts w:ascii="Times New Roman" w:eastAsia="Times New Roman" w:hAnsi="Times New Roman" w:cs="Times New Roman"/>
          <w:snapToGrid w:val="0"/>
          <w:sz w:val="24"/>
          <w:szCs w:val="24"/>
          <w:vertAlign w:val="superscript"/>
          <w:lang w:eastAsia="cs-CZ"/>
        </w:rPr>
        <w:footnoteReference w:id="10"/>
      </w:r>
    </w:p>
    <w:p w:rsidR="00992C32" w:rsidRPr="002474F2" w:rsidRDefault="00992C32" w:rsidP="002474F2">
      <w:pPr>
        <w:spacing w:before="120" w:after="0" w:line="240" w:lineRule="auto"/>
        <w:jc w:val="both"/>
        <w:rPr>
          <w:rFonts w:ascii="Times New Roman" w:eastAsia="Times New Roman" w:hAnsi="Times New Roman" w:cs="Times New Roman"/>
          <w:snapToGrid w:val="0"/>
          <w:sz w:val="24"/>
          <w:szCs w:val="24"/>
          <w:lang w:eastAsia="cs-CZ"/>
        </w:rPr>
      </w:pPr>
      <w:r w:rsidRPr="002474F2">
        <w:rPr>
          <w:rFonts w:ascii="Times New Roman" w:eastAsia="Times New Roman" w:hAnsi="Times New Roman" w:cs="Times New Roman"/>
          <w:snapToGrid w:val="0"/>
          <w:sz w:val="24"/>
          <w:szCs w:val="24"/>
          <w:lang w:eastAsia="cs-CZ"/>
        </w:rPr>
        <w:t xml:space="preserve">Krejčí připouštěl jen možnost zmocnění vlády k zákonodárství ústavním zákonem. To se také stalo ústavním zákonem </w:t>
      </w:r>
      <w:r w:rsidR="00C278FE" w:rsidRPr="002474F2">
        <w:rPr>
          <w:rFonts w:ascii="Times New Roman" w:eastAsia="Times New Roman" w:hAnsi="Times New Roman" w:cs="Times New Roman"/>
          <w:snapToGrid w:val="0"/>
          <w:sz w:val="24"/>
          <w:szCs w:val="24"/>
          <w:lang w:eastAsia="cs-CZ"/>
        </w:rPr>
        <w:t>o moci nařizovací z roku 1938,</w:t>
      </w:r>
      <w:r w:rsidR="00C278FE" w:rsidRPr="002474F2">
        <w:rPr>
          <w:rStyle w:val="Znakapoznpodarou"/>
          <w:rFonts w:ascii="Times New Roman" w:eastAsia="Times New Roman" w:hAnsi="Times New Roman" w:cs="Times New Roman"/>
          <w:snapToGrid w:val="0"/>
          <w:sz w:val="24"/>
          <w:szCs w:val="24"/>
          <w:lang w:eastAsia="cs-CZ"/>
        </w:rPr>
        <w:footnoteReference w:id="11"/>
      </w:r>
      <w:r w:rsidR="00C278FE" w:rsidRPr="002474F2">
        <w:rPr>
          <w:rFonts w:ascii="Times New Roman" w:eastAsia="Times New Roman" w:hAnsi="Times New Roman" w:cs="Times New Roman"/>
          <w:snapToGrid w:val="0"/>
          <w:sz w:val="24"/>
          <w:szCs w:val="24"/>
          <w:lang w:eastAsia="cs-CZ"/>
        </w:rPr>
        <w:t xml:space="preserve"> na jehož zpracování se Krejčí jako tehdejší ministr spravedlnosti a předseda Ústavního soudu podílel. Ovšem v případě tohoto zmocňovacího zákona bylo nutné k přijetí nařízení s mocí zákona či ústavní</w:t>
      </w:r>
      <w:r w:rsidR="0007550D" w:rsidRPr="002474F2">
        <w:rPr>
          <w:rFonts w:ascii="Times New Roman" w:eastAsia="Times New Roman" w:hAnsi="Times New Roman" w:cs="Times New Roman"/>
          <w:snapToGrid w:val="0"/>
          <w:sz w:val="24"/>
          <w:szCs w:val="24"/>
          <w:lang w:eastAsia="cs-CZ"/>
        </w:rPr>
        <w:t>ho zákona</w:t>
      </w:r>
      <w:r w:rsidR="00C278FE" w:rsidRPr="002474F2">
        <w:rPr>
          <w:rFonts w:ascii="Times New Roman" w:eastAsia="Times New Roman" w:hAnsi="Times New Roman" w:cs="Times New Roman"/>
          <w:snapToGrid w:val="0"/>
          <w:sz w:val="24"/>
          <w:szCs w:val="24"/>
          <w:lang w:eastAsia="cs-CZ"/>
        </w:rPr>
        <w:t xml:space="preserve"> získat i souhlas prezidenta republiky, vláda tedy nebyla absolutním pánem moci zákonodárné a ústavodárné. Teoretickou obhajobu svého přístupu pak Krejčí podal v díle </w:t>
      </w:r>
      <w:r w:rsidR="00C278FE" w:rsidRPr="002474F2">
        <w:rPr>
          <w:rFonts w:ascii="Times New Roman" w:eastAsia="Times New Roman" w:hAnsi="Times New Roman" w:cs="Times New Roman"/>
          <w:i/>
          <w:snapToGrid w:val="0"/>
          <w:sz w:val="24"/>
          <w:szCs w:val="24"/>
          <w:lang w:eastAsia="cs-CZ"/>
        </w:rPr>
        <w:t>Zmocňovací zákon a ústavní soud</w:t>
      </w:r>
      <w:r w:rsidR="00C278FE" w:rsidRPr="002474F2">
        <w:rPr>
          <w:rFonts w:ascii="Times New Roman" w:eastAsia="Times New Roman" w:hAnsi="Times New Roman" w:cs="Times New Roman"/>
          <w:snapToGrid w:val="0"/>
          <w:sz w:val="24"/>
          <w:szCs w:val="24"/>
          <w:lang w:eastAsia="cs-CZ"/>
        </w:rPr>
        <w:t xml:space="preserve"> (1939).</w:t>
      </w:r>
      <w:r w:rsidR="00C278FE" w:rsidRPr="002474F2">
        <w:rPr>
          <w:rStyle w:val="Znakapoznpodarou"/>
          <w:rFonts w:ascii="Times New Roman" w:eastAsia="Times New Roman" w:hAnsi="Times New Roman" w:cs="Times New Roman"/>
          <w:snapToGrid w:val="0"/>
          <w:sz w:val="24"/>
          <w:szCs w:val="24"/>
          <w:lang w:eastAsia="cs-CZ"/>
        </w:rPr>
        <w:footnoteReference w:id="12"/>
      </w:r>
    </w:p>
    <w:p w:rsidR="003C50E9" w:rsidRPr="002474F2" w:rsidRDefault="003C50E9" w:rsidP="002474F2">
      <w:pPr>
        <w:spacing w:before="120" w:after="0" w:line="240" w:lineRule="auto"/>
        <w:jc w:val="both"/>
        <w:rPr>
          <w:rFonts w:ascii="Times New Roman" w:eastAsia="Times New Roman" w:hAnsi="Times New Roman" w:cs="Times New Roman"/>
          <w:snapToGrid w:val="0"/>
          <w:sz w:val="24"/>
          <w:szCs w:val="24"/>
          <w:lang w:eastAsia="cs-CZ"/>
        </w:rPr>
      </w:pPr>
      <w:r w:rsidRPr="002474F2">
        <w:rPr>
          <w:rFonts w:ascii="Times New Roman" w:eastAsia="Times New Roman" w:hAnsi="Times New Roman" w:cs="Times New Roman"/>
          <w:snapToGrid w:val="0"/>
          <w:sz w:val="24"/>
          <w:szCs w:val="24"/>
          <w:lang w:eastAsia="cs-CZ"/>
        </w:rPr>
        <w:t xml:space="preserve">Pod </w:t>
      </w:r>
      <w:r w:rsidR="009903AA" w:rsidRPr="002474F2">
        <w:rPr>
          <w:rFonts w:ascii="Times New Roman" w:eastAsia="Times New Roman" w:hAnsi="Times New Roman" w:cs="Times New Roman"/>
          <w:snapToGrid w:val="0"/>
          <w:sz w:val="24"/>
          <w:szCs w:val="24"/>
          <w:lang w:eastAsia="cs-CZ"/>
        </w:rPr>
        <w:t xml:space="preserve">nařizovací (nouzové) zákonodárství </w:t>
      </w:r>
      <w:r w:rsidRPr="002474F2">
        <w:rPr>
          <w:rFonts w:ascii="Times New Roman" w:eastAsia="Times New Roman" w:hAnsi="Times New Roman" w:cs="Times New Roman"/>
          <w:snapToGrid w:val="0"/>
          <w:sz w:val="24"/>
          <w:szCs w:val="24"/>
          <w:lang w:eastAsia="cs-CZ"/>
        </w:rPr>
        <w:t>lz</w:t>
      </w:r>
      <w:r w:rsidR="00C01FE2" w:rsidRPr="002474F2">
        <w:rPr>
          <w:rFonts w:ascii="Times New Roman" w:eastAsia="Times New Roman" w:hAnsi="Times New Roman" w:cs="Times New Roman"/>
          <w:snapToGrid w:val="0"/>
          <w:sz w:val="24"/>
          <w:szCs w:val="24"/>
          <w:lang w:eastAsia="cs-CZ"/>
        </w:rPr>
        <w:t>e</w:t>
      </w:r>
      <w:r w:rsidRPr="002474F2">
        <w:rPr>
          <w:rFonts w:ascii="Times New Roman" w:eastAsia="Times New Roman" w:hAnsi="Times New Roman" w:cs="Times New Roman"/>
          <w:snapToGrid w:val="0"/>
          <w:sz w:val="24"/>
          <w:szCs w:val="24"/>
          <w:lang w:eastAsia="cs-CZ"/>
        </w:rPr>
        <w:t xml:space="preserve"> </w:t>
      </w:r>
      <w:r w:rsidR="009903AA" w:rsidRPr="002474F2">
        <w:rPr>
          <w:rFonts w:ascii="Times New Roman" w:eastAsia="Times New Roman" w:hAnsi="Times New Roman" w:cs="Times New Roman"/>
          <w:snapToGrid w:val="0"/>
          <w:sz w:val="24"/>
          <w:szCs w:val="24"/>
          <w:lang w:eastAsia="cs-CZ"/>
        </w:rPr>
        <w:t xml:space="preserve">zařadit </w:t>
      </w:r>
      <w:r w:rsidRPr="002474F2">
        <w:rPr>
          <w:rFonts w:ascii="Times New Roman" w:eastAsia="Times New Roman" w:hAnsi="Times New Roman" w:cs="Times New Roman"/>
          <w:snapToGrid w:val="0"/>
          <w:sz w:val="24"/>
          <w:szCs w:val="24"/>
          <w:lang w:eastAsia="cs-CZ"/>
        </w:rPr>
        <w:t>i dekrety s mocí zákona či ústavy prezidenta Edvarda Beneše</w:t>
      </w:r>
      <w:r w:rsidR="00D64F5B" w:rsidRPr="002474F2">
        <w:rPr>
          <w:rFonts w:ascii="Times New Roman" w:eastAsia="Times New Roman" w:hAnsi="Times New Roman" w:cs="Times New Roman"/>
          <w:snapToGrid w:val="0"/>
          <w:sz w:val="24"/>
          <w:szCs w:val="24"/>
          <w:lang w:eastAsia="cs-CZ"/>
        </w:rPr>
        <w:t xml:space="preserve"> vydávané na návrh vlády</w:t>
      </w:r>
      <w:r w:rsidRPr="002474F2">
        <w:rPr>
          <w:rFonts w:ascii="Times New Roman" w:eastAsia="Times New Roman" w:hAnsi="Times New Roman" w:cs="Times New Roman"/>
          <w:snapToGrid w:val="0"/>
          <w:sz w:val="24"/>
          <w:szCs w:val="24"/>
          <w:lang w:eastAsia="cs-CZ"/>
        </w:rPr>
        <w:t>. Nebyl k tomu sice zmocněn parlamentem, ale zmocnil se k tomu sám dekretem o prozatímním výkonu moci zákonodárné.</w:t>
      </w:r>
      <w:r w:rsidR="00D64F5B" w:rsidRPr="002474F2">
        <w:rPr>
          <w:rStyle w:val="Znakapoznpodarou"/>
          <w:rFonts w:ascii="Times New Roman" w:eastAsia="Times New Roman" w:hAnsi="Times New Roman" w:cs="Times New Roman"/>
          <w:snapToGrid w:val="0"/>
          <w:sz w:val="24"/>
          <w:szCs w:val="24"/>
          <w:lang w:eastAsia="cs-CZ"/>
        </w:rPr>
        <w:footnoteReference w:id="13"/>
      </w:r>
      <w:r w:rsidRPr="002474F2">
        <w:rPr>
          <w:rFonts w:ascii="Times New Roman" w:eastAsia="Times New Roman" w:hAnsi="Times New Roman" w:cs="Times New Roman"/>
          <w:snapToGrid w:val="0"/>
          <w:sz w:val="24"/>
          <w:szCs w:val="24"/>
          <w:lang w:eastAsia="cs-CZ"/>
        </w:rPr>
        <w:t xml:space="preserve"> Tyto dekrety byly dodatečně schváleny po válce Národním shromážděním</w:t>
      </w:r>
      <w:r w:rsidR="00D64F5B" w:rsidRPr="002474F2">
        <w:rPr>
          <w:rStyle w:val="Znakapoznpodarou"/>
          <w:rFonts w:ascii="Times New Roman" w:eastAsia="Times New Roman" w:hAnsi="Times New Roman" w:cs="Times New Roman"/>
          <w:snapToGrid w:val="0"/>
          <w:sz w:val="24"/>
          <w:szCs w:val="24"/>
          <w:lang w:eastAsia="cs-CZ"/>
        </w:rPr>
        <w:footnoteReference w:id="14"/>
      </w:r>
      <w:r w:rsidRPr="002474F2">
        <w:rPr>
          <w:rFonts w:ascii="Times New Roman" w:eastAsia="Times New Roman" w:hAnsi="Times New Roman" w:cs="Times New Roman"/>
          <w:snapToGrid w:val="0"/>
          <w:sz w:val="24"/>
          <w:szCs w:val="24"/>
          <w:lang w:eastAsia="cs-CZ"/>
        </w:rPr>
        <w:t xml:space="preserve"> a Ústavní soud jejich legitimitu akceptoval, protože směřovaly k obnovení ústavnosti v době, kdy normální ústavní režim byl z důvodu německé okupace území státu vyloučen.</w:t>
      </w:r>
      <w:r w:rsidR="00D64F5B" w:rsidRPr="002474F2">
        <w:rPr>
          <w:rStyle w:val="Znakapoznpodarou"/>
          <w:rFonts w:ascii="Times New Roman" w:eastAsia="Times New Roman" w:hAnsi="Times New Roman" w:cs="Times New Roman"/>
          <w:snapToGrid w:val="0"/>
          <w:sz w:val="24"/>
          <w:szCs w:val="24"/>
          <w:lang w:eastAsia="cs-CZ"/>
        </w:rPr>
        <w:footnoteReference w:id="15"/>
      </w:r>
    </w:p>
    <w:p w:rsidR="00314BF8" w:rsidRPr="002474F2" w:rsidRDefault="00093B62"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A</w:t>
      </w:r>
      <w:r w:rsidR="00526A66" w:rsidRPr="002474F2">
        <w:rPr>
          <w:rFonts w:ascii="Times New Roman" w:hAnsi="Times New Roman" w:cs="Times New Roman"/>
          <w:sz w:val="24"/>
          <w:szCs w:val="24"/>
        </w:rPr>
        <w:t xml:space="preserve">ni po druhé světové válce nebylo </w:t>
      </w:r>
      <w:r w:rsidR="00A41D99" w:rsidRPr="002474F2">
        <w:rPr>
          <w:rFonts w:ascii="Times New Roman" w:hAnsi="Times New Roman" w:cs="Times New Roman"/>
          <w:sz w:val="24"/>
          <w:szCs w:val="24"/>
        </w:rPr>
        <w:t xml:space="preserve">nařizovací </w:t>
      </w:r>
      <w:r w:rsidR="001348DD" w:rsidRPr="002474F2">
        <w:rPr>
          <w:rFonts w:ascii="Times New Roman" w:hAnsi="Times New Roman" w:cs="Times New Roman"/>
          <w:sz w:val="24"/>
          <w:szCs w:val="24"/>
        </w:rPr>
        <w:t xml:space="preserve">(nouzové) </w:t>
      </w:r>
      <w:r w:rsidR="00526A66" w:rsidRPr="002474F2">
        <w:rPr>
          <w:rFonts w:ascii="Times New Roman" w:hAnsi="Times New Roman" w:cs="Times New Roman"/>
          <w:sz w:val="24"/>
          <w:szCs w:val="24"/>
        </w:rPr>
        <w:t xml:space="preserve">zákonodárství opuštěno. </w:t>
      </w:r>
      <w:r w:rsidR="0076358D" w:rsidRPr="002474F2">
        <w:rPr>
          <w:rFonts w:ascii="Times New Roman" w:hAnsi="Times New Roman" w:cs="Times New Roman"/>
          <w:sz w:val="24"/>
          <w:szCs w:val="24"/>
        </w:rPr>
        <w:t>Z</w:t>
      </w:r>
      <w:r w:rsidR="00526A66" w:rsidRPr="002474F2">
        <w:rPr>
          <w:rFonts w:ascii="Times New Roman" w:hAnsi="Times New Roman" w:cs="Times New Roman"/>
          <w:sz w:val="24"/>
          <w:szCs w:val="24"/>
        </w:rPr>
        <w:t xml:space="preserve">námé je </w:t>
      </w:r>
      <w:r w:rsidRPr="002474F2">
        <w:rPr>
          <w:rFonts w:ascii="Times New Roman" w:hAnsi="Times New Roman" w:cs="Times New Roman"/>
          <w:sz w:val="24"/>
          <w:szCs w:val="24"/>
        </w:rPr>
        <w:t xml:space="preserve">vládní </w:t>
      </w:r>
      <w:r w:rsidR="00526A66" w:rsidRPr="002474F2">
        <w:rPr>
          <w:rFonts w:ascii="Times New Roman" w:hAnsi="Times New Roman" w:cs="Times New Roman"/>
          <w:sz w:val="24"/>
          <w:szCs w:val="24"/>
        </w:rPr>
        <w:t xml:space="preserve">nařízení </w:t>
      </w:r>
      <w:r w:rsidR="00FF733D" w:rsidRPr="002474F2">
        <w:rPr>
          <w:rFonts w:ascii="Times New Roman" w:hAnsi="Times New Roman" w:cs="Times New Roman"/>
          <w:sz w:val="24"/>
          <w:szCs w:val="24"/>
        </w:rPr>
        <w:t xml:space="preserve">s mocí zákona </w:t>
      </w:r>
      <w:r w:rsidR="00526A66" w:rsidRPr="002474F2">
        <w:rPr>
          <w:rFonts w:ascii="Times New Roman" w:hAnsi="Times New Roman" w:cs="Times New Roman"/>
          <w:sz w:val="24"/>
          <w:szCs w:val="24"/>
        </w:rPr>
        <w:t>o chráněné oblasti Pražského hradu</w:t>
      </w:r>
      <w:r w:rsidRPr="002474F2">
        <w:rPr>
          <w:rFonts w:ascii="Times New Roman" w:hAnsi="Times New Roman" w:cs="Times New Roman"/>
          <w:sz w:val="24"/>
          <w:szCs w:val="24"/>
        </w:rPr>
        <w:t xml:space="preserve"> z roku 1954</w:t>
      </w:r>
      <w:r w:rsidR="00526A66" w:rsidRPr="002474F2">
        <w:rPr>
          <w:rFonts w:ascii="Times New Roman" w:hAnsi="Times New Roman" w:cs="Times New Roman"/>
          <w:sz w:val="24"/>
          <w:szCs w:val="24"/>
        </w:rPr>
        <w:t>,</w:t>
      </w:r>
      <w:r w:rsidR="00526A66" w:rsidRPr="002474F2">
        <w:rPr>
          <w:rStyle w:val="Znakapoznpodarou"/>
          <w:rFonts w:ascii="Times New Roman" w:hAnsi="Times New Roman" w:cs="Times New Roman"/>
          <w:sz w:val="24"/>
          <w:szCs w:val="24"/>
        </w:rPr>
        <w:footnoteReference w:id="16"/>
      </w:r>
      <w:r w:rsidRPr="002474F2">
        <w:rPr>
          <w:rFonts w:ascii="Times New Roman" w:hAnsi="Times New Roman" w:cs="Times New Roman"/>
          <w:sz w:val="24"/>
          <w:szCs w:val="24"/>
        </w:rPr>
        <w:t xml:space="preserve"> kterým byly </w:t>
      </w:r>
      <w:r w:rsidR="00526A66" w:rsidRPr="002474F2">
        <w:rPr>
          <w:rFonts w:ascii="Times New Roman" w:hAnsi="Times New Roman" w:cs="Times New Roman"/>
          <w:sz w:val="24"/>
          <w:szCs w:val="24"/>
        </w:rPr>
        <w:t>vyvlastněny nemovitosti v areálu Pražského hradu</w:t>
      </w:r>
      <w:r w:rsidRPr="002474F2">
        <w:rPr>
          <w:rFonts w:ascii="Times New Roman" w:hAnsi="Times New Roman" w:cs="Times New Roman"/>
          <w:sz w:val="24"/>
          <w:szCs w:val="24"/>
        </w:rPr>
        <w:t xml:space="preserve"> (katolické církvi)</w:t>
      </w:r>
      <w:r w:rsidR="00526A66" w:rsidRPr="002474F2">
        <w:rPr>
          <w:rFonts w:ascii="Times New Roman" w:hAnsi="Times New Roman" w:cs="Times New Roman"/>
          <w:sz w:val="24"/>
          <w:szCs w:val="24"/>
        </w:rPr>
        <w:t xml:space="preserve">. Přičemž toto nařízení bylo vydáno na základě zákona o </w:t>
      </w:r>
      <w:r w:rsidRPr="002474F2">
        <w:rPr>
          <w:rFonts w:ascii="Times New Roman" w:hAnsi="Times New Roman" w:cs="Times New Roman"/>
          <w:sz w:val="24"/>
          <w:szCs w:val="24"/>
        </w:rPr>
        <w:t>státním pánu rozvoje národního hospodářství na rok 1954</w:t>
      </w:r>
      <w:r w:rsidR="00526A66" w:rsidRPr="002474F2">
        <w:rPr>
          <w:rFonts w:ascii="Times New Roman" w:hAnsi="Times New Roman" w:cs="Times New Roman"/>
          <w:sz w:val="24"/>
          <w:szCs w:val="24"/>
        </w:rPr>
        <w:t>.</w:t>
      </w:r>
      <w:r w:rsidRPr="002474F2">
        <w:rPr>
          <w:rStyle w:val="Znakapoznpodarou"/>
          <w:rFonts w:ascii="Times New Roman" w:hAnsi="Times New Roman" w:cs="Times New Roman"/>
          <w:sz w:val="24"/>
          <w:szCs w:val="24"/>
        </w:rPr>
        <w:footnoteReference w:id="17"/>
      </w:r>
      <w:r w:rsidR="007A3C05" w:rsidRPr="002474F2">
        <w:rPr>
          <w:rFonts w:ascii="Times New Roman" w:hAnsi="Times New Roman" w:cs="Times New Roman"/>
          <w:sz w:val="24"/>
          <w:szCs w:val="24"/>
        </w:rPr>
        <w:t xml:space="preserve"> Toto nařízení s mocí zákona muselo získat souhlas prezidenta republiky a bylo dodatečně schváleno Národním shromážděním.</w:t>
      </w:r>
    </w:p>
    <w:p w:rsidR="000728D8" w:rsidRPr="002474F2" w:rsidRDefault="00B33CD7"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Přitom</w:t>
      </w:r>
      <w:r w:rsidR="00526A66" w:rsidRPr="002474F2">
        <w:rPr>
          <w:rFonts w:ascii="Times New Roman" w:hAnsi="Times New Roman" w:cs="Times New Roman"/>
          <w:sz w:val="24"/>
          <w:szCs w:val="24"/>
        </w:rPr>
        <w:t xml:space="preserve"> vlastnictví nemovitostí na Pražském hradě a hospodářský plán </w:t>
      </w:r>
      <w:r w:rsidR="00093B62" w:rsidRPr="002474F2">
        <w:rPr>
          <w:rFonts w:ascii="Times New Roman" w:hAnsi="Times New Roman" w:cs="Times New Roman"/>
          <w:sz w:val="24"/>
          <w:szCs w:val="24"/>
        </w:rPr>
        <w:t xml:space="preserve">na rok 1954 </w:t>
      </w:r>
      <w:r w:rsidR="00526A66" w:rsidRPr="002474F2">
        <w:rPr>
          <w:rFonts w:ascii="Times New Roman" w:hAnsi="Times New Roman" w:cs="Times New Roman"/>
          <w:sz w:val="24"/>
          <w:szCs w:val="24"/>
        </w:rPr>
        <w:t xml:space="preserve">nic společného nemají. </w:t>
      </w:r>
      <w:r w:rsidR="00314BF8" w:rsidRPr="002474F2">
        <w:rPr>
          <w:rFonts w:ascii="Times New Roman" w:hAnsi="Times New Roman" w:cs="Times New Roman"/>
          <w:sz w:val="24"/>
          <w:szCs w:val="24"/>
        </w:rPr>
        <w:t>T</w:t>
      </w:r>
      <w:r w:rsidR="00526A66" w:rsidRPr="002474F2">
        <w:rPr>
          <w:rFonts w:ascii="Times New Roman" w:hAnsi="Times New Roman" w:cs="Times New Roman"/>
          <w:sz w:val="24"/>
          <w:szCs w:val="24"/>
        </w:rPr>
        <w:t>o je další problém zmocňovací</w:t>
      </w:r>
      <w:r w:rsidR="00A41D99" w:rsidRPr="002474F2">
        <w:rPr>
          <w:rFonts w:ascii="Times New Roman" w:hAnsi="Times New Roman" w:cs="Times New Roman"/>
          <w:sz w:val="24"/>
          <w:szCs w:val="24"/>
        </w:rPr>
        <w:t>c</w:t>
      </w:r>
      <w:r w:rsidR="00526A66" w:rsidRPr="002474F2">
        <w:rPr>
          <w:rFonts w:ascii="Times New Roman" w:hAnsi="Times New Roman" w:cs="Times New Roman"/>
          <w:sz w:val="24"/>
          <w:szCs w:val="24"/>
        </w:rPr>
        <w:t>h</w:t>
      </w:r>
      <w:r w:rsidR="00A41D99" w:rsidRPr="002474F2">
        <w:rPr>
          <w:rFonts w:ascii="Times New Roman" w:hAnsi="Times New Roman" w:cs="Times New Roman"/>
          <w:sz w:val="24"/>
          <w:szCs w:val="24"/>
        </w:rPr>
        <w:t xml:space="preserve"> </w:t>
      </w:r>
      <w:r w:rsidR="00526A66" w:rsidRPr="002474F2">
        <w:rPr>
          <w:rFonts w:ascii="Times New Roman" w:hAnsi="Times New Roman" w:cs="Times New Roman"/>
          <w:sz w:val="24"/>
          <w:szCs w:val="24"/>
        </w:rPr>
        <w:t>zákon</w:t>
      </w:r>
      <w:r w:rsidR="00A41D99" w:rsidRPr="002474F2">
        <w:rPr>
          <w:rFonts w:ascii="Times New Roman" w:hAnsi="Times New Roman" w:cs="Times New Roman"/>
          <w:sz w:val="24"/>
          <w:szCs w:val="24"/>
        </w:rPr>
        <w:t>ů</w:t>
      </w:r>
      <w:r w:rsidR="00526A66" w:rsidRPr="002474F2">
        <w:rPr>
          <w:rFonts w:ascii="Times New Roman" w:hAnsi="Times New Roman" w:cs="Times New Roman"/>
          <w:sz w:val="24"/>
          <w:szCs w:val="24"/>
        </w:rPr>
        <w:t>, které sice stanoví, za jakým účelem je vláda zmocněna přijímat právní akty s mocí zákona, ale vláda sama vykládá t</w:t>
      </w:r>
      <w:r w:rsidR="00093B62" w:rsidRPr="002474F2">
        <w:rPr>
          <w:rFonts w:ascii="Times New Roman" w:hAnsi="Times New Roman" w:cs="Times New Roman"/>
          <w:sz w:val="24"/>
          <w:szCs w:val="24"/>
        </w:rPr>
        <w:t xml:space="preserve">ento zmocňovací účel </w:t>
      </w:r>
      <w:r w:rsidR="00526A66" w:rsidRPr="002474F2">
        <w:rPr>
          <w:rFonts w:ascii="Times New Roman" w:hAnsi="Times New Roman" w:cs="Times New Roman"/>
          <w:sz w:val="24"/>
          <w:szCs w:val="24"/>
        </w:rPr>
        <w:t>velmi volně a používá jej i tam, kde je to nepatřičné.</w:t>
      </w:r>
    </w:p>
    <w:p w:rsidR="00766BDA" w:rsidRPr="002474F2" w:rsidRDefault="00766BDA" w:rsidP="002474F2">
      <w:pPr>
        <w:spacing w:before="120" w:after="0" w:line="240" w:lineRule="auto"/>
        <w:jc w:val="both"/>
        <w:rPr>
          <w:rFonts w:ascii="Times New Roman" w:hAnsi="Times New Roman" w:cs="Times New Roman"/>
          <w:sz w:val="24"/>
          <w:szCs w:val="24"/>
        </w:rPr>
      </w:pPr>
    </w:p>
    <w:p w:rsidR="002C5D18" w:rsidRPr="002474F2" w:rsidRDefault="002C5D18" w:rsidP="002474F2">
      <w:pPr>
        <w:pStyle w:val="Odstavecseseznamem"/>
        <w:keepNext/>
        <w:numPr>
          <w:ilvl w:val="1"/>
          <w:numId w:val="5"/>
        </w:numPr>
        <w:spacing w:before="120" w:after="0" w:line="240" w:lineRule="auto"/>
        <w:contextualSpacing w:val="0"/>
        <w:jc w:val="both"/>
        <w:rPr>
          <w:rFonts w:ascii="Times New Roman" w:hAnsi="Times New Roman" w:cs="Times New Roman"/>
          <w:b/>
          <w:sz w:val="24"/>
          <w:szCs w:val="24"/>
        </w:rPr>
      </w:pPr>
      <w:r w:rsidRPr="002474F2">
        <w:rPr>
          <w:rFonts w:ascii="Times New Roman" w:hAnsi="Times New Roman" w:cs="Times New Roman"/>
          <w:b/>
          <w:sz w:val="24"/>
          <w:szCs w:val="24"/>
        </w:rPr>
        <w:t>Situace po roce 1989</w:t>
      </w:r>
    </w:p>
    <w:p w:rsidR="001B73F8" w:rsidRPr="002474F2" w:rsidRDefault="002C5D18"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w:t>
      </w:r>
      <w:r w:rsidR="001B73F8" w:rsidRPr="002474F2">
        <w:rPr>
          <w:rFonts w:ascii="Times New Roman" w:hAnsi="Times New Roman" w:cs="Times New Roman"/>
          <w:sz w:val="24"/>
          <w:szCs w:val="24"/>
        </w:rPr>
        <w:t xml:space="preserve">o obnovení demokracie 1989 </w:t>
      </w:r>
      <w:r w:rsidR="00A41D99" w:rsidRPr="002474F2">
        <w:rPr>
          <w:rFonts w:ascii="Times New Roman" w:hAnsi="Times New Roman" w:cs="Times New Roman"/>
          <w:sz w:val="24"/>
          <w:szCs w:val="24"/>
        </w:rPr>
        <w:t>bylo</w:t>
      </w:r>
      <w:r w:rsidR="001B73F8" w:rsidRPr="002474F2">
        <w:rPr>
          <w:rFonts w:ascii="Times New Roman" w:hAnsi="Times New Roman" w:cs="Times New Roman"/>
          <w:sz w:val="24"/>
          <w:szCs w:val="24"/>
        </w:rPr>
        <w:t> </w:t>
      </w:r>
      <w:r w:rsidR="00A41D99" w:rsidRPr="002474F2">
        <w:rPr>
          <w:rFonts w:ascii="Times New Roman" w:hAnsi="Times New Roman" w:cs="Times New Roman"/>
          <w:sz w:val="24"/>
          <w:szCs w:val="24"/>
        </w:rPr>
        <w:t xml:space="preserve">nařizovací </w:t>
      </w:r>
      <w:r w:rsidR="001348DD" w:rsidRPr="002474F2">
        <w:rPr>
          <w:rFonts w:ascii="Times New Roman" w:hAnsi="Times New Roman" w:cs="Times New Roman"/>
          <w:sz w:val="24"/>
          <w:szCs w:val="24"/>
        </w:rPr>
        <w:t xml:space="preserve">(nouzové) </w:t>
      </w:r>
      <w:r w:rsidRPr="002474F2">
        <w:rPr>
          <w:rFonts w:ascii="Times New Roman" w:hAnsi="Times New Roman" w:cs="Times New Roman"/>
          <w:sz w:val="24"/>
          <w:szCs w:val="24"/>
        </w:rPr>
        <w:t>zákonodárství o</w:t>
      </w:r>
      <w:r w:rsidR="00A41D99" w:rsidRPr="002474F2">
        <w:rPr>
          <w:rFonts w:ascii="Times New Roman" w:hAnsi="Times New Roman" w:cs="Times New Roman"/>
          <w:sz w:val="24"/>
          <w:szCs w:val="24"/>
        </w:rPr>
        <w:t>puštěno</w:t>
      </w:r>
      <w:r w:rsidR="001B73F8" w:rsidRPr="002474F2">
        <w:rPr>
          <w:rFonts w:ascii="Times New Roman" w:hAnsi="Times New Roman" w:cs="Times New Roman"/>
          <w:sz w:val="24"/>
          <w:szCs w:val="24"/>
        </w:rPr>
        <w:t>. Základními</w:t>
      </w:r>
      <w:r w:rsidR="00873F11" w:rsidRPr="002474F2">
        <w:rPr>
          <w:rFonts w:ascii="Times New Roman" w:hAnsi="Times New Roman" w:cs="Times New Roman"/>
          <w:sz w:val="24"/>
          <w:szCs w:val="24"/>
        </w:rPr>
        <w:t xml:space="preserve"> zábranami </w:t>
      </w:r>
      <w:r w:rsidR="00A41D99" w:rsidRPr="002474F2">
        <w:rPr>
          <w:rFonts w:ascii="Times New Roman" w:hAnsi="Times New Roman" w:cs="Times New Roman"/>
          <w:sz w:val="24"/>
          <w:szCs w:val="24"/>
        </w:rPr>
        <w:t xml:space="preserve">nařizovacího </w:t>
      </w:r>
      <w:r w:rsidR="00873F11" w:rsidRPr="002474F2">
        <w:rPr>
          <w:rFonts w:ascii="Times New Roman" w:hAnsi="Times New Roman" w:cs="Times New Roman"/>
          <w:sz w:val="24"/>
          <w:szCs w:val="24"/>
        </w:rPr>
        <w:t xml:space="preserve">zákonodárství </w:t>
      </w:r>
      <w:r w:rsidR="00A41D99" w:rsidRPr="002474F2">
        <w:rPr>
          <w:rFonts w:ascii="Times New Roman" w:hAnsi="Times New Roman" w:cs="Times New Roman"/>
          <w:sz w:val="24"/>
          <w:szCs w:val="24"/>
        </w:rPr>
        <w:t>byly</w:t>
      </w:r>
      <w:r w:rsidR="00873F11" w:rsidRPr="002474F2">
        <w:rPr>
          <w:rFonts w:ascii="Times New Roman" w:hAnsi="Times New Roman" w:cs="Times New Roman"/>
          <w:sz w:val="24"/>
          <w:szCs w:val="24"/>
        </w:rPr>
        <w:t xml:space="preserve"> ústavní normy:</w:t>
      </w:r>
    </w:p>
    <w:p w:rsidR="00873F11" w:rsidRPr="002474F2" w:rsidRDefault="002C5D18" w:rsidP="002474F2">
      <w:pPr>
        <w:pStyle w:val="Odstavecseseznamem"/>
        <w:numPr>
          <w:ilvl w:val="0"/>
          <w:numId w:val="1"/>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P</w:t>
      </w:r>
      <w:r w:rsidR="00873F11" w:rsidRPr="002474F2">
        <w:rPr>
          <w:rFonts w:ascii="Times New Roman" w:hAnsi="Times New Roman" w:cs="Times New Roman"/>
          <w:sz w:val="24"/>
          <w:szCs w:val="24"/>
        </w:rPr>
        <w:t xml:space="preserve">řiznávající </w:t>
      </w:r>
      <w:r w:rsidRPr="002474F2">
        <w:rPr>
          <w:rFonts w:ascii="Times New Roman" w:hAnsi="Times New Roman" w:cs="Times New Roman"/>
          <w:sz w:val="24"/>
          <w:szCs w:val="24"/>
        </w:rPr>
        <w:t>zákonodárnou moc jen Parlamentu.</w:t>
      </w:r>
      <w:r w:rsidR="003140E9" w:rsidRPr="002474F2">
        <w:rPr>
          <w:rStyle w:val="Znakapoznpodarou"/>
          <w:rFonts w:ascii="Times New Roman" w:hAnsi="Times New Roman" w:cs="Times New Roman"/>
          <w:sz w:val="24"/>
          <w:szCs w:val="24"/>
        </w:rPr>
        <w:footnoteReference w:id="18"/>
      </w:r>
    </w:p>
    <w:p w:rsidR="00873F11" w:rsidRPr="002474F2" w:rsidRDefault="002C5D18" w:rsidP="002474F2">
      <w:pPr>
        <w:pStyle w:val="Odstavecseseznamem"/>
        <w:numPr>
          <w:ilvl w:val="0"/>
          <w:numId w:val="1"/>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P</w:t>
      </w:r>
      <w:r w:rsidR="00873F11" w:rsidRPr="002474F2">
        <w:rPr>
          <w:rFonts w:ascii="Times New Roman" w:hAnsi="Times New Roman" w:cs="Times New Roman"/>
          <w:sz w:val="24"/>
          <w:szCs w:val="24"/>
        </w:rPr>
        <w:t>řiznávající podzákonným právním předpisům</w:t>
      </w:r>
      <w:r w:rsidR="00A057D1" w:rsidRPr="002474F2">
        <w:rPr>
          <w:rFonts w:ascii="Times New Roman" w:hAnsi="Times New Roman" w:cs="Times New Roman"/>
          <w:sz w:val="24"/>
          <w:szCs w:val="24"/>
        </w:rPr>
        <w:t xml:space="preserve"> výkonné moci</w:t>
      </w:r>
      <w:r w:rsidR="00873F11" w:rsidRPr="002474F2">
        <w:rPr>
          <w:rFonts w:ascii="Times New Roman" w:hAnsi="Times New Roman" w:cs="Times New Roman"/>
          <w:sz w:val="24"/>
          <w:szCs w:val="24"/>
        </w:rPr>
        <w:t xml:space="preserve"> jen prováděcí úlohu, jejich existence je vázána </w:t>
      </w:r>
      <w:r w:rsidRPr="002474F2">
        <w:rPr>
          <w:rFonts w:ascii="Times New Roman" w:hAnsi="Times New Roman" w:cs="Times New Roman"/>
          <w:sz w:val="24"/>
          <w:szCs w:val="24"/>
        </w:rPr>
        <w:t xml:space="preserve">na </w:t>
      </w:r>
      <w:r w:rsidR="00873F11" w:rsidRPr="002474F2">
        <w:rPr>
          <w:rFonts w:ascii="Times New Roman" w:hAnsi="Times New Roman" w:cs="Times New Roman"/>
          <w:sz w:val="24"/>
          <w:szCs w:val="24"/>
        </w:rPr>
        <w:t>prová</w:t>
      </w:r>
      <w:r w:rsidRPr="002474F2">
        <w:rPr>
          <w:rFonts w:ascii="Times New Roman" w:hAnsi="Times New Roman" w:cs="Times New Roman"/>
          <w:sz w:val="24"/>
          <w:szCs w:val="24"/>
        </w:rPr>
        <w:t>děný zákon</w:t>
      </w:r>
      <w:r w:rsidR="00A057D1" w:rsidRPr="002474F2">
        <w:rPr>
          <w:rFonts w:ascii="Times New Roman" w:hAnsi="Times New Roman" w:cs="Times New Roman"/>
          <w:sz w:val="24"/>
          <w:szCs w:val="24"/>
        </w:rPr>
        <w:t xml:space="preserve"> a musí být vydány jen v jeho mezích</w:t>
      </w:r>
      <w:r w:rsidRPr="002474F2">
        <w:rPr>
          <w:rFonts w:ascii="Times New Roman" w:hAnsi="Times New Roman" w:cs="Times New Roman"/>
          <w:sz w:val="24"/>
          <w:szCs w:val="24"/>
        </w:rPr>
        <w:t>.</w:t>
      </w:r>
      <w:r w:rsidR="00A057D1" w:rsidRPr="002474F2">
        <w:rPr>
          <w:rStyle w:val="Znakapoznpodarou"/>
          <w:rFonts w:ascii="Times New Roman" w:hAnsi="Times New Roman" w:cs="Times New Roman"/>
          <w:sz w:val="24"/>
          <w:szCs w:val="24"/>
        </w:rPr>
        <w:footnoteReference w:id="19"/>
      </w:r>
      <w:r w:rsidR="00A057D1" w:rsidRPr="002474F2">
        <w:rPr>
          <w:rFonts w:ascii="Times New Roman" w:hAnsi="Times New Roman" w:cs="Times New Roman"/>
          <w:sz w:val="24"/>
          <w:szCs w:val="24"/>
        </w:rPr>
        <w:t xml:space="preserve"> </w:t>
      </w:r>
      <w:r w:rsidR="00A057D1" w:rsidRPr="002474F2">
        <w:rPr>
          <w:rFonts w:ascii="Times New Roman" w:hAnsi="Times New Roman" w:cs="Times New Roman"/>
          <w:sz w:val="24"/>
          <w:szCs w:val="24"/>
        </w:rPr>
        <w:lastRenderedPageBreak/>
        <w:t>O</w:t>
      </w:r>
      <w:r w:rsidRPr="002474F2">
        <w:rPr>
          <w:rFonts w:ascii="Times New Roman" w:hAnsi="Times New Roman" w:cs="Times New Roman"/>
          <w:sz w:val="24"/>
          <w:szCs w:val="24"/>
        </w:rPr>
        <w:t>bčas může nastat situace, kdy je zrušeno zákonné zmocnění, ale již ne ihned k němu existující prováděcí předpisy. Ty jsou samostatnými právními normativními akty a je nutné jejich výslovné zrušení, pokud není přijat nový zákon s obsahově stejným, byť formálně novým zákonným zmocněním.</w:t>
      </w:r>
      <w:r w:rsidR="00A057D1" w:rsidRPr="002474F2">
        <w:rPr>
          <w:rFonts w:ascii="Times New Roman" w:hAnsi="Times New Roman" w:cs="Times New Roman"/>
          <w:sz w:val="24"/>
          <w:szCs w:val="24"/>
        </w:rPr>
        <w:t xml:space="preserve"> Prováděcí předpis bez zákonného zmocnění je vadný, ale z hlediska presumpce správnosti právních aktů platný až do svého zrušení.</w:t>
      </w:r>
    </w:p>
    <w:p w:rsidR="000A24F7" w:rsidRPr="002474F2" w:rsidRDefault="002C5D18" w:rsidP="002474F2">
      <w:pPr>
        <w:pStyle w:val="Odstavecseseznamem"/>
        <w:numPr>
          <w:ilvl w:val="0"/>
          <w:numId w:val="1"/>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P</w:t>
      </w:r>
      <w:r w:rsidR="00873F11" w:rsidRPr="002474F2">
        <w:rPr>
          <w:rFonts w:ascii="Times New Roman" w:hAnsi="Times New Roman" w:cs="Times New Roman"/>
          <w:sz w:val="24"/>
          <w:szCs w:val="24"/>
        </w:rPr>
        <w:t>ovinnosti lze osobám ukládat zákonem.</w:t>
      </w:r>
      <w:r w:rsidR="003140E9" w:rsidRPr="002474F2">
        <w:rPr>
          <w:rStyle w:val="Znakapoznpodarou"/>
          <w:rFonts w:ascii="Times New Roman" w:hAnsi="Times New Roman" w:cs="Times New Roman"/>
          <w:sz w:val="24"/>
          <w:szCs w:val="24"/>
        </w:rPr>
        <w:footnoteReference w:id="20"/>
      </w:r>
    </w:p>
    <w:p w:rsidR="00AB01E7" w:rsidRPr="002474F2" w:rsidRDefault="00D432AF"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Ovšem život </w:t>
      </w:r>
      <w:r w:rsidR="00C907DF" w:rsidRPr="002474F2">
        <w:rPr>
          <w:rFonts w:ascii="Times New Roman" w:hAnsi="Times New Roman" w:cs="Times New Roman"/>
          <w:sz w:val="24"/>
          <w:szCs w:val="24"/>
        </w:rPr>
        <w:t xml:space="preserve">ukázal, že </w:t>
      </w:r>
      <w:r w:rsidR="001348DD" w:rsidRPr="002474F2">
        <w:rPr>
          <w:rFonts w:ascii="Times New Roman" w:hAnsi="Times New Roman" w:cs="Times New Roman"/>
          <w:sz w:val="24"/>
          <w:szCs w:val="24"/>
        </w:rPr>
        <w:t xml:space="preserve">nouzové či </w:t>
      </w:r>
      <w:r w:rsidR="00C907DF" w:rsidRPr="002474F2">
        <w:rPr>
          <w:rFonts w:ascii="Times New Roman" w:hAnsi="Times New Roman" w:cs="Times New Roman"/>
          <w:sz w:val="24"/>
          <w:szCs w:val="24"/>
        </w:rPr>
        <w:t xml:space="preserve">nařizovací </w:t>
      </w:r>
      <w:r w:rsidR="006F0B27" w:rsidRPr="002474F2">
        <w:rPr>
          <w:rFonts w:ascii="Times New Roman" w:hAnsi="Times New Roman" w:cs="Times New Roman"/>
          <w:sz w:val="24"/>
          <w:szCs w:val="24"/>
        </w:rPr>
        <w:t xml:space="preserve">zákonodárství nelze </w:t>
      </w:r>
      <w:r w:rsidR="00FA0A4A" w:rsidRPr="002474F2">
        <w:rPr>
          <w:rFonts w:ascii="Times New Roman" w:hAnsi="Times New Roman" w:cs="Times New Roman"/>
          <w:sz w:val="24"/>
          <w:szCs w:val="24"/>
        </w:rPr>
        <w:t xml:space="preserve">pominout </w:t>
      </w:r>
      <w:r w:rsidR="006F0B27" w:rsidRPr="002474F2">
        <w:rPr>
          <w:rFonts w:ascii="Times New Roman" w:hAnsi="Times New Roman" w:cs="Times New Roman"/>
          <w:sz w:val="24"/>
          <w:szCs w:val="24"/>
        </w:rPr>
        <w:t>v dobách krizových. V reakci na moravské povodně 1997 byl přijat v následujícím roce ústav</w:t>
      </w:r>
      <w:r w:rsidR="00AB01E7" w:rsidRPr="002474F2">
        <w:rPr>
          <w:rFonts w:ascii="Times New Roman" w:hAnsi="Times New Roman" w:cs="Times New Roman"/>
          <w:sz w:val="24"/>
          <w:szCs w:val="24"/>
        </w:rPr>
        <w:t>ní zákon o bezpečnosti České republiky. Ten je v řadě ustanovení prováděn krizovým zákonem.</w:t>
      </w:r>
      <w:r w:rsidR="00AB01E7" w:rsidRPr="002474F2">
        <w:rPr>
          <w:rStyle w:val="Znakapoznpodarou"/>
          <w:rFonts w:ascii="Times New Roman" w:hAnsi="Times New Roman" w:cs="Times New Roman"/>
          <w:sz w:val="24"/>
          <w:szCs w:val="24"/>
        </w:rPr>
        <w:footnoteReference w:id="21"/>
      </w:r>
      <w:r w:rsidR="00AB01E7" w:rsidRPr="002474F2">
        <w:rPr>
          <w:rFonts w:ascii="Times New Roman" w:hAnsi="Times New Roman" w:cs="Times New Roman"/>
          <w:sz w:val="24"/>
          <w:szCs w:val="24"/>
        </w:rPr>
        <w:t xml:space="preserve"> </w:t>
      </w:r>
      <w:r w:rsidR="002474F2">
        <w:rPr>
          <w:rFonts w:ascii="Times New Roman" w:hAnsi="Times New Roman" w:cs="Times New Roman"/>
          <w:sz w:val="24"/>
          <w:szCs w:val="24"/>
        </w:rPr>
        <w:t>K</w:t>
      </w:r>
      <w:r w:rsidR="00AB01E7" w:rsidRPr="002474F2">
        <w:rPr>
          <w:rFonts w:ascii="Times New Roman" w:hAnsi="Times New Roman" w:cs="Times New Roman"/>
          <w:sz w:val="24"/>
          <w:szCs w:val="24"/>
        </w:rPr>
        <w:t>rizový zákon jako takový je obyčejný zákon a tedy speciální právní režim ve vztahu k ukládání povinností lidem je založen samotným ústavním zákonem o bezpečnosti.</w:t>
      </w:r>
    </w:p>
    <w:p w:rsidR="00A13A7C" w:rsidRPr="002474F2" w:rsidRDefault="00AB01E7"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Ústavní zákon o bezpečnosti </w:t>
      </w:r>
      <w:r w:rsidR="002C5D18" w:rsidRPr="002474F2">
        <w:rPr>
          <w:rFonts w:ascii="Times New Roman" w:hAnsi="Times New Roman" w:cs="Times New Roman"/>
          <w:sz w:val="24"/>
          <w:szCs w:val="24"/>
        </w:rPr>
        <w:t>v</w:t>
      </w:r>
      <w:r w:rsidR="006F0B27" w:rsidRPr="002474F2">
        <w:rPr>
          <w:rFonts w:ascii="Times New Roman" w:hAnsi="Times New Roman" w:cs="Times New Roman"/>
          <w:sz w:val="24"/>
          <w:szCs w:val="24"/>
        </w:rPr>
        <w:t> době nouzového stavu umožnil vládě stanovit povinnosti i z</w:t>
      </w:r>
      <w:r w:rsidR="00FF733D" w:rsidRPr="002474F2">
        <w:rPr>
          <w:rFonts w:ascii="Times New Roman" w:hAnsi="Times New Roman" w:cs="Times New Roman"/>
          <w:sz w:val="24"/>
          <w:szCs w:val="24"/>
        </w:rPr>
        <w:t>á</w:t>
      </w:r>
      <w:r w:rsidR="006F0B27" w:rsidRPr="002474F2">
        <w:rPr>
          <w:rFonts w:ascii="Times New Roman" w:hAnsi="Times New Roman" w:cs="Times New Roman"/>
          <w:sz w:val="24"/>
          <w:szCs w:val="24"/>
        </w:rPr>
        <w:t>sah</w:t>
      </w:r>
      <w:r w:rsidR="00FF733D" w:rsidRPr="002474F2">
        <w:rPr>
          <w:rFonts w:ascii="Times New Roman" w:hAnsi="Times New Roman" w:cs="Times New Roman"/>
          <w:sz w:val="24"/>
          <w:szCs w:val="24"/>
        </w:rPr>
        <w:t>y</w:t>
      </w:r>
      <w:r w:rsidR="006F0B27" w:rsidRPr="002474F2">
        <w:rPr>
          <w:rFonts w:ascii="Times New Roman" w:hAnsi="Times New Roman" w:cs="Times New Roman"/>
          <w:sz w:val="24"/>
          <w:szCs w:val="24"/>
        </w:rPr>
        <w:t xml:space="preserve"> do základních práv</w:t>
      </w:r>
      <w:r w:rsidR="00FF733D" w:rsidRPr="002474F2">
        <w:rPr>
          <w:rFonts w:ascii="Times New Roman" w:hAnsi="Times New Roman" w:cs="Times New Roman"/>
          <w:sz w:val="24"/>
          <w:szCs w:val="24"/>
        </w:rPr>
        <w:t xml:space="preserve"> a svobod</w:t>
      </w:r>
      <w:r w:rsidR="006F0B27" w:rsidRPr="002474F2">
        <w:rPr>
          <w:rFonts w:ascii="Times New Roman" w:hAnsi="Times New Roman" w:cs="Times New Roman"/>
          <w:sz w:val="24"/>
          <w:szCs w:val="24"/>
        </w:rPr>
        <w:t>.</w:t>
      </w:r>
      <w:r w:rsidR="002C5D18" w:rsidRPr="002474F2">
        <w:rPr>
          <w:rStyle w:val="Znakapoznpodarou"/>
          <w:rFonts w:ascii="Times New Roman" w:hAnsi="Times New Roman" w:cs="Times New Roman"/>
          <w:sz w:val="24"/>
          <w:szCs w:val="24"/>
        </w:rPr>
        <w:footnoteReference w:id="22"/>
      </w:r>
      <w:r w:rsidR="006F0B27" w:rsidRPr="002474F2">
        <w:rPr>
          <w:rFonts w:ascii="Times New Roman" w:hAnsi="Times New Roman" w:cs="Times New Roman"/>
          <w:sz w:val="24"/>
          <w:szCs w:val="24"/>
        </w:rPr>
        <w:t xml:space="preserve"> </w:t>
      </w:r>
      <w:r w:rsidR="00352F6C" w:rsidRPr="002474F2">
        <w:rPr>
          <w:rFonts w:ascii="Times New Roman" w:hAnsi="Times New Roman" w:cs="Times New Roman"/>
          <w:sz w:val="24"/>
          <w:szCs w:val="24"/>
        </w:rPr>
        <w:t>Tedy to, co l</w:t>
      </w:r>
      <w:r w:rsidR="00A13A7C" w:rsidRPr="002474F2">
        <w:rPr>
          <w:rFonts w:ascii="Times New Roman" w:hAnsi="Times New Roman" w:cs="Times New Roman"/>
          <w:sz w:val="24"/>
          <w:szCs w:val="24"/>
        </w:rPr>
        <w:t>z</w:t>
      </w:r>
      <w:r w:rsidR="00352F6C" w:rsidRPr="002474F2">
        <w:rPr>
          <w:rFonts w:ascii="Times New Roman" w:hAnsi="Times New Roman" w:cs="Times New Roman"/>
          <w:sz w:val="24"/>
          <w:szCs w:val="24"/>
        </w:rPr>
        <w:t>e</w:t>
      </w:r>
      <w:r w:rsidR="00A13A7C" w:rsidRPr="002474F2">
        <w:rPr>
          <w:rFonts w:ascii="Times New Roman" w:hAnsi="Times New Roman" w:cs="Times New Roman"/>
          <w:sz w:val="24"/>
          <w:szCs w:val="24"/>
        </w:rPr>
        <w:t xml:space="preserve"> v normální </w:t>
      </w:r>
      <w:r w:rsidR="00D432AF" w:rsidRPr="002474F2">
        <w:rPr>
          <w:rFonts w:ascii="Times New Roman" w:hAnsi="Times New Roman" w:cs="Times New Roman"/>
          <w:sz w:val="24"/>
          <w:szCs w:val="24"/>
        </w:rPr>
        <w:t xml:space="preserve">době </w:t>
      </w:r>
      <w:r w:rsidRPr="002474F2">
        <w:rPr>
          <w:rFonts w:ascii="Times New Roman" w:hAnsi="Times New Roman" w:cs="Times New Roman"/>
          <w:sz w:val="24"/>
          <w:szCs w:val="24"/>
        </w:rPr>
        <w:t>činit</w:t>
      </w:r>
      <w:r w:rsidR="00A13A7C" w:rsidRPr="002474F2">
        <w:rPr>
          <w:rFonts w:ascii="Times New Roman" w:hAnsi="Times New Roman" w:cs="Times New Roman"/>
          <w:sz w:val="24"/>
          <w:szCs w:val="24"/>
        </w:rPr>
        <w:t xml:space="preserve"> </w:t>
      </w:r>
      <w:r w:rsidR="00D432AF" w:rsidRPr="002474F2">
        <w:rPr>
          <w:rFonts w:ascii="Times New Roman" w:hAnsi="Times New Roman" w:cs="Times New Roman"/>
          <w:sz w:val="24"/>
          <w:szCs w:val="24"/>
        </w:rPr>
        <w:t>z</w:t>
      </w:r>
      <w:r w:rsidR="00A13A7C" w:rsidRPr="002474F2">
        <w:rPr>
          <w:rFonts w:ascii="Times New Roman" w:hAnsi="Times New Roman" w:cs="Times New Roman"/>
          <w:sz w:val="24"/>
          <w:szCs w:val="24"/>
        </w:rPr>
        <w:t>ákonem. Proto má takové rozhodnutí vlády charakter právního předpisu. Z logiky našeho právního řádu by tedy mělo jít o nařízení</w:t>
      </w:r>
      <w:r w:rsidR="00FA0A4A" w:rsidRPr="002474F2">
        <w:rPr>
          <w:rFonts w:ascii="Times New Roman" w:hAnsi="Times New Roman" w:cs="Times New Roman"/>
          <w:sz w:val="24"/>
          <w:szCs w:val="24"/>
        </w:rPr>
        <w:t>, což je právní předpis vydávaný vládou</w:t>
      </w:r>
      <w:r w:rsidR="00A13A7C" w:rsidRPr="002474F2">
        <w:rPr>
          <w:rFonts w:ascii="Times New Roman" w:hAnsi="Times New Roman" w:cs="Times New Roman"/>
          <w:sz w:val="24"/>
          <w:szCs w:val="24"/>
        </w:rPr>
        <w:t>. Byť by šlo o nařízení speciální vydané v režimu ústavního zákon o bezpečnosti</w:t>
      </w:r>
      <w:r w:rsidR="002C5D18" w:rsidRPr="002474F2">
        <w:rPr>
          <w:rFonts w:ascii="Times New Roman" w:hAnsi="Times New Roman" w:cs="Times New Roman"/>
          <w:sz w:val="24"/>
          <w:szCs w:val="24"/>
        </w:rPr>
        <w:t xml:space="preserve">, </w:t>
      </w:r>
      <w:r w:rsidR="00A13A7C" w:rsidRPr="002474F2">
        <w:rPr>
          <w:rFonts w:ascii="Times New Roman" w:hAnsi="Times New Roman" w:cs="Times New Roman"/>
          <w:sz w:val="24"/>
          <w:szCs w:val="24"/>
        </w:rPr>
        <w:t>nikoliv běžné nařízení prováděcí v rámci režimu Ústavy</w:t>
      </w:r>
      <w:r w:rsidR="003B1A5D" w:rsidRPr="002474F2">
        <w:rPr>
          <w:rFonts w:ascii="Times New Roman" w:hAnsi="Times New Roman" w:cs="Times New Roman"/>
          <w:sz w:val="24"/>
          <w:szCs w:val="24"/>
        </w:rPr>
        <w:t>.</w:t>
      </w:r>
      <w:r w:rsidR="006F433F" w:rsidRPr="002474F2">
        <w:rPr>
          <w:rStyle w:val="Znakapoznpodarou"/>
          <w:rFonts w:ascii="Times New Roman" w:hAnsi="Times New Roman" w:cs="Times New Roman"/>
          <w:sz w:val="24"/>
          <w:szCs w:val="24"/>
        </w:rPr>
        <w:footnoteReference w:id="23"/>
      </w:r>
      <w:r w:rsidR="00A13A7C" w:rsidRPr="002474F2">
        <w:rPr>
          <w:rFonts w:ascii="Times New Roman" w:hAnsi="Times New Roman" w:cs="Times New Roman"/>
          <w:sz w:val="24"/>
          <w:szCs w:val="24"/>
        </w:rPr>
        <w:t xml:space="preserve"> </w:t>
      </w:r>
      <w:r w:rsidR="003B1A5D" w:rsidRPr="002474F2">
        <w:rPr>
          <w:rFonts w:ascii="Times New Roman" w:hAnsi="Times New Roman" w:cs="Times New Roman"/>
          <w:sz w:val="24"/>
          <w:szCs w:val="24"/>
        </w:rPr>
        <w:t xml:space="preserve">Takové </w:t>
      </w:r>
      <w:r w:rsidR="00A13A7C" w:rsidRPr="002474F2">
        <w:rPr>
          <w:rFonts w:ascii="Times New Roman" w:hAnsi="Times New Roman" w:cs="Times New Roman"/>
          <w:sz w:val="24"/>
          <w:szCs w:val="24"/>
        </w:rPr>
        <w:t>nařízení</w:t>
      </w:r>
      <w:r w:rsidR="003B1A5D" w:rsidRPr="002474F2">
        <w:rPr>
          <w:rFonts w:ascii="Times New Roman" w:hAnsi="Times New Roman" w:cs="Times New Roman"/>
          <w:sz w:val="24"/>
          <w:szCs w:val="24"/>
        </w:rPr>
        <w:t xml:space="preserve"> </w:t>
      </w:r>
      <w:r w:rsidR="00A13A7C" w:rsidRPr="002474F2">
        <w:rPr>
          <w:rFonts w:ascii="Times New Roman" w:hAnsi="Times New Roman" w:cs="Times New Roman"/>
          <w:sz w:val="24"/>
          <w:szCs w:val="24"/>
        </w:rPr>
        <w:t>by fakticky nebylo prováděcím sekundárním právním předpisem, ale primárním právním předpisem.</w:t>
      </w:r>
    </w:p>
    <w:p w:rsidR="00FA0A4A" w:rsidRPr="002474F2" w:rsidRDefault="00A13A7C"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V praxi však vláda nařízení nevydává, rozhoduje jen </w:t>
      </w:r>
      <w:r w:rsidR="00FA0A4A" w:rsidRPr="002474F2">
        <w:rPr>
          <w:rFonts w:ascii="Times New Roman" w:hAnsi="Times New Roman" w:cs="Times New Roman"/>
          <w:sz w:val="24"/>
          <w:szCs w:val="24"/>
        </w:rPr>
        <w:t>formou</w:t>
      </w:r>
      <w:r w:rsidRPr="002474F2">
        <w:rPr>
          <w:rFonts w:ascii="Times New Roman" w:hAnsi="Times New Roman" w:cs="Times New Roman"/>
          <w:sz w:val="24"/>
          <w:szCs w:val="24"/>
        </w:rPr>
        <w:t xml:space="preserve"> usnesení</w:t>
      </w:r>
      <w:r w:rsidR="003C2D19" w:rsidRPr="002474F2">
        <w:rPr>
          <w:rFonts w:ascii="Times New Roman" w:hAnsi="Times New Roman" w:cs="Times New Roman"/>
          <w:sz w:val="24"/>
          <w:szCs w:val="24"/>
        </w:rPr>
        <w:t xml:space="preserve"> vlády</w:t>
      </w:r>
      <w:r w:rsidRPr="002474F2">
        <w:rPr>
          <w:rFonts w:ascii="Times New Roman" w:hAnsi="Times New Roman" w:cs="Times New Roman"/>
          <w:sz w:val="24"/>
          <w:szCs w:val="24"/>
        </w:rPr>
        <w:t xml:space="preserve">. </w:t>
      </w:r>
      <w:r w:rsidR="00FA0A4A" w:rsidRPr="002474F2">
        <w:rPr>
          <w:rFonts w:ascii="Times New Roman" w:hAnsi="Times New Roman" w:cs="Times New Roman"/>
          <w:sz w:val="24"/>
          <w:szCs w:val="24"/>
        </w:rPr>
        <w:t xml:space="preserve">Ale z povahy svého normativního obsahu jde </w:t>
      </w:r>
      <w:r w:rsidR="003C2D19" w:rsidRPr="002474F2">
        <w:rPr>
          <w:rFonts w:ascii="Times New Roman" w:hAnsi="Times New Roman" w:cs="Times New Roman"/>
          <w:sz w:val="24"/>
          <w:szCs w:val="24"/>
        </w:rPr>
        <w:t>materiálně o právní předpis a takto usnesení vlády, kterými jsou přijímána krizová opatření, posuzuje i Ústavní soud.</w:t>
      </w:r>
      <w:r w:rsidR="003C2D19" w:rsidRPr="002474F2">
        <w:rPr>
          <w:rStyle w:val="Znakapoznpodarou"/>
          <w:rFonts w:ascii="Times New Roman" w:hAnsi="Times New Roman" w:cs="Times New Roman"/>
          <w:sz w:val="24"/>
          <w:szCs w:val="24"/>
        </w:rPr>
        <w:footnoteReference w:id="24"/>
      </w:r>
      <w:r w:rsidR="00CA34E9" w:rsidRPr="002474F2">
        <w:rPr>
          <w:rFonts w:ascii="Times New Roman" w:hAnsi="Times New Roman" w:cs="Times New Roman"/>
          <w:sz w:val="24"/>
          <w:szCs w:val="24"/>
        </w:rPr>
        <w:t xml:space="preserve"> Praxe vlády je nevhodná, protože</w:t>
      </w:r>
      <w:r w:rsidR="00FF733D" w:rsidRPr="002474F2">
        <w:rPr>
          <w:rFonts w:ascii="Times New Roman" w:hAnsi="Times New Roman" w:cs="Times New Roman"/>
          <w:sz w:val="24"/>
          <w:szCs w:val="24"/>
        </w:rPr>
        <w:t>,</w:t>
      </w:r>
      <w:r w:rsidR="00CA34E9" w:rsidRPr="002474F2">
        <w:rPr>
          <w:rFonts w:ascii="Times New Roman" w:hAnsi="Times New Roman" w:cs="Times New Roman"/>
          <w:sz w:val="24"/>
          <w:szCs w:val="24"/>
        </w:rPr>
        <w:t xml:space="preserve"> pakliže je něco materiálně právním předpisem, má to mít i formu právního předpisu.</w:t>
      </w:r>
      <w:r w:rsidRPr="002474F2">
        <w:rPr>
          <w:rFonts w:ascii="Times New Roman" w:hAnsi="Times New Roman" w:cs="Times New Roman"/>
          <w:sz w:val="24"/>
          <w:szCs w:val="24"/>
        </w:rPr>
        <w:t xml:space="preserve"> </w:t>
      </w:r>
      <w:r w:rsidR="00352F6C" w:rsidRPr="002474F2">
        <w:rPr>
          <w:rFonts w:ascii="Times New Roman" w:hAnsi="Times New Roman" w:cs="Times New Roman"/>
          <w:sz w:val="24"/>
          <w:szCs w:val="24"/>
        </w:rPr>
        <w:t>Lze ocenit, že vláda krizová opatření jako rozhodnutí vlády nechala zveřejnit ve Sbírce zákonů.</w:t>
      </w:r>
      <w:r w:rsidR="00352F6C" w:rsidRPr="002474F2">
        <w:rPr>
          <w:rStyle w:val="Znakapoznpodarou"/>
          <w:rFonts w:ascii="Times New Roman" w:hAnsi="Times New Roman" w:cs="Times New Roman"/>
          <w:sz w:val="24"/>
          <w:szCs w:val="24"/>
        </w:rPr>
        <w:footnoteReference w:id="25"/>
      </w:r>
      <w:r w:rsidR="0002509F" w:rsidRPr="002474F2">
        <w:rPr>
          <w:rFonts w:ascii="Times New Roman" w:hAnsi="Times New Roman" w:cs="Times New Roman"/>
          <w:sz w:val="24"/>
          <w:szCs w:val="24"/>
        </w:rPr>
        <w:t xml:space="preserve"> </w:t>
      </w:r>
    </w:p>
    <w:p w:rsidR="0002509F" w:rsidRDefault="0002509F"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To, že jsou krizová opatření vlády posuzována materiálně jako právní předpis, je správné. Vyvstává však otázka, jakou právní sílu má tento právní předpis v materiálním slova smyslu. Nejde o prováděcí právní předpis, jakým je běžné nařízení vlády. </w:t>
      </w:r>
      <w:r w:rsidR="003B1A5D" w:rsidRPr="002474F2">
        <w:rPr>
          <w:rFonts w:ascii="Times New Roman" w:hAnsi="Times New Roman" w:cs="Times New Roman"/>
          <w:sz w:val="24"/>
          <w:szCs w:val="24"/>
        </w:rPr>
        <w:t xml:space="preserve">Jestliže jimi </w:t>
      </w:r>
      <w:r w:rsidRPr="002474F2">
        <w:rPr>
          <w:rFonts w:ascii="Times New Roman" w:hAnsi="Times New Roman" w:cs="Times New Roman"/>
          <w:sz w:val="24"/>
          <w:szCs w:val="24"/>
        </w:rPr>
        <w:t>vláda může omezit i práva lidí stanovená zákony a ukládat lidem povinnosti, pak docházíme  s ohledem na to, že povinnosti lze uložit jen zákonem</w:t>
      </w:r>
      <w:r w:rsidR="003B1A5D" w:rsidRPr="002474F2">
        <w:rPr>
          <w:rFonts w:ascii="Times New Roman" w:hAnsi="Times New Roman" w:cs="Times New Roman"/>
          <w:sz w:val="24"/>
          <w:szCs w:val="24"/>
        </w:rPr>
        <w:t>,</w:t>
      </w:r>
      <w:r w:rsidRPr="002474F2">
        <w:rPr>
          <w:rStyle w:val="Znakapoznpodarou"/>
          <w:rFonts w:ascii="Times New Roman" w:hAnsi="Times New Roman" w:cs="Times New Roman"/>
          <w:sz w:val="24"/>
          <w:szCs w:val="24"/>
        </w:rPr>
        <w:footnoteReference w:id="26"/>
      </w:r>
      <w:r w:rsidRPr="002474F2">
        <w:rPr>
          <w:rFonts w:ascii="Times New Roman" w:hAnsi="Times New Roman" w:cs="Times New Roman"/>
          <w:sz w:val="24"/>
          <w:szCs w:val="24"/>
        </w:rPr>
        <w:t xml:space="preserve"> a </w:t>
      </w:r>
      <w:r w:rsidR="003B1A5D" w:rsidRPr="002474F2">
        <w:rPr>
          <w:rFonts w:ascii="Times New Roman" w:hAnsi="Times New Roman" w:cs="Times New Roman"/>
          <w:sz w:val="24"/>
          <w:szCs w:val="24"/>
        </w:rPr>
        <w:t xml:space="preserve">omezují se </w:t>
      </w:r>
      <w:r w:rsidRPr="002474F2">
        <w:rPr>
          <w:rFonts w:ascii="Times New Roman" w:hAnsi="Times New Roman" w:cs="Times New Roman"/>
          <w:sz w:val="24"/>
          <w:szCs w:val="24"/>
        </w:rPr>
        <w:t xml:space="preserve">zákonná práva lidí,  aniž by výslovně takový zákon pamatoval na jejich omezení ve stavu nouze, k závěru, že právní síla těchto právních předpis v materiálním slova smyslu je na úrovni zákona. Tento závěr potvrzuje i to, že </w:t>
      </w:r>
      <w:r w:rsidR="00B11469" w:rsidRPr="002474F2">
        <w:rPr>
          <w:rFonts w:ascii="Times New Roman" w:hAnsi="Times New Roman" w:cs="Times New Roman"/>
          <w:sz w:val="24"/>
          <w:szCs w:val="24"/>
        </w:rPr>
        <w:t>lze omezit i základní práva a svobody, přičemž samotná Listina umožňuje stanovit meze základních práv a svobod pouze zákonu.</w:t>
      </w:r>
      <w:r w:rsidR="00B11469" w:rsidRPr="002474F2">
        <w:rPr>
          <w:rStyle w:val="Znakapoznpodarou"/>
          <w:rFonts w:ascii="Times New Roman" w:hAnsi="Times New Roman" w:cs="Times New Roman"/>
          <w:sz w:val="24"/>
          <w:szCs w:val="24"/>
        </w:rPr>
        <w:footnoteReference w:id="27"/>
      </w:r>
      <w:r w:rsidR="0055128E" w:rsidRPr="002474F2">
        <w:rPr>
          <w:rFonts w:ascii="Times New Roman" w:hAnsi="Times New Roman" w:cs="Times New Roman"/>
          <w:sz w:val="24"/>
          <w:szCs w:val="24"/>
        </w:rPr>
        <w:t xml:space="preserve"> Materiálně </w:t>
      </w:r>
      <w:r w:rsidR="00B11469" w:rsidRPr="002474F2">
        <w:rPr>
          <w:rFonts w:ascii="Times New Roman" w:hAnsi="Times New Roman" w:cs="Times New Roman"/>
          <w:sz w:val="24"/>
          <w:szCs w:val="24"/>
        </w:rPr>
        <w:t>jde o právní předpis se silou zákona, tedy o nouzové (nařizovací) zákonodárství.</w:t>
      </w:r>
      <w:r w:rsidR="00A94368" w:rsidRPr="002474F2">
        <w:rPr>
          <w:rFonts w:ascii="Times New Roman" w:hAnsi="Times New Roman" w:cs="Times New Roman"/>
          <w:sz w:val="24"/>
          <w:szCs w:val="24"/>
        </w:rPr>
        <w:t xml:space="preserve"> Podmínkou tohoto zvláštního nouzového zákonodárství, které tak sice není nazýváno formálně, ale materiálně jde o nouzové zákonodárství, je existence nouzového stavu.</w:t>
      </w:r>
    </w:p>
    <w:p w:rsidR="002474F2" w:rsidRPr="002474F2" w:rsidRDefault="002474F2" w:rsidP="002474F2">
      <w:pPr>
        <w:pStyle w:val="Odstavecseseznamem"/>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Na druhé straně nelze akceptovat, aby právní sílu zákona měl právní předpis výkonné moci, aniž by to formálně výslovně stanovila ústava. Žádný teleologický výklad nemůže změnit to, že ústava dává zákonodárnou pravomoc jen Parlamentu.</w:t>
      </w:r>
    </w:p>
    <w:p w:rsidR="00194AC0" w:rsidRPr="002474F2" w:rsidRDefault="000A24F7"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Současný stav</w:t>
      </w:r>
      <w:r w:rsidR="006070E2" w:rsidRPr="002474F2">
        <w:rPr>
          <w:rFonts w:ascii="Times New Roman" w:hAnsi="Times New Roman" w:cs="Times New Roman"/>
          <w:sz w:val="24"/>
          <w:szCs w:val="24"/>
        </w:rPr>
        <w:t xml:space="preserve"> v oblasti těchto rozhodnutí vlády</w:t>
      </w:r>
      <w:r w:rsidR="00FA0A4A" w:rsidRPr="002474F2">
        <w:rPr>
          <w:rFonts w:ascii="Times New Roman" w:hAnsi="Times New Roman" w:cs="Times New Roman"/>
          <w:sz w:val="24"/>
          <w:szCs w:val="24"/>
        </w:rPr>
        <w:t xml:space="preserve"> je tedy krokem zpět</w:t>
      </w:r>
      <w:r w:rsidRPr="002474F2">
        <w:rPr>
          <w:rFonts w:ascii="Times New Roman" w:hAnsi="Times New Roman" w:cs="Times New Roman"/>
          <w:sz w:val="24"/>
          <w:szCs w:val="24"/>
        </w:rPr>
        <w:t xml:space="preserve"> ve sr</w:t>
      </w:r>
      <w:r w:rsidR="00C907DF" w:rsidRPr="002474F2">
        <w:rPr>
          <w:rFonts w:ascii="Times New Roman" w:hAnsi="Times New Roman" w:cs="Times New Roman"/>
          <w:sz w:val="24"/>
          <w:szCs w:val="24"/>
        </w:rPr>
        <w:t>ovnání se zmocňovacím zákonem</w:t>
      </w:r>
      <w:r w:rsidRPr="002474F2">
        <w:rPr>
          <w:rFonts w:ascii="Times New Roman" w:hAnsi="Times New Roman" w:cs="Times New Roman"/>
          <w:sz w:val="24"/>
          <w:szCs w:val="24"/>
        </w:rPr>
        <w:t xml:space="preserve"> podle ústavního zákona o moci nařizovací z roku 1938 či s dekret</w:t>
      </w:r>
      <w:r w:rsidR="00C86491" w:rsidRPr="002474F2">
        <w:rPr>
          <w:rFonts w:ascii="Times New Roman" w:hAnsi="Times New Roman" w:cs="Times New Roman"/>
          <w:sz w:val="24"/>
          <w:szCs w:val="24"/>
        </w:rPr>
        <w:t>ál</w:t>
      </w:r>
      <w:r w:rsidRPr="002474F2">
        <w:rPr>
          <w:rFonts w:ascii="Times New Roman" w:hAnsi="Times New Roman" w:cs="Times New Roman"/>
          <w:sz w:val="24"/>
          <w:szCs w:val="24"/>
        </w:rPr>
        <w:t xml:space="preserve">ní </w:t>
      </w:r>
      <w:r w:rsidRPr="002474F2">
        <w:rPr>
          <w:rFonts w:ascii="Times New Roman" w:hAnsi="Times New Roman" w:cs="Times New Roman"/>
          <w:sz w:val="24"/>
          <w:szCs w:val="24"/>
        </w:rPr>
        <w:lastRenderedPageBreak/>
        <w:t xml:space="preserve">pravomocí prezidenta Edvarda Beneše, kdy vždy byly nařízení vlády či prezidentské dekrety s mocí zákona či ústavní </w:t>
      </w:r>
      <w:r w:rsidR="00352F6C" w:rsidRPr="002474F2">
        <w:rPr>
          <w:rFonts w:ascii="Times New Roman" w:hAnsi="Times New Roman" w:cs="Times New Roman"/>
          <w:sz w:val="24"/>
          <w:szCs w:val="24"/>
        </w:rPr>
        <w:t>nejen materiálně, ale i formálně právní</w:t>
      </w:r>
      <w:r w:rsidR="009D1384" w:rsidRPr="002474F2">
        <w:rPr>
          <w:rFonts w:ascii="Times New Roman" w:hAnsi="Times New Roman" w:cs="Times New Roman"/>
          <w:sz w:val="24"/>
          <w:szCs w:val="24"/>
        </w:rPr>
        <w:t>mi</w:t>
      </w:r>
      <w:r w:rsidR="00352F6C" w:rsidRPr="002474F2">
        <w:rPr>
          <w:rFonts w:ascii="Times New Roman" w:hAnsi="Times New Roman" w:cs="Times New Roman"/>
          <w:sz w:val="24"/>
          <w:szCs w:val="24"/>
        </w:rPr>
        <w:t xml:space="preserve"> předpisy a </w:t>
      </w:r>
      <w:r w:rsidRPr="002474F2">
        <w:rPr>
          <w:rFonts w:ascii="Times New Roman" w:hAnsi="Times New Roman" w:cs="Times New Roman"/>
          <w:sz w:val="24"/>
          <w:szCs w:val="24"/>
        </w:rPr>
        <w:t>v</w:t>
      </w:r>
      <w:r w:rsidR="00352F6C" w:rsidRPr="002474F2">
        <w:rPr>
          <w:rFonts w:ascii="Times New Roman" w:hAnsi="Times New Roman" w:cs="Times New Roman"/>
          <w:sz w:val="24"/>
          <w:szCs w:val="24"/>
        </w:rPr>
        <w:t xml:space="preserve">yhlašovány povinně </w:t>
      </w:r>
      <w:r w:rsidRPr="002474F2">
        <w:rPr>
          <w:rFonts w:ascii="Times New Roman" w:hAnsi="Times New Roman" w:cs="Times New Roman"/>
          <w:sz w:val="24"/>
          <w:szCs w:val="24"/>
        </w:rPr>
        <w:t>v úřední sbírce pro vyhlašování právních předpisů.</w:t>
      </w:r>
    </w:p>
    <w:p w:rsidR="00766BDA" w:rsidRPr="002474F2" w:rsidRDefault="00766BDA" w:rsidP="002474F2">
      <w:pPr>
        <w:pStyle w:val="Odstavecseseznamem"/>
        <w:spacing w:before="120" w:after="0" w:line="240" w:lineRule="auto"/>
        <w:ind w:left="0"/>
        <w:contextualSpacing w:val="0"/>
        <w:jc w:val="both"/>
        <w:rPr>
          <w:rFonts w:ascii="Times New Roman" w:hAnsi="Times New Roman" w:cs="Times New Roman"/>
          <w:sz w:val="24"/>
          <w:szCs w:val="24"/>
        </w:rPr>
      </w:pPr>
    </w:p>
    <w:p w:rsidR="00194AC0" w:rsidRPr="002474F2" w:rsidRDefault="00194AC0" w:rsidP="002474F2">
      <w:pPr>
        <w:pStyle w:val="Odstavecseseznamem"/>
        <w:keepNext/>
        <w:numPr>
          <w:ilvl w:val="0"/>
          <w:numId w:val="5"/>
        </w:numPr>
        <w:spacing w:before="120" w:after="0" w:line="240" w:lineRule="auto"/>
        <w:contextualSpacing w:val="0"/>
        <w:jc w:val="both"/>
        <w:rPr>
          <w:rFonts w:ascii="Times New Roman" w:hAnsi="Times New Roman" w:cs="Times New Roman"/>
          <w:b/>
          <w:sz w:val="24"/>
          <w:szCs w:val="24"/>
        </w:rPr>
      </w:pPr>
      <w:r w:rsidRPr="002474F2">
        <w:rPr>
          <w:rFonts w:ascii="Times New Roman" w:hAnsi="Times New Roman" w:cs="Times New Roman"/>
          <w:b/>
          <w:sz w:val="24"/>
          <w:szCs w:val="24"/>
        </w:rPr>
        <w:t>Pravomoc vyhlašovat nouzový stav</w:t>
      </w:r>
    </w:p>
    <w:p w:rsidR="00F75120" w:rsidRPr="002474F2" w:rsidRDefault="00F75120"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Ústavní zákon o bezpečnosti republiky upravující nouzový stav byl, v reakci na moravské povodně roku 1997, přijat na jaře 1998 za vlády Josefa Tošovského, která neměla většinu v Poslanecké sněmovně. Jeho přijetí vyžadovalo shodu Václava Klause a jeho ODS s Milošem Zemanem a jeho sociální demokracií, tedy dvou nejsilnějších stran. Oba měli názorový odstup od tehdejšího prezidenta Václava Havla, </w:t>
      </w:r>
      <w:r w:rsidR="00062BF4" w:rsidRPr="002474F2">
        <w:rPr>
          <w:rFonts w:ascii="Times New Roman" w:hAnsi="Times New Roman" w:cs="Times New Roman"/>
          <w:sz w:val="24"/>
          <w:szCs w:val="24"/>
        </w:rPr>
        <w:t>což mohl být motiv</w:t>
      </w:r>
      <w:r w:rsidR="00B75E42" w:rsidRPr="002474F2">
        <w:rPr>
          <w:rFonts w:ascii="Times New Roman" w:hAnsi="Times New Roman" w:cs="Times New Roman"/>
          <w:sz w:val="24"/>
          <w:szCs w:val="24"/>
        </w:rPr>
        <w:t xml:space="preserve"> pro vyřazení prezidenta republiky </w:t>
      </w:r>
      <w:r w:rsidRPr="002474F2">
        <w:rPr>
          <w:rFonts w:ascii="Times New Roman" w:hAnsi="Times New Roman" w:cs="Times New Roman"/>
          <w:sz w:val="24"/>
          <w:szCs w:val="24"/>
        </w:rPr>
        <w:t>z rozhodování o nouzovém stavu.</w:t>
      </w:r>
    </w:p>
    <w:p w:rsidR="00F75120" w:rsidRPr="002474F2" w:rsidRDefault="00F7512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Ústavní zákony se tvoří na delší dobu, než je funkční období prezidenta či vlády. </w:t>
      </w:r>
      <w:r w:rsidR="00062BF4" w:rsidRPr="002474F2">
        <w:rPr>
          <w:rFonts w:ascii="Times New Roman" w:hAnsi="Times New Roman" w:cs="Times New Roman"/>
          <w:sz w:val="24"/>
          <w:szCs w:val="24"/>
        </w:rPr>
        <w:t>P</w:t>
      </w:r>
      <w:r w:rsidR="008254D6" w:rsidRPr="002474F2">
        <w:rPr>
          <w:rFonts w:ascii="Times New Roman" w:hAnsi="Times New Roman" w:cs="Times New Roman"/>
          <w:sz w:val="24"/>
          <w:szCs w:val="24"/>
        </w:rPr>
        <w:t xml:space="preserve">aradoxem </w:t>
      </w:r>
      <w:r w:rsidR="00062BF4" w:rsidRPr="002474F2">
        <w:rPr>
          <w:rFonts w:ascii="Times New Roman" w:hAnsi="Times New Roman" w:cs="Times New Roman"/>
          <w:sz w:val="24"/>
          <w:szCs w:val="24"/>
        </w:rPr>
        <w:t xml:space="preserve">z tohoto pohledu </w:t>
      </w:r>
      <w:r w:rsidR="008254D6" w:rsidRPr="002474F2">
        <w:rPr>
          <w:rFonts w:ascii="Times New Roman" w:hAnsi="Times New Roman" w:cs="Times New Roman"/>
          <w:sz w:val="24"/>
          <w:szCs w:val="24"/>
        </w:rPr>
        <w:t>je, že p</w:t>
      </w:r>
      <w:r w:rsidRPr="002474F2">
        <w:rPr>
          <w:rFonts w:ascii="Times New Roman" w:hAnsi="Times New Roman" w:cs="Times New Roman"/>
          <w:sz w:val="24"/>
          <w:szCs w:val="24"/>
        </w:rPr>
        <w:t xml:space="preserve">ozději se stali prezidenty Václav Klaus i Miloš Zeman. Je chybou do právních norem promítat momentální politické osobní vztahy, role aktérů politického střetu se totiž mění v čase. </w:t>
      </w:r>
      <w:r w:rsidR="006220AA" w:rsidRPr="002474F2">
        <w:rPr>
          <w:rFonts w:ascii="Times New Roman" w:hAnsi="Times New Roman" w:cs="Times New Roman"/>
          <w:sz w:val="24"/>
          <w:szCs w:val="24"/>
        </w:rPr>
        <w:t>Dřívější p</w:t>
      </w:r>
      <w:r w:rsidRPr="002474F2">
        <w:rPr>
          <w:rFonts w:ascii="Times New Roman" w:hAnsi="Times New Roman" w:cs="Times New Roman"/>
          <w:sz w:val="24"/>
          <w:szCs w:val="24"/>
        </w:rPr>
        <w:t xml:space="preserve">remiér </w:t>
      </w:r>
      <w:r w:rsidR="006220AA" w:rsidRPr="002474F2">
        <w:rPr>
          <w:rFonts w:ascii="Times New Roman" w:hAnsi="Times New Roman" w:cs="Times New Roman"/>
          <w:sz w:val="24"/>
          <w:szCs w:val="24"/>
        </w:rPr>
        <w:t>se stane prezidentem a změní i svůj původní premiérský názor na význam prezidentského úřadu a jeho pravomocí.</w:t>
      </w:r>
    </w:p>
    <w:p w:rsidR="009A0404" w:rsidRPr="002474F2" w:rsidRDefault="00F7512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V době výjime</w:t>
      </w:r>
      <w:r w:rsidR="004732A8" w:rsidRPr="002474F2">
        <w:rPr>
          <w:rFonts w:ascii="Times New Roman" w:hAnsi="Times New Roman" w:cs="Times New Roman"/>
          <w:sz w:val="24"/>
          <w:szCs w:val="24"/>
        </w:rPr>
        <w:t xml:space="preserve">čné posiluje výkonná moc, ale má </w:t>
      </w:r>
      <w:r w:rsidRPr="002474F2">
        <w:rPr>
          <w:rFonts w:ascii="Times New Roman" w:hAnsi="Times New Roman" w:cs="Times New Roman"/>
          <w:sz w:val="24"/>
          <w:szCs w:val="24"/>
        </w:rPr>
        <w:t xml:space="preserve">se dbát na ochranu před zneužitím moci. </w:t>
      </w:r>
      <w:r w:rsidR="00CF2F50" w:rsidRPr="002474F2">
        <w:rPr>
          <w:rFonts w:ascii="Times New Roman" w:hAnsi="Times New Roman" w:cs="Times New Roman"/>
          <w:sz w:val="24"/>
          <w:szCs w:val="24"/>
        </w:rPr>
        <w:t xml:space="preserve">Proto je vhodnější, aby moc </w:t>
      </w:r>
      <w:r w:rsidR="004732A8" w:rsidRPr="002474F2">
        <w:rPr>
          <w:rFonts w:ascii="Times New Roman" w:hAnsi="Times New Roman" w:cs="Times New Roman"/>
          <w:sz w:val="24"/>
          <w:szCs w:val="24"/>
        </w:rPr>
        <w:t xml:space="preserve">vyhlásit </w:t>
      </w:r>
      <w:r w:rsidR="00CF2F50" w:rsidRPr="002474F2">
        <w:rPr>
          <w:rFonts w:ascii="Times New Roman" w:hAnsi="Times New Roman" w:cs="Times New Roman"/>
          <w:sz w:val="24"/>
          <w:szCs w:val="24"/>
        </w:rPr>
        <w:t>nouzový stav s rozsáhlou možností omezení práv lidí, neměla jen vláda. Z důvodu rychlosti není správné tuto pravomoc vázat na činnost velkých kolektivních orgánů, jak</w:t>
      </w:r>
      <w:r w:rsidR="006220AA" w:rsidRPr="002474F2">
        <w:rPr>
          <w:rFonts w:ascii="Times New Roman" w:hAnsi="Times New Roman" w:cs="Times New Roman"/>
          <w:sz w:val="24"/>
          <w:szCs w:val="24"/>
        </w:rPr>
        <w:t>o</w:t>
      </w:r>
      <w:r w:rsidR="00CF2F50" w:rsidRPr="002474F2">
        <w:rPr>
          <w:rFonts w:ascii="Times New Roman" w:hAnsi="Times New Roman" w:cs="Times New Roman"/>
          <w:sz w:val="24"/>
          <w:szCs w:val="24"/>
        </w:rPr>
        <w:t xml:space="preserve"> je parlament. Ten má mít možnost již vyhlášený stav případně zrušit </w:t>
      </w:r>
      <w:r w:rsidR="006220AA" w:rsidRPr="002474F2">
        <w:rPr>
          <w:rFonts w:ascii="Times New Roman" w:hAnsi="Times New Roman" w:cs="Times New Roman"/>
          <w:sz w:val="24"/>
          <w:szCs w:val="24"/>
        </w:rPr>
        <w:t>nebo vázat jeho prodloužení na parlamentní souhlas.</w:t>
      </w:r>
      <w:r w:rsidR="009A0404" w:rsidRPr="002474F2">
        <w:rPr>
          <w:rFonts w:ascii="Times New Roman" w:hAnsi="Times New Roman" w:cs="Times New Roman"/>
          <w:sz w:val="24"/>
          <w:szCs w:val="24"/>
        </w:rPr>
        <w:t xml:space="preserve"> </w:t>
      </w:r>
      <w:r w:rsidR="006220AA" w:rsidRPr="002474F2">
        <w:rPr>
          <w:rFonts w:ascii="Times New Roman" w:hAnsi="Times New Roman" w:cs="Times New Roman"/>
          <w:sz w:val="24"/>
          <w:szCs w:val="24"/>
        </w:rPr>
        <w:t>V našem případě musí dát Poslanecká sněmovna souhlas k prodloužení nouzového stavu nad dobu 30 dnů. Ovšem v</w:t>
      </w:r>
      <w:r w:rsidR="00CF2F50" w:rsidRPr="002474F2">
        <w:rPr>
          <w:rFonts w:ascii="Times New Roman" w:hAnsi="Times New Roman" w:cs="Times New Roman"/>
          <w:sz w:val="24"/>
          <w:szCs w:val="24"/>
        </w:rPr>
        <w:t>láda má zpravidla i většinu v Poslanecké sněmovně</w:t>
      </w:r>
      <w:r w:rsidR="006220AA" w:rsidRPr="002474F2">
        <w:rPr>
          <w:rFonts w:ascii="Times New Roman" w:hAnsi="Times New Roman" w:cs="Times New Roman"/>
          <w:sz w:val="24"/>
          <w:szCs w:val="24"/>
        </w:rPr>
        <w:t xml:space="preserve"> a</w:t>
      </w:r>
      <w:r w:rsidR="00CF2F50" w:rsidRPr="002474F2">
        <w:rPr>
          <w:rFonts w:ascii="Times New Roman" w:hAnsi="Times New Roman" w:cs="Times New Roman"/>
          <w:sz w:val="24"/>
          <w:szCs w:val="24"/>
        </w:rPr>
        <w:t xml:space="preserve"> nelze očekávat, že se sněmovna vládě vzepře, pokud v ní má většinu.</w:t>
      </w:r>
    </w:p>
    <w:p w:rsidR="009A0404" w:rsidRPr="002474F2" w:rsidRDefault="009A0404"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Proto by stálo za úvahu, zda by vyhlášení nouzového stavu neměla být pravomoc prezidenta činěná na návrh vlády</w:t>
      </w:r>
      <w:r w:rsidR="006220AA" w:rsidRPr="002474F2">
        <w:rPr>
          <w:rFonts w:ascii="Times New Roman" w:hAnsi="Times New Roman" w:cs="Times New Roman"/>
          <w:sz w:val="24"/>
          <w:szCs w:val="24"/>
        </w:rPr>
        <w:t>, tedy spolurozhodnutí</w:t>
      </w:r>
      <w:r w:rsidRPr="002474F2">
        <w:rPr>
          <w:rFonts w:ascii="Times New Roman" w:hAnsi="Times New Roman" w:cs="Times New Roman"/>
          <w:sz w:val="24"/>
          <w:szCs w:val="24"/>
        </w:rPr>
        <w:t>. Dva hlavn</w:t>
      </w:r>
      <w:r w:rsidR="006220AA" w:rsidRPr="002474F2">
        <w:rPr>
          <w:rFonts w:ascii="Times New Roman" w:hAnsi="Times New Roman" w:cs="Times New Roman"/>
          <w:sz w:val="24"/>
          <w:szCs w:val="24"/>
        </w:rPr>
        <w:t>í orgány výkonné moci by se</w:t>
      </w:r>
      <w:r w:rsidRPr="002474F2">
        <w:rPr>
          <w:rFonts w:ascii="Times New Roman" w:hAnsi="Times New Roman" w:cs="Times New Roman"/>
          <w:sz w:val="24"/>
          <w:szCs w:val="24"/>
        </w:rPr>
        <w:t xml:space="preserve"> v této </w:t>
      </w:r>
      <w:r w:rsidR="005E5474" w:rsidRPr="002474F2">
        <w:rPr>
          <w:rFonts w:ascii="Times New Roman" w:hAnsi="Times New Roman" w:cs="Times New Roman"/>
          <w:sz w:val="24"/>
          <w:szCs w:val="24"/>
        </w:rPr>
        <w:t xml:space="preserve">ústavně vážné </w:t>
      </w:r>
      <w:r w:rsidRPr="002474F2">
        <w:rPr>
          <w:rFonts w:ascii="Times New Roman" w:hAnsi="Times New Roman" w:cs="Times New Roman"/>
          <w:sz w:val="24"/>
          <w:szCs w:val="24"/>
        </w:rPr>
        <w:t>věci m</w:t>
      </w:r>
      <w:r w:rsidR="005E5474" w:rsidRPr="002474F2">
        <w:rPr>
          <w:rFonts w:ascii="Times New Roman" w:hAnsi="Times New Roman" w:cs="Times New Roman"/>
          <w:sz w:val="24"/>
          <w:szCs w:val="24"/>
        </w:rPr>
        <w:t>ěly</w:t>
      </w:r>
      <w:r w:rsidRPr="002474F2">
        <w:rPr>
          <w:rFonts w:ascii="Times New Roman" w:hAnsi="Times New Roman" w:cs="Times New Roman"/>
          <w:sz w:val="24"/>
          <w:szCs w:val="24"/>
        </w:rPr>
        <w:t xml:space="preserve"> shodnout. Tato shoda obou orgánu by pak měla platit i vůči těm rozhodnutím v nouzovém stav, kterými by bylo </w:t>
      </w:r>
      <w:r w:rsidR="005E5474" w:rsidRPr="002474F2">
        <w:rPr>
          <w:rFonts w:ascii="Times New Roman" w:hAnsi="Times New Roman" w:cs="Times New Roman"/>
          <w:sz w:val="24"/>
          <w:szCs w:val="24"/>
        </w:rPr>
        <w:t xml:space="preserve">obecně a normativně </w:t>
      </w:r>
      <w:r w:rsidRPr="002474F2">
        <w:rPr>
          <w:rFonts w:ascii="Times New Roman" w:hAnsi="Times New Roman" w:cs="Times New Roman"/>
          <w:sz w:val="24"/>
          <w:szCs w:val="24"/>
        </w:rPr>
        <w:t>zasahováno do ústavně chráněných základních práv a svobod.</w:t>
      </w:r>
    </w:p>
    <w:p w:rsidR="001C5C16" w:rsidRPr="002474F2" w:rsidRDefault="00CF2F5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Prezident republiky může být významný kontrolní prvek</w:t>
      </w:r>
      <w:r w:rsidR="009A0404" w:rsidRPr="002474F2">
        <w:rPr>
          <w:rFonts w:ascii="Times New Roman" w:hAnsi="Times New Roman" w:cs="Times New Roman"/>
          <w:sz w:val="24"/>
          <w:szCs w:val="24"/>
        </w:rPr>
        <w:t xml:space="preserve"> vůči vládě</w:t>
      </w:r>
      <w:r w:rsidRPr="002474F2">
        <w:rPr>
          <w:rFonts w:ascii="Times New Roman" w:hAnsi="Times New Roman" w:cs="Times New Roman"/>
          <w:sz w:val="24"/>
          <w:szCs w:val="24"/>
        </w:rPr>
        <w:t xml:space="preserve">. </w:t>
      </w:r>
      <w:r w:rsidR="009A0404" w:rsidRPr="002474F2">
        <w:rPr>
          <w:rFonts w:ascii="Times New Roman" w:hAnsi="Times New Roman" w:cs="Times New Roman"/>
          <w:sz w:val="24"/>
          <w:szCs w:val="24"/>
        </w:rPr>
        <w:t xml:space="preserve">Je to též orgán výkonné moci a je to orgán </w:t>
      </w:r>
      <w:r w:rsidR="001C5C16" w:rsidRPr="002474F2">
        <w:rPr>
          <w:rFonts w:ascii="Times New Roman" w:hAnsi="Times New Roman" w:cs="Times New Roman"/>
          <w:sz w:val="24"/>
          <w:szCs w:val="24"/>
        </w:rPr>
        <w:t>individuální</w:t>
      </w:r>
      <w:r w:rsidR="009A0404" w:rsidRPr="002474F2">
        <w:rPr>
          <w:rFonts w:ascii="Times New Roman" w:hAnsi="Times New Roman" w:cs="Times New Roman"/>
          <w:sz w:val="24"/>
          <w:szCs w:val="24"/>
        </w:rPr>
        <w:t xml:space="preserve">, takže souhlasí-li s vyhlášením nouzového stavu, je zachována </w:t>
      </w:r>
      <w:r w:rsidR="001C5C16" w:rsidRPr="002474F2">
        <w:rPr>
          <w:rFonts w:ascii="Times New Roman" w:hAnsi="Times New Roman" w:cs="Times New Roman"/>
          <w:sz w:val="24"/>
          <w:szCs w:val="24"/>
        </w:rPr>
        <w:t>operativnost a rychlost</w:t>
      </w:r>
      <w:r w:rsidR="009A0404" w:rsidRPr="002474F2">
        <w:rPr>
          <w:rFonts w:ascii="Times New Roman" w:hAnsi="Times New Roman" w:cs="Times New Roman"/>
          <w:sz w:val="24"/>
          <w:szCs w:val="24"/>
        </w:rPr>
        <w:t xml:space="preserve"> rozhodnutí. </w:t>
      </w:r>
      <w:r w:rsidR="001C5C16" w:rsidRPr="002474F2">
        <w:rPr>
          <w:rFonts w:ascii="Times New Roman" w:hAnsi="Times New Roman" w:cs="Times New Roman"/>
          <w:sz w:val="24"/>
          <w:szCs w:val="24"/>
        </w:rPr>
        <w:t>Prezident je ústavněprávně odpovědný za hrubé porušení ústavy, takže by na něj Senát se souhlasem Poslanecké sněmovny mohl podat žalobu Ústavnímu soudu, pakliže by vyhlásil nouzový stav bez vážného důvodu</w:t>
      </w:r>
      <w:r w:rsidR="006A7C86" w:rsidRPr="002474F2">
        <w:rPr>
          <w:rFonts w:ascii="Times New Roman" w:hAnsi="Times New Roman" w:cs="Times New Roman"/>
          <w:sz w:val="24"/>
          <w:szCs w:val="24"/>
        </w:rPr>
        <w:t>, byť by tak učinil na návrh vlády.</w:t>
      </w:r>
      <w:r w:rsidR="001C5C16" w:rsidRPr="002474F2">
        <w:rPr>
          <w:rFonts w:ascii="Times New Roman" w:hAnsi="Times New Roman" w:cs="Times New Roman"/>
          <w:sz w:val="24"/>
          <w:szCs w:val="24"/>
        </w:rPr>
        <w:t xml:space="preserve"> </w:t>
      </w:r>
    </w:p>
    <w:p w:rsidR="005E5474" w:rsidRPr="002474F2" w:rsidRDefault="009A0404"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Navíc má přímo volený prezident významnou demokratickou legitimitu, což vynikne zvláště v případě, </w:t>
      </w:r>
      <w:r w:rsidR="001C5C16" w:rsidRPr="002474F2">
        <w:rPr>
          <w:rFonts w:ascii="Times New Roman" w:hAnsi="Times New Roman" w:cs="Times New Roman"/>
          <w:sz w:val="24"/>
          <w:szCs w:val="24"/>
        </w:rPr>
        <w:t>když</w:t>
      </w:r>
      <w:r w:rsidRPr="002474F2">
        <w:rPr>
          <w:rFonts w:ascii="Times New Roman" w:hAnsi="Times New Roman" w:cs="Times New Roman"/>
          <w:sz w:val="24"/>
          <w:szCs w:val="24"/>
        </w:rPr>
        <w:t xml:space="preserve"> vláda nemá důvěru Poslanecké sněmovny. U nás totiž mezi pravomocemi vlády s důvěrou </w:t>
      </w:r>
      <w:r w:rsidR="0097440A" w:rsidRPr="002474F2">
        <w:rPr>
          <w:rFonts w:ascii="Times New Roman" w:hAnsi="Times New Roman" w:cs="Times New Roman"/>
          <w:sz w:val="24"/>
          <w:szCs w:val="24"/>
        </w:rPr>
        <w:t xml:space="preserve">a bez důvěry </w:t>
      </w:r>
      <w:r w:rsidRPr="002474F2">
        <w:rPr>
          <w:rFonts w:ascii="Times New Roman" w:hAnsi="Times New Roman" w:cs="Times New Roman"/>
          <w:sz w:val="24"/>
          <w:szCs w:val="24"/>
        </w:rPr>
        <w:t>není rozdíl.</w:t>
      </w:r>
      <w:r w:rsidR="0097440A" w:rsidRPr="002474F2">
        <w:rPr>
          <w:rStyle w:val="Znakapoznpodarou"/>
          <w:rFonts w:ascii="Times New Roman" w:hAnsi="Times New Roman" w:cs="Times New Roman"/>
          <w:sz w:val="24"/>
          <w:szCs w:val="24"/>
        </w:rPr>
        <w:footnoteReference w:id="28"/>
      </w:r>
      <w:r w:rsidR="0097440A" w:rsidRPr="002474F2">
        <w:rPr>
          <w:rFonts w:ascii="Times New Roman" w:hAnsi="Times New Roman" w:cs="Times New Roman"/>
          <w:sz w:val="24"/>
          <w:szCs w:val="24"/>
        </w:rPr>
        <w:t xml:space="preserve"> Na Slovensku jsou pravomoci vlády, kter</w:t>
      </w:r>
      <w:r w:rsidR="001C5C16" w:rsidRPr="002474F2">
        <w:rPr>
          <w:rFonts w:ascii="Times New Roman" w:hAnsi="Times New Roman" w:cs="Times New Roman"/>
          <w:sz w:val="24"/>
          <w:szCs w:val="24"/>
        </w:rPr>
        <w:t xml:space="preserve">á byla odvolána kvůli </w:t>
      </w:r>
      <w:r w:rsidR="0097440A" w:rsidRPr="002474F2">
        <w:rPr>
          <w:rFonts w:ascii="Times New Roman" w:hAnsi="Times New Roman" w:cs="Times New Roman"/>
          <w:sz w:val="24"/>
          <w:szCs w:val="24"/>
        </w:rPr>
        <w:t>vysloven</w:t>
      </w:r>
      <w:r w:rsidR="001C5C16" w:rsidRPr="002474F2">
        <w:rPr>
          <w:rFonts w:ascii="Times New Roman" w:hAnsi="Times New Roman" w:cs="Times New Roman"/>
          <w:sz w:val="24"/>
          <w:szCs w:val="24"/>
        </w:rPr>
        <w:t>í</w:t>
      </w:r>
      <w:r w:rsidR="0097440A" w:rsidRPr="002474F2">
        <w:rPr>
          <w:rFonts w:ascii="Times New Roman" w:hAnsi="Times New Roman" w:cs="Times New Roman"/>
          <w:sz w:val="24"/>
          <w:szCs w:val="24"/>
        </w:rPr>
        <w:t xml:space="preserve"> nedůvěr</w:t>
      </w:r>
      <w:r w:rsidR="001C5C16" w:rsidRPr="002474F2">
        <w:rPr>
          <w:rFonts w:ascii="Times New Roman" w:hAnsi="Times New Roman" w:cs="Times New Roman"/>
          <w:sz w:val="24"/>
          <w:szCs w:val="24"/>
        </w:rPr>
        <w:t>y</w:t>
      </w:r>
      <w:r w:rsidR="0097440A" w:rsidRPr="002474F2">
        <w:rPr>
          <w:rFonts w:ascii="Times New Roman" w:hAnsi="Times New Roman" w:cs="Times New Roman"/>
          <w:sz w:val="24"/>
          <w:szCs w:val="24"/>
        </w:rPr>
        <w:t xml:space="preserve"> Národní radou</w:t>
      </w:r>
      <w:r w:rsidR="001C5C16" w:rsidRPr="002474F2">
        <w:rPr>
          <w:rFonts w:ascii="Times New Roman" w:hAnsi="Times New Roman" w:cs="Times New Roman"/>
          <w:sz w:val="24"/>
          <w:szCs w:val="24"/>
        </w:rPr>
        <w:t xml:space="preserve"> a zůstává ve funkci jen z titulu dočasného pověření do jmenování vlády nové</w:t>
      </w:r>
      <w:r w:rsidR="0097440A" w:rsidRPr="002474F2">
        <w:rPr>
          <w:rFonts w:ascii="Times New Roman" w:hAnsi="Times New Roman" w:cs="Times New Roman"/>
          <w:sz w:val="24"/>
          <w:szCs w:val="24"/>
        </w:rPr>
        <w:t>, vázány na souhlas prezidenta.</w:t>
      </w:r>
      <w:r w:rsidR="0097440A" w:rsidRPr="002474F2">
        <w:rPr>
          <w:rStyle w:val="Znakapoznpodarou"/>
          <w:rFonts w:ascii="Times New Roman" w:hAnsi="Times New Roman" w:cs="Times New Roman"/>
          <w:sz w:val="24"/>
          <w:szCs w:val="24"/>
        </w:rPr>
        <w:footnoteReference w:id="29"/>
      </w:r>
    </w:p>
    <w:p w:rsidR="00CF2F50" w:rsidRPr="002474F2" w:rsidRDefault="002D1FBA"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w:t>
      </w:r>
      <w:r w:rsidR="0097440A" w:rsidRPr="002474F2">
        <w:rPr>
          <w:rFonts w:ascii="Times New Roman" w:hAnsi="Times New Roman" w:cs="Times New Roman"/>
          <w:sz w:val="24"/>
          <w:szCs w:val="24"/>
        </w:rPr>
        <w:t xml:space="preserve">rezident </w:t>
      </w:r>
      <w:r w:rsidRPr="002474F2">
        <w:rPr>
          <w:rFonts w:ascii="Times New Roman" w:hAnsi="Times New Roman" w:cs="Times New Roman"/>
          <w:sz w:val="24"/>
          <w:szCs w:val="24"/>
        </w:rPr>
        <w:t xml:space="preserve">by měl </w:t>
      </w:r>
      <w:r w:rsidR="005E5474" w:rsidRPr="002474F2">
        <w:rPr>
          <w:rFonts w:ascii="Times New Roman" w:hAnsi="Times New Roman" w:cs="Times New Roman"/>
          <w:sz w:val="24"/>
          <w:szCs w:val="24"/>
        </w:rPr>
        <w:t xml:space="preserve">mít </w:t>
      </w:r>
      <w:r w:rsidR="0097440A" w:rsidRPr="002474F2">
        <w:rPr>
          <w:rFonts w:ascii="Times New Roman" w:hAnsi="Times New Roman" w:cs="Times New Roman"/>
          <w:sz w:val="24"/>
          <w:szCs w:val="24"/>
        </w:rPr>
        <w:t>na spolu</w:t>
      </w:r>
      <w:r w:rsidR="00CF2F50" w:rsidRPr="002474F2">
        <w:rPr>
          <w:rFonts w:ascii="Times New Roman" w:hAnsi="Times New Roman" w:cs="Times New Roman"/>
          <w:sz w:val="24"/>
          <w:szCs w:val="24"/>
        </w:rPr>
        <w:t>rozhodování o nouzovém stavu</w:t>
      </w:r>
      <w:r w:rsidR="0097440A" w:rsidRPr="002474F2">
        <w:rPr>
          <w:rFonts w:ascii="Times New Roman" w:hAnsi="Times New Roman" w:cs="Times New Roman"/>
          <w:sz w:val="24"/>
          <w:szCs w:val="24"/>
        </w:rPr>
        <w:t xml:space="preserve"> vliv</w:t>
      </w:r>
      <w:r w:rsidR="00CF2F50" w:rsidRPr="002474F2">
        <w:rPr>
          <w:rFonts w:ascii="Times New Roman" w:hAnsi="Times New Roman" w:cs="Times New Roman"/>
          <w:sz w:val="24"/>
          <w:szCs w:val="24"/>
        </w:rPr>
        <w:t>. Zásadní omezení ústavních práv lidí má být činěno za souhlasu obou hlavních orgánů výkonné moci - prezidenta a vlády, bez ohledu na to, kdo momentálně funkce zastává. Nutnost shody dvou orgánů výkonné moci nenarušuje schopnost výkonné moci reagovat na vývoj situace a posiluje vědomí, že opatření jsou skutečně nutná.</w:t>
      </w:r>
    </w:p>
    <w:p w:rsidR="0022722A" w:rsidRPr="002474F2" w:rsidRDefault="000E0BA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lastRenderedPageBreak/>
        <w:t>V</w:t>
      </w:r>
      <w:r w:rsidR="001C5C16" w:rsidRPr="002474F2">
        <w:rPr>
          <w:rFonts w:ascii="Times New Roman" w:hAnsi="Times New Roman" w:cs="Times New Roman"/>
          <w:sz w:val="24"/>
          <w:szCs w:val="24"/>
        </w:rPr>
        <w:t xml:space="preserve"> zahraniční </w:t>
      </w:r>
      <w:r w:rsidRPr="002474F2">
        <w:rPr>
          <w:rFonts w:ascii="Times New Roman" w:hAnsi="Times New Roman" w:cs="Times New Roman"/>
          <w:sz w:val="24"/>
          <w:szCs w:val="24"/>
        </w:rPr>
        <w:t>praxi se lze setkat s různými řešeními. Výjimečné stavy jsou vyhlašovány hlavou státu na návrh vlády, vládou samotnou nebo za součinnosti parlamentu či alespoň jeho výboru</w:t>
      </w:r>
      <w:r w:rsidR="0022722A" w:rsidRPr="002474F2">
        <w:rPr>
          <w:rFonts w:ascii="Times New Roman" w:hAnsi="Times New Roman" w:cs="Times New Roman"/>
          <w:sz w:val="24"/>
          <w:szCs w:val="24"/>
        </w:rPr>
        <w:t>. Například v Portugalsku vyhlašuje výjimečný stav prezident na základě zmocnění parlamentu nebo na základě souhlasu jeho Stálého výboru.</w:t>
      </w:r>
      <w:r w:rsidR="0022722A" w:rsidRPr="002474F2">
        <w:rPr>
          <w:rStyle w:val="Znakapoznpodarou"/>
          <w:rFonts w:ascii="Times New Roman" w:hAnsi="Times New Roman" w:cs="Times New Roman"/>
          <w:sz w:val="24"/>
          <w:szCs w:val="24"/>
        </w:rPr>
        <w:footnoteReference w:id="30"/>
      </w:r>
      <w:r w:rsidR="0022722A" w:rsidRPr="002474F2">
        <w:rPr>
          <w:rFonts w:ascii="Times New Roman" w:hAnsi="Times New Roman" w:cs="Times New Roman"/>
          <w:sz w:val="24"/>
          <w:szCs w:val="24"/>
        </w:rPr>
        <w:t xml:space="preserve"> </w:t>
      </w:r>
      <w:r w:rsidRPr="002474F2">
        <w:rPr>
          <w:rFonts w:ascii="Times New Roman" w:hAnsi="Times New Roman" w:cs="Times New Roman"/>
          <w:sz w:val="24"/>
          <w:szCs w:val="24"/>
        </w:rPr>
        <w:t>V</w:t>
      </w:r>
      <w:r w:rsidR="00CA131F" w:rsidRPr="002474F2">
        <w:rPr>
          <w:rFonts w:ascii="Times New Roman" w:hAnsi="Times New Roman" w:cs="Times New Roman"/>
          <w:sz w:val="24"/>
          <w:szCs w:val="24"/>
        </w:rPr>
        <w:t> Polsku jsou výjimečné stavy z tohoto pohledu děleny. Výjimečný stav vyhlašuje prezident na návrh vlády a stav katastrofy vláda sama.</w:t>
      </w:r>
      <w:r w:rsidR="00CA131F" w:rsidRPr="002474F2">
        <w:rPr>
          <w:rStyle w:val="Znakapoznpodarou"/>
          <w:rFonts w:ascii="Times New Roman" w:hAnsi="Times New Roman" w:cs="Times New Roman"/>
          <w:sz w:val="24"/>
          <w:szCs w:val="24"/>
        </w:rPr>
        <w:footnoteReference w:id="31"/>
      </w:r>
      <w:r w:rsidR="0099403C" w:rsidRPr="002474F2">
        <w:rPr>
          <w:rFonts w:ascii="Times New Roman" w:hAnsi="Times New Roman" w:cs="Times New Roman"/>
          <w:sz w:val="24"/>
          <w:szCs w:val="24"/>
        </w:rPr>
        <w:t xml:space="preserve"> V Německu ústava zná stav obrany, který vyhlašuje prezident na základě usnesení Spolkového sněmu a Spolkové rady, a stav nouze, který konstatuje Spolkový sněm dvoutřetinovou většinou.</w:t>
      </w:r>
      <w:r w:rsidR="0075062F" w:rsidRPr="002474F2">
        <w:rPr>
          <w:rStyle w:val="Znakapoznpodarou"/>
          <w:rFonts w:ascii="Times New Roman" w:hAnsi="Times New Roman" w:cs="Times New Roman"/>
          <w:sz w:val="24"/>
          <w:szCs w:val="24"/>
        </w:rPr>
        <w:footnoteReference w:id="32"/>
      </w:r>
      <w:r w:rsidR="0099403C" w:rsidRPr="002474F2">
        <w:rPr>
          <w:rFonts w:ascii="Times New Roman" w:hAnsi="Times New Roman" w:cs="Times New Roman"/>
          <w:sz w:val="24"/>
          <w:szCs w:val="24"/>
        </w:rPr>
        <w:t xml:space="preserve"> Ovšem to jsou výjimečné stavy mířící spíše na vnější ohrožení. Německo jako spolkový stát </w:t>
      </w:r>
      <w:proofErr w:type="spellStart"/>
      <w:r w:rsidR="0099403C" w:rsidRPr="002474F2">
        <w:rPr>
          <w:rFonts w:ascii="Times New Roman" w:hAnsi="Times New Roman" w:cs="Times New Roman"/>
          <w:sz w:val="24"/>
          <w:szCs w:val="24"/>
        </w:rPr>
        <w:t>koronavirová</w:t>
      </w:r>
      <w:proofErr w:type="spellEnd"/>
      <w:r w:rsidR="0099403C" w:rsidRPr="002474F2">
        <w:rPr>
          <w:rFonts w:ascii="Times New Roman" w:hAnsi="Times New Roman" w:cs="Times New Roman"/>
          <w:sz w:val="24"/>
          <w:szCs w:val="24"/>
        </w:rPr>
        <w:t xml:space="preserve"> opatření činilo zejména na zemské úrovni </w:t>
      </w:r>
      <w:r w:rsidR="001C5C16" w:rsidRPr="002474F2">
        <w:rPr>
          <w:rFonts w:ascii="Times New Roman" w:hAnsi="Times New Roman" w:cs="Times New Roman"/>
          <w:sz w:val="24"/>
          <w:szCs w:val="24"/>
        </w:rPr>
        <w:t xml:space="preserve">a </w:t>
      </w:r>
      <w:r w:rsidR="0099403C" w:rsidRPr="002474F2">
        <w:rPr>
          <w:rFonts w:ascii="Times New Roman" w:hAnsi="Times New Roman" w:cs="Times New Roman"/>
          <w:sz w:val="24"/>
          <w:szCs w:val="24"/>
        </w:rPr>
        <w:t>v různé míře (přísné b</w:t>
      </w:r>
      <w:r w:rsidR="001C5C16" w:rsidRPr="002474F2">
        <w:rPr>
          <w:rFonts w:ascii="Times New Roman" w:hAnsi="Times New Roman" w:cs="Times New Roman"/>
          <w:sz w:val="24"/>
          <w:szCs w:val="24"/>
        </w:rPr>
        <w:t>ylo Bavorsko), přičemž probíhaly</w:t>
      </w:r>
      <w:r w:rsidR="0099403C" w:rsidRPr="002474F2">
        <w:rPr>
          <w:rFonts w:ascii="Times New Roman" w:hAnsi="Times New Roman" w:cs="Times New Roman"/>
          <w:sz w:val="24"/>
          <w:szCs w:val="24"/>
        </w:rPr>
        <w:t xml:space="preserve"> konzultace zemských vlád se spolkovou vládou o jejich rozsahu.</w:t>
      </w:r>
    </w:p>
    <w:p w:rsidR="00F75120" w:rsidRPr="002474F2" w:rsidRDefault="00F7512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Prezident Miloš Zeman </w:t>
      </w:r>
      <w:r w:rsidR="00B51ADE" w:rsidRPr="002474F2">
        <w:rPr>
          <w:rFonts w:ascii="Times New Roman" w:hAnsi="Times New Roman" w:cs="Times New Roman"/>
          <w:sz w:val="24"/>
          <w:szCs w:val="24"/>
        </w:rPr>
        <w:t xml:space="preserve">v roce </w:t>
      </w:r>
      <w:r w:rsidRPr="002474F2">
        <w:rPr>
          <w:rFonts w:ascii="Times New Roman" w:hAnsi="Times New Roman" w:cs="Times New Roman"/>
          <w:sz w:val="24"/>
          <w:szCs w:val="24"/>
        </w:rPr>
        <w:t xml:space="preserve">2020 podpořil opatření vlády v době nouzového stavu vyhlášeného z důvodu pandemie. Nicméně rozhodující není jen jejich rozsah, ale také jejich trvání v čase, respektive jejich opakování ze stejného důvodu. Bude-li mít vliv na nouzový stav vedle vlády i prezident republiky, z pohledu </w:t>
      </w:r>
      <w:r w:rsidR="005E5474" w:rsidRPr="002474F2">
        <w:rPr>
          <w:rFonts w:ascii="Times New Roman" w:hAnsi="Times New Roman" w:cs="Times New Roman"/>
          <w:sz w:val="24"/>
          <w:szCs w:val="24"/>
        </w:rPr>
        <w:t xml:space="preserve">obrany před </w:t>
      </w:r>
      <w:r w:rsidRPr="002474F2">
        <w:rPr>
          <w:rFonts w:ascii="Times New Roman" w:hAnsi="Times New Roman" w:cs="Times New Roman"/>
          <w:sz w:val="24"/>
          <w:szCs w:val="24"/>
        </w:rPr>
        <w:t>zneužití</w:t>
      </w:r>
      <w:r w:rsidR="005E5474" w:rsidRPr="002474F2">
        <w:rPr>
          <w:rFonts w:ascii="Times New Roman" w:hAnsi="Times New Roman" w:cs="Times New Roman"/>
          <w:sz w:val="24"/>
          <w:szCs w:val="24"/>
        </w:rPr>
        <w:t>m</w:t>
      </w:r>
      <w:r w:rsidRPr="002474F2">
        <w:rPr>
          <w:rFonts w:ascii="Times New Roman" w:hAnsi="Times New Roman" w:cs="Times New Roman"/>
          <w:sz w:val="24"/>
          <w:szCs w:val="24"/>
        </w:rPr>
        <w:t xml:space="preserve"> moci je to lepší, než když vše ovládá jen vláda.</w:t>
      </w:r>
    </w:p>
    <w:p w:rsidR="00E765EF" w:rsidRPr="002474F2" w:rsidRDefault="003E281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V rámci trvání nouzového stavu je rovněž otázkou, zda by vedle Poslanecké sněmovny neměl souhlas </w:t>
      </w:r>
      <w:r w:rsidR="00A224DB" w:rsidRPr="002474F2">
        <w:rPr>
          <w:rFonts w:ascii="Times New Roman" w:hAnsi="Times New Roman" w:cs="Times New Roman"/>
          <w:sz w:val="24"/>
          <w:szCs w:val="24"/>
        </w:rPr>
        <w:t xml:space="preserve">k jeho prodloužení </w:t>
      </w:r>
      <w:r w:rsidRPr="002474F2">
        <w:rPr>
          <w:rFonts w:ascii="Times New Roman" w:hAnsi="Times New Roman" w:cs="Times New Roman"/>
          <w:sz w:val="24"/>
          <w:szCs w:val="24"/>
        </w:rPr>
        <w:t xml:space="preserve">dávat i Senát, či by alespoň neměl dávat souhlas k opakovanému prodloužení, pakliže by nouzový stav přesáhl </w:t>
      </w:r>
      <w:r w:rsidR="008125E8" w:rsidRPr="002474F2">
        <w:rPr>
          <w:rFonts w:ascii="Times New Roman" w:hAnsi="Times New Roman" w:cs="Times New Roman"/>
          <w:sz w:val="24"/>
          <w:szCs w:val="24"/>
        </w:rPr>
        <w:t>určitou dobu</w:t>
      </w:r>
      <w:r w:rsidR="00A224DB" w:rsidRPr="002474F2">
        <w:rPr>
          <w:rFonts w:ascii="Times New Roman" w:hAnsi="Times New Roman" w:cs="Times New Roman"/>
          <w:sz w:val="24"/>
          <w:szCs w:val="24"/>
        </w:rPr>
        <w:t xml:space="preserve"> (např. 2-3 měsíce)</w:t>
      </w:r>
      <w:r w:rsidRPr="002474F2">
        <w:rPr>
          <w:rFonts w:ascii="Times New Roman" w:hAnsi="Times New Roman" w:cs="Times New Roman"/>
          <w:sz w:val="24"/>
          <w:szCs w:val="24"/>
        </w:rPr>
        <w:t>.</w:t>
      </w:r>
      <w:r w:rsidR="00862039" w:rsidRPr="002474F2">
        <w:rPr>
          <w:rFonts w:ascii="Times New Roman" w:hAnsi="Times New Roman" w:cs="Times New Roman"/>
          <w:sz w:val="24"/>
          <w:szCs w:val="24"/>
        </w:rPr>
        <w:t xml:space="preserve"> </w:t>
      </w:r>
      <w:r w:rsidR="00E765EF" w:rsidRPr="002474F2">
        <w:rPr>
          <w:rFonts w:ascii="Times New Roman" w:hAnsi="Times New Roman" w:cs="Times New Roman"/>
          <w:sz w:val="24"/>
          <w:szCs w:val="24"/>
        </w:rPr>
        <w:t>Dnes Senát pouze nahrazuje nutné souhlasy Poslanecké sněmovny, je-li tato rozpuštěna.</w:t>
      </w:r>
    </w:p>
    <w:p w:rsidR="00766BDA" w:rsidRDefault="003E281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Na druhé straně však Ústavní soud označil samotné vyhlášení nouzové stavu za akt</w:t>
      </w:r>
      <w:r w:rsidR="00862039" w:rsidRPr="002474F2">
        <w:rPr>
          <w:rFonts w:ascii="Times New Roman" w:hAnsi="Times New Roman" w:cs="Times New Roman"/>
          <w:sz w:val="24"/>
          <w:szCs w:val="24"/>
        </w:rPr>
        <w:t xml:space="preserve"> vládnutí</w:t>
      </w:r>
      <w:r w:rsidRPr="002474F2">
        <w:rPr>
          <w:rFonts w:ascii="Times New Roman" w:hAnsi="Times New Roman" w:cs="Times New Roman"/>
          <w:sz w:val="24"/>
          <w:szCs w:val="24"/>
        </w:rPr>
        <w:t>.</w:t>
      </w:r>
      <w:r w:rsidR="00862039" w:rsidRPr="002474F2">
        <w:rPr>
          <w:rStyle w:val="Znakapoznpodarou"/>
          <w:rFonts w:ascii="Times New Roman" w:hAnsi="Times New Roman" w:cs="Times New Roman"/>
          <w:sz w:val="24"/>
          <w:szCs w:val="24"/>
        </w:rPr>
        <w:footnoteReference w:id="33"/>
      </w:r>
      <w:r w:rsidRPr="002474F2">
        <w:rPr>
          <w:rFonts w:ascii="Times New Roman" w:hAnsi="Times New Roman" w:cs="Times New Roman"/>
          <w:sz w:val="24"/>
          <w:szCs w:val="24"/>
        </w:rPr>
        <w:t xml:space="preserve"> </w:t>
      </w:r>
      <w:r w:rsidR="00862039" w:rsidRPr="002474F2">
        <w:rPr>
          <w:rFonts w:ascii="Times New Roman" w:hAnsi="Times New Roman" w:cs="Times New Roman"/>
          <w:sz w:val="24"/>
          <w:szCs w:val="24"/>
        </w:rPr>
        <w:t xml:space="preserve">Pak je </w:t>
      </w:r>
      <w:r w:rsidR="00A224DB" w:rsidRPr="002474F2">
        <w:rPr>
          <w:rFonts w:ascii="Times New Roman" w:hAnsi="Times New Roman" w:cs="Times New Roman"/>
          <w:sz w:val="24"/>
          <w:szCs w:val="24"/>
        </w:rPr>
        <w:t>sporné, zda</w:t>
      </w:r>
      <w:r w:rsidRPr="002474F2">
        <w:rPr>
          <w:rFonts w:ascii="Times New Roman" w:hAnsi="Times New Roman" w:cs="Times New Roman"/>
          <w:sz w:val="24"/>
          <w:szCs w:val="24"/>
        </w:rPr>
        <w:t xml:space="preserve"> se na spolurozhodování </w:t>
      </w:r>
      <w:r w:rsidR="00862039" w:rsidRPr="002474F2">
        <w:rPr>
          <w:rFonts w:ascii="Times New Roman" w:hAnsi="Times New Roman" w:cs="Times New Roman"/>
          <w:sz w:val="24"/>
          <w:szCs w:val="24"/>
        </w:rPr>
        <w:t xml:space="preserve">o jeho trvání má </w:t>
      </w:r>
      <w:r w:rsidRPr="002474F2">
        <w:rPr>
          <w:rFonts w:ascii="Times New Roman" w:hAnsi="Times New Roman" w:cs="Times New Roman"/>
          <w:sz w:val="24"/>
          <w:szCs w:val="24"/>
        </w:rPr>
        <w:t xml:space="preserve">podílet Senát, když vláda je </w:t>
      </w:r>
      <w:proofErr w:type="spellStart"/>
      <w:r w:rsidRPr="002474F2">
        <w:rPr>
          <w:rFonts w:ascii="Times New Roman" w:hAnsi="Times New Roman" w:cs="Times New Roman"/>
          <w:sz w:val="24"/>
          <w:szCs w:val="24"/>
        </w:rPr>
        <w:t>ústavněpoliticky</w:t>
      </w:r>
      <w:proofErr w:type="spellEnd"/>
      <w:r w:rsidRPr="002474F2">
        <w:rPr>
          <w:rFonts w:ascii="Times New Roman" w:hAnsi="Times New Roman" w:cs="Times New Roman"/>
          <w:sz w:val="24"/>
          <w:szCs w:val="24"/>
        </w:rPr>
        <w:t xml:space="preserve"> odpovědna jen Poslanecké sněmovně (</w:t>
      </w:r>
      <w:r w:rsidR="00CE1509" w:rsidRPr="002474F2">
        <w:rPr>
          <w:rFonts w:ascii="Times New Roman" w:hAnsi="Times New Roman" w:cs="Times New Roman"/>
          <w:sz w:val="24"/>
          <w:szCs w:val="24"/>
        </w:rPr>
        <w:t>N</w:t>
      </w:r>
      <w:r w:rsidRPr="002474F2">
        <w:rPr>
          <w:rFonts w:ascii="Times New Roman" w:hAnsi="Times New Roman" w:cs="Times New Roman"/>
          <w:sz w:val="24"/>
          <w:szCs w:val="24"/>
        </w:rPr>
        <w:t xml:space="preserve">ikoliv však </w:t>
      </w:r>
      <w:r w:rsidR="00CE1509" w:rsidRPr="002474F2">
        <w:rPr>
          <w:rFonts w:ascii="Times New Roman" w:hAnsi="Times New Roman" w:cs="Times New Roman"/>
          <w:sz w:val="24"/>
          <w:szCs w:val="24"/>
        </w:rPr>
        <w:t xml:space="preserve">též </w:t>
      </w:r>
      <w:r w:rsidRPr="002474F2">
        <w:rPr>
          <w:rFonts w:ascii="Times New Roman" w:hAnsi="Times New Roman" w:cs="Times New Roman"/>
          <w:sz w:val="24"/>
          <w:szCs w:val="24"/>
        </w:rPr>
        <w:t>ústavněprávně, členy vlády nemůže parlament soudit, jak mohl za platnosti Ústavní listiny z roku 1920</w:t>
      </w:r>
      <w:r w:rsidR="00CE1509" w:rsidRPr="002474F2">
        <w:rPr>
          <w:rFonts w:ascii="Times New Roman" w:hAnsi="Times New Roman" w:cs="Times New Roman"/>
          <w:sz w:val="24"/>
          <w:szCs w:val="24"/>
        </w:rPr>
        <w:t>.</w:t>
      </w:r>
      <w:r w:rsidR="00CE1509" w:rsidRPr="002474F2">
        <w:rPr>
          <w:rStyle w:val="Znakapoznpodarou"/>
          <w:rFonts w:ascii="Times New Roman" w:hAnsi="Times New Roman" w:cs="Times New Roman"/>
          <w:sz w:val="24"/>
          <w:szCs w:val="24"/>
        </w:rPr>
        <w:footnoteReference w:id="34"/>
      </w:r>
      <w:r w:rsidRPr="002474F2">
        <w:rPr>
          <w:rFonts w:ascii="Times New Roman" w:hAnsi="Times New Roman" w:cs="Times New Roman"/>
          <w:sz w:val="24"/>
          <w:szCs w:val="24"/>
        </w:rPr>
        <w:t>).</w:t>
      </w:r>
    </w:p>
    <w:p w:rsidR="003D35D7" w:rsidRDefault="003D35D7" w:rsidP="002474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Protiústavně jednala vláda Andreje </w:t>
      </w:r>
      <w:proofErr w:type="spellStart"/>
      <w:r>
        <w:rPr>
          <w:rFonts w:ascii="Times New Roman" w:hAnsi="Times New Roman" w:cs="Times New Roman"/>
          <w:sz w:val="24"/>
          <w:szCs w:val="24"/>
        </w:rPr>
        <w:t>Babiše</w:t>
      </w:r>
      <w:proofErr w:type="spellEnd"/>
      <w:r>
        <w:rPr>
          <w:rFonts w:ascii="Times New Roman" w:hAnsi="Times New Roman" w:cs="Times New Roman"/>
          <w:sz w:val="24"/>
          <w:szCs w:val="24"/>
        </w:rPr>
        <w:t xml:space="preserve">, kdy ji Poslanecká sněmovna odmítla udělit opakovaný souhlas k prodloužení nouzového stav vyhlášeného 30. 9. 2020 s účinností od 5. 10. 2020. Tento nouzový stav tak skončil 26. 2. 2021. Vláda však nesouhlas Poslanecké sněmovny ignorovala a ze stejného důvodu – pandemie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 vyhlásila nový nouzový stav 26. 2. 2021 s účinností od 27. 2. 2021, přičemž se odvolala na žádost hejtmanů.</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Ti však při vyhlašování nouzového stavu žádná ústavní práva nemají.</w:t>
      </w:r>
    </w:p>
    <w:p w:rsidR="002474F2" w:rsidRPr="002474F2" w:rsidRDefault="002474F2" w:rsidP="002474F2">
      <w:pPr>
        <w:spacing w:before="120" w:after="0" w:line="240" w:lineRule="auto"/>
        <w:jc w:val="both"/>
        <w:rPr>
          <w:rFonts w:ascii="Times New Roman" w:hAnsi="Times New Roman" w:cs="Times New Roman"/>
          <w:sz w:val="24"/>
          <w:szCs w:val="24"/>
        </w:rPr>
      </w:pPr>
    </w:p>
    <w:p w:rsidR="001D7E63" w:rsidRPr="002474F2" w:rsidRDefault="006C57DA" w:rsidP="002474F2">
      <w:pPr>
        <w:pStyle w:val="Odstavecseseznamem"/>
        <w:keepNext/>
        <w:numPr>
          <w:ilvl w:val="0"/>
          <w:numId w:val="5"/>
        </w:numPr>
        <w:spacing w:before="120" w:after="0" w:line="240" w:lineRule="auto"/>
        <w:ind w:left="714" w:hanging="357"/>
        <w:contextualSpacing w:val="0"/>
        <w:jc w:val="both"/>
        <w:rPr>
          <w:rFonts w:ascii="Times New Roman" w:hAnsi="Times New Roman" w:cs="Times New Roman"/>
          <w:b/>
          <w:sz w:val="24"/>
          <w:szCs w:val="24"/>
        </w:rPr>
      </w:pPr>
      <w:r w:rsidRPr="002474F2">
        <w:rPr>
          <w:rFonts w:ascii="Times New Roman" w:hAnsi="Times New Roman" w:cs="Times New Roman"/>
          <w:b/>
          <w:sz w:val="24"/>
          <w:szCs w:val="24"/>
        </w:rPr>
        <w:t xml:space="preserve">Ukládání povinností </w:t>
      </w:r>
      <w:r w:rsidR="00CB5133" w:rsidRPr="002474F2">
        <w:rPr>
          <w:rFonts w:ascii="Times New Roman" w:hAnsi="Times New Roman" w:cs="Times New Roman"/>
          <w:b/>
          <w:sz w:val="24"/>
          <w:szCs w:val="24"/>
        </w:rPr>
        <w:t>a</w:t>
      </w:r>
      <w:r w:rsidR="001D7E63" w:rsidRPr="002474F2">
        <w:rPr>
          <w:rFonts w:ascii="Times New Roman" w:hAnsi="Times New Roman" w:cs="Times New Roman"/>
          <w:b/>
          <w:sz w:val="24"/>
          <w:szCs w:val="24"/>
        </w:rPr>
        <w:t> normální ústavní</w:t>
      </w:r>
      <w:r w:rsidR="00CB5133" w:rsidRPr="002474F2">
        <w:rPr>
          <w:rFonts w:ascii="Times New Roman" w:hAnsi="Times New Roman" w:cs="Times New Roman"/>
          <w:b/>
          <w:sz w:val="24"/>
          <w:szCs w:val="24"/>
        </w:rPr>
        <w:t xml:space="preserve"> režim</w:t>
      </w:r>
    </w:p>
    <w:p w:rsidR="001D7E63" w:rsidRPr="002474F2" w:rsidRDefault="001D7E63"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Pokud není vyhlášen nouzový stav, je stát v normálním ústavním režimu. Faktická situace sice může být zatížena různým stupněm ohrožení, ale ústavněprávní fungování státu se nemění v přímé závislosti na vzrůstajícím ohrožení automaticky. To by totiž vedlo k zrušení právní jistoty. Stát reaguje na ohrožení skokově a okamžikem změny ústavněprávní situace státu je vyhlášení nouzového stavu vládou. Pakliže vláda nevyhlásí nouzový stav, je to informace o tom, že příslušný ústavní orgán nepovažuje míru ohrožení za natolik závažnou, aby měnil ústavní fungování státu. Pak však musí plně platit běžná ústavní pravid</w:t>
      </w:r>
      <w:r w:rsidR="000C52E4" w:rsidRPr="002474F2">
        <w:rPr>
          <w:rFonts w:ascii="Times New Roman" w:hAnsi="Times New Roman" w:cs="Times New Roman"/>
          <w:sz w:val="24"/>
          <w:szCs w:val="24"/>
        </w:rPr>
        <w:t>la pro jednání státních orgánů. Mezi tato pravidla platí i vylou</w:t>
      </w:r>
      <w:r w:rsidR="00101C2D" w:rsidRPr="002474F2">
        <w:rPr>
          <w:rFonts w:ascii="Times New Roman" w:hAnsi="Times New Roman" w:cs="Times New Roman"/>
          <w:sz w:val="24"/>
          <w:szCs w:val="24"/>
        </w:rPr>
        <w:t>čení</w:t>
      </w:r>
      <w:r w:rsidR="001348DD" w:rsidRPr="002474F2">
        <w:rPr>
          <w:rFonts w:ascii="Times New Roman" w:hAnsi="Times New Roman" w:cs="Times New Roman"/>
          <w:sz w:val="24"/>
          <w:szCs w:val="24"/>
        </w:rPr>
        <w:t xml:space="preserve"> nouzového </w:t>
      </w:r>
      <w:r w:rsidR="00101C2D" w:rsidRPr="002474F2">
        <w:rPr>
          <w:rFonts w:ascii="Times New Roman" w:hAnsi="Times New Roman" w:cs="Times New Roman"/>
          <w:sz w:val="24"/>
          <w:szCs w:val="24"/>
        </w:rPr>
        <w:t xml:space="preserve">nařizovacího zákonodárství, </w:t>
      </w:r>
      <w:r w:rsidR="006C57DA" w:rsidRPr="002474F2">
        <w:rPr>
          <w:rFonts w:ascii="Times New Roman" w:hAnsi="Times New Roman" w:cs="Times New Roman"/>
          <w:sz w:val="24"/>
          <w:szCs w:val="24"/>
        </w:rPr>
        <w:t xml:space="preserve">ať již tak bude formálně nazváno nebo půjde o jeho materiální verzi </w:t>
      </w:r>
      <w:r w:rsidR="002418A5" w:rsidRPr="002474F2">
        <w:rPr>
          <w:rFonts w:ascii="Times New Roman" w:hAnsi="Times New Roman" w:cs="Times New Roman"/>
          <w:sz w:val="24"/>
          <w:szCs w:val="24"/>
        </w:rPr>
        <w:t xml:space="preserve">pod </w:t>
      </w:r>
      <w:r w:rsidR="006C57DA" w:rsidRPr="002474F2">
        <w:rPr>
          <w:rFonts w:ascii="Times New Roman" w:hAnsi="Times New Roman" w:cs="Times New Roman"/>
          <w:sz w:val="24"/>
          <w:szCs w:val="24"/>
        </w:rPr>
        <w:t>jinými názvy.</w:t>
      </w:r>
    </w:p>
    <w:p w:rsidR="00972BB4" w:rsidRPr="002474F2" w:rsidRDefault="00766BDA"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lastRenderedPageBreak/>
        <w:t>Ú</w:t>
      </w:r>
      <w:r w:rsidR="00251F69" w:rsidRPr="002474F2">
        <w:rPr>
          <w:rFonts w:ascii="Times New Roman" w:hAnsi="Times New Roman" w:cs="Times New Roman"/>
          <w:sz w:val="24"/>
          <w:szCs w:val="24"/>
        </w:rPr>
        <w:t xml:space="preserve">stava </w:t>
      </w:r>
      <w:r w:rsidRPr="002474F2">
        <w:rPr>
          <w:rFonts w:ascii="Times New Roman" w:hAnsi="Times New Roman" w:cs="Times New Roman"/>
          <w:sz w:val="24"/>
          <w:szCs w:val="24"/>
        </w:rPr>
        <w:t xml:space="preserve">Čech, Moravy a Slezska </w:t>
      </w:r>
      <w:r w:rsidR="00251F69" w:rsidRPr="002474F2">
        <w:rPr>
          <w:rFonts w:ascii="Times New Roman" w:hAnsi="Times New Roman" w:cs="Times New Roman"/>
          <w:sz w:val="24"/>
          <w:szCs w:val="24"/>
        </w:rPr>
        <w:t>stanoví, že povinnosti lze uložit jen zákonem. Obdobně to stanoví i Listina základních práv a svobod. Na jiném místě však Listina stanoví, že povinnosti lze ukládat i na základě zákona.</w:t>
      </w:r>
      <w:r w:rsidR="00251F69" w:rsidRPr="002474F2">
        <w:rPr>
          <w:rStyle w:val="Znakapoznpodarou"/>
          <w:rFonts w:ascii="Times New Roman" w:hAnsi="Times New Roman" w:cs="Times New Roman"/>
          <w:sz w:val="24"/>
          <w:szCs w:val="24"/>
        </w:rPr>
        <w:footnoteReference w:id="36"/>
      </w:r>
      <w:r w:rsidR="00D646AB" w:rsidRPr="002474F2">
        <w:rPr>
          <w:rFonts w:ascii="Times New Roman" w:hAnsi="Times New Roman" w:cs="Times New Roman"/>
          <w:sz w:val="24"/>
          <w:szCs w:val="24"/>
        </w:rPr>
        <w:t xml:space="preserve"> Vztahem obou ustanovení se zabýval Ústavní soud, když poprvé rozhodoval o možnosti ukládat povinnosti, které výslovně zákon nestanoví, obecně závaznými vyhláškami. Ústavní soud v roce 1994 stanovil, že nelze v obecně závazných vyhláškách stanovit povinnosti, které nejsou </w:t>
      </w:r>
      <w:r w:rsidR="004E4DC0" w:rsidRPr="002474F2">
        <w:rPr>
          <w:rFonts w:ascii="Times New Roman" w:hAnsi="Times New Roman" w:cs="Times New Roman"/>
          <w:sz w:val="24"/>
          <w:szCs w:val="24"/>
        </w:rPr>
        <w:t>umožněny</w:t>
      </w:r>
      <w:r w:rsidR="00D646AB" w:rsidRPr="002474F2">
        <w:rPr>
          <w:rFonts w:ascii="Times New Roman" w:hAnsi="Times New Roman" w:cs="Times New Roman"/>
          <w:sz w:val="24"/>
          <w:szCs w:val="24"/>
        </w:rPr>
        <w:t xml:space="preserve"> </w:t>
      </w:r>
      <w:r w:rsidR="00A5124B" w:rsidRPr="002474F2">
        <w:rPr>
          <w:rFonts w:ascii="Times New Roman" w:hAnsi="Times New Roman" w:cs="Times New Roman"/>
          <w:sz w:val="24"/>
          <w:szCs w:val="24"/>
        </w:rPr>
        <w:t xml:space="preserve">výslovně a určitě </w:t>
      </w:r>
      <w:r w:rsidR="00D646AB" w:rsidRPr="002474F2">
        <w:rPr>
          <w:rFonts w:ascii="Times New Roman" w:hAnsi="Times New Roman" w:cs="Times New Roman"/>
          <w:sz w:val="24"/>
          <w:szCs w:val="24"/>
        </w:rPr>
        <w:t>zákonem, byť by šlo o samostatnou působnost obcí, která je určena demonstrativním výčtem v zákoně o obcích</w:t>
      </w:r>
      <w:r w:rsidR="00C95FB2" w:rsidRPr="002474F2">
        <w:rPr>
          <w:rFonts w:ascii="Times New Roman" w:hAnsi="Times New Roman" w:cs="Times New Roman"/>
          <w:sz w:val="24"/>
          <w:szCs w:val="24"/>
        </w:rPr>
        <w:t>. K</w:t>
      </w:r>
      <w:r w:rsidR="00A5124B" w:rsidRPr="002474F2">
        <w:rPr>
          <w:rFonts w:ascii="Times New Roman" w:hAnsi="Times New Roman" w:cs="Times New Roman"/>
          <w:sz w:val="24"/>
          <w:szCs w:val="24"/>
        </w:rPr>
        <w:t xml:space="preserve">onkrétně mu nestačila slova § 14 odst. 2 zákona č. 367/1990 Sb., o obcích: </w:t>
      </w:r>
      <w:r w:rsidR="00A5124B" w:rsidRPr="002474F2">
        <w:rPr>
          <w:rFonts w:ascii="Times New Roman" w:hAnsi="Times New Roman" w:cs="Times New Roman"/>
          <w:i/>
          <w:sz w:val="24"/>
          <w:szCs w:val="24"/>
        </w:rPr>
        <w:t>„Obec v samostatné působnosti dále zajišťuje ve svém územním obvodu hospodářský, sociální a kulturní rozvoj, ochranu a tvorbu zdravého životního prostředí,…</w:t>
      </w:r>
      <w:r w:rsidR="00A5124B" w:rsidRPr="002474F2">
        <w:rPr>
          <w:rFonts w:ascii="Times New Roman" w:hAnsi="Times New Roman" w:cs="Times New Roman"/>
          <w:sz w:val="24"/>
          <w:szCs w:val="24"/>
        </w:rPr>
        <w:t>“.</w:t>
      </w:r>
      <w:r w:rsidR="00D646AB" w:rsidRPr="002474F2">
        <w:rPr>
          <w:rStyle w:val="Znakapoznpodarou"/>
          <w:rFonts w:ascii="Times New Roman" w:hAnsi="Times New Roman" w:cs="Times New Roman"/>
          <w:sz w:val="24"/>
          <w:szCs w:val="24"/>
        </w:rPr>
        <w:footnoteReference w:id="37"/>
      </w:r>
      <w:r w:rsidR="00D646AB" w:rsidRPr="002474F2">
        <w:rPr>
          <w:rFonts w:ascii="Times New Roman" w:hAnsi="Times New Roman" w:cs="Times New Roman"/>
          <w:sz w:val="24"/>
          <w:szCs w:val="24"/>
        </w:rPr>
        <w:t xml:space="preserve"> Pro účely stanovení povinností v obecně závazných vyhláškách </w:t>
      </w:r>
      <w:r w:rsidR="0002790B" w:rsidRPr="002474F2">
        <w:rPr>
          <w:rFonts w:ascii="Times New Roman" w:hAnsi="Times New Roman" w:cs="Times New Roman"/>
          <w:sz w:val="24"/>
          <w:szCs w:val="24"/>
        </w:rPr>
        <w:t xml:space="preserve">vnímal Ústavní soud </w:t>
      </w:r>
      <w:r w:rsidR="00D646AB" w:rsidRPr="002474F2">
        <w:rPr>
          <w:rFonts w:ascii="Times New Roman" w:hAnsi="Times New Roman" w:cs="Times New Roman"/>
          <w:sz w:val="24"/>
          <w:szCs w:val="24"/>
        </w:rPr>
        <w:t xml:space="preserve">zákonný výčet </w:t>
      </w:r>
      <w:r w:rsidR="004E4DC0" w:rsidRPr="002474F2">
        <w:rPr>
          <w:rFonts w:ascii="Times New Roman" w:hAnsi="Times New Roman" w:cs="Times New Roman"/>
          <w:sz w:val="24"/>
          <w:szCs w:val="24"/>
        </w:rPr>
        <w:t>v § 14 odst. 1 tehdejšího zákona o obcích jako taxativní. V </w:t>
      </w:r>
      <w:r w:rsidR="00D646AB" w:rsidRPr="002474F2">
        <w:rPr>
          <w:rFonts w:ascii="Times New Roman" w:hAnsi="Times New Roman" w:cs="Times New Roman"/>
          <w:sz w:val="24"/>
          <w:szCs w:val="24"/>
        </w:rPr>
        <w:t xml:space="preserve">zákoně o obcích </w:t>
      </w:r>
      <w:r w:rsidR="004E4DC0" w:rsidRPr="002474F2">
        <w:rPr>
          <w:rFonts w:ascii="Times New Roman" w:hAnsi="Times New Roman" w:cs="Times New Roman"/>
          <w:sz w:val="24"/>
          <w:szCs w:val="24"/>
        </w:rPr>
        <w:t xml:space="preserve">z roku 2000 </w:t>
      </w:r>
      <w:r w:rsidR="00D646AB" w:rsidRPr="002474F2">
        <w:rPr>
          <w:rFonts w:ascii="Times New Roman" w:hAnsi="Times New Roman" w:cs="Times New Roman"/>
          <w:sz w:val="24"/>
          <w:szCs w:val="24"/>
        </w:rPr>
        <w:t xml:space="preserve">pak již zákonodárce zřetelně stanovil taxativním výčtem, kdy mohou obce </w:t>
      </w:r>
      <w:r w:rsidR="003C7DD6" w:rsidRPr="002474F2">
        <w:rPr>
          <w:rFonts w:ascii="Times New Roman" w:hAnsi="Times New Roman" w:cs="Times New Roman"/>
          <w:sz w:val="24"/>
          <w:szCs w:val="24"/>
        </w:rPr>
        <w:t>o</w:t>
      </w:r>
      <w:r w:rsidR="00D646AB" w:rsidRPr="002474F2">
        <w:rPr>
          <w:rFonts w:ascii="Times New Roman" w:hAnsi="Times New Roman" w:cs="Times New Roman"/>
          <w:sz w:val="24"/>
          <w:szCs w:val="24"/>
        </w:rPr>
        <w:t>becně závaznými vyhláškami stanovit povinnosti.</w:t>
      </w:r>
      <w:r w:rsidR="00D646AB" w:rsidRPr="002474F2">
        <w:rPr>
          <w:rStyle w:val="Znakapoznpodarou"/>
          <w:rFonts w:ascii="Times New Roman" w:hAnsi="Times New Roman" w:cs="Times New Roman"/>
          <w:sz w:val="24"/>
          <w:szCs w:val="24"/>
        </w:rPr>
        <w:footnoteReference w:id="38"/>
      </w:r>
      <w:r w:rsidR="003C7DD6" w:rsidRPr="002474F2">
        <w:rPr>
          <w:rFonts w:ascii="Times New Roman" w:hAnsi="Times New Roman" w:cs="Times New Roman"/>
          <w:sz w:val="24"/>
          <w:szCs w:val="24"/>
        </w:rPr>
        <w:t xml:space="preserve"> </w:t>
      </w:r>
      <w:r w:rsidR="00972BB4" w:rsidRPr="002474F2">
        <w:rPr>
          <w:rFonts w:ascii="Times New Roman" w:hAnsi="Times New Roman" w:cs="Times New Roman"/>
          <w:sz w:val="24"/>
          <w:szCs w:val="24"/>
        </w:rPr>
        <w:t xml:space="preserve"> </w:t>
      </w:r>
      <w:r w:rsidR="00D646AB" w:rsidRPr="002474F2">
        <w:rPr>
          <w:rFonts w:ascii="Times New Roman" w:hAnsi="Times New Roman" w:cs="Times New Roman"/>
          <w:sz w:val="24"/>
          <w:szCs w:val="24"/>
        </w:rPr>
        <w:t xml:space="preserve">Tuto povinnost prvotního určení povinnosti v zákoně pro obce stanovil Ústavní soud přesto, že územní samospráva má právo vydávat obecně závazné </w:t>
      </w:r>
      <w:r w:rsidR="00CD2F7B" w:rsidRPr="002474F2">
        <w:rPr>
          <w:rFonts w:ascii="Times New Roman" w:hAnsi="Times New Roman" w:cs="Times New Roman"/>
          <w:sz w:val="24"/>
          <w:szCs w:val="24"/>
        </w:rPr>
        <w:t>vyhlášky přímo na základě ústavního zmocnění v oblasti své samosprávy (samostatné působnosti).</w:t>
      </w:r>
      <w:r w:rsidR="00CD2F7B" w:rsidRPr="002474F2">
        <w:rPr>
          <w:rStyle w:val="Znakapoznpodarou"/>
          <w:rFonts w:ascii="Times New Roman" w:hAnsi="Times New Roman" w:cs="Times New Roman"/>
          <w:sz w:val="24"/>
          <w:szCs w:val="24"/>
        </w:rPr>
        <w:footnoteReference w:id="39"/>
      </w:r>
      <w:r w:rsidR="00D646AB" w:rsidRPr="002474F2">
        <w:rPr>
          <w:rFonts w:ascii="Times New Roman" w:hAnsi="Times New Roman" w:cs="Times New Roman"/>
          <w:sz w:val="24"/>
          <w:szCs w:val="24"/>
        </w:rPr>
        <w:t xml:space="preserve"> </w:t>
      </w:r>
      <w:r w:rsidR="00C33C9C" w:rsidRPr="002474F2">
        <w:rPr>
          <w:rFonts w:ascii="Times New Roman" w:hAnsi="Times New Roman" w:cs="Times New Roman"/>
          <w:sz w:val="24"/>
          <w:szCs w:val="24"/>
        </w:rPr>
        <w:t>Zatímco žádná ústavní úprava pro Ministerstvo zdravotnictví vydávat opatření obecné povahy není.</w:t>
      </w:r>
    </w:p>
    <w:p w:rsidR="00A5124B" w:rsidRPr="002474F2" w:rsidRDefault="003C7DD6"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Například obec rozhoduje o tom, zda budou na jejím území zavedeny místní poplatky obecně závaznou vyhláškou. Ale může zavést jen ty místní poplatky, které určuje zákon o místních poplatcích včetně jejich maximální výše.</w:t>
      </w:r>
      <w:r w:rsidRPr="002474F2">
        <w:rPr>
          <w:rStyle w:val="Znakapoznpodarou"/>
          <w:rFonts w:ascii="Times New Roman" w:hAnsi="Times New Roman" w:cs="Times New Roman"/>
          <w:sz w:val="24"/>
          <w:szCs w:val="24"/>
        </w:rPr>
        <w:footnoteReference w:id="40"/>
      </w:r>
      <w:r w:rsidRPr="002474F2">
        <w:rPr>
          <w:rFonts w:ascii="Times New Roman" w:hAnsi="Times New Roman" w:cs="Times New Roman"/>
          <w:sz w:val="24"/>
          <w:szCs w:val="24"/>
        </w:rPr>
        <w:t xml:space="preserve"> </w:t>
      </w:r>
      <w:r w:rsidR="00CD2F7B" w:rsidRPr="002474F2">
        <w:rPr>
          <w:rFonts w:ascii="Times New Roman" w:hAnsi="Times New Roman" w:cs="Times New Roman"/>
          <w:sz w:val="24"/>
          <w:szCs w:val="24"/>
        </w:rPr>
        <w:t xml:space="preserve">Pakliže tento výklad ústavních limitů pro stanovení povinností platí vůči územní samosprávě, není žádného důvodu, aby vůči státní správě či jinak řečeno státním orgánům moci výkonné byl uplatněn výklad jiný. Jiný přístup může být založen ústavními normami, což se </w:t>
      </w:r>
      <w:r w:rsidR="00AB26A7" w:rsidRPr="002474F2">
        <w:rPr>
          <w:rFonts w:ascii="Times New Roman" w:hAnsi="Times New Roman" w:cs="Times New Roman"/>
          <w:sz w:val="24"/>
          <w:szCs w:val="24"/>
        </w:rPr>
        <w:t xml:space="preserve">dnes </w:t>
      </w:r>
      <w:r w:rsidR="00CD2F7B" w:rsidRPr="002474F2">
        <w:rPr>
          <w:rFonts w:ascii="Times New Roman" w:hAnsi="Times New Roman" w:cs="Times New Roman"/>
          <w:sz w:val="24"/>
          <w:szCs w:val="24"/>
        </w:rPr>
        <w:t>děje podl</w:t>
      </w:r>
      <w:r w:rsidR="00DA58A7" w:rsidRPr="002474F2">
        <w:rPr>
          <w:rFonts w:ascii="Times New Roman" w:hAnsi="Times New Roman" w:cs="Times New Roman"/>
          <w:sz w:val="24"/>
          <w:szCs w:val="24"/>
        </w:rPr>
        <w:t>e ústavního zákon o bezpečnosti, ale jen pro dobu nouzového stavu.</w:t>
      </w:r>
    </w:p>
    <w:p w:rsidR="00152EA7" w:rsidRPr="002474F2" w:rsidRDefault="00700D43"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 xml:space="preserve">Ze závěrů Ústavního soudu vůči obecně závazným vyhláškám obcí plyne, že podzákonný právní předpis může stanovit určité povinnosti, ale </w:t>
      </w:r>
      <w:r w:rsidR="007C3A65" w:rsidRPr="002474F2">
        <w:rPr>
          <w:rFonts w:ascii="Times New Roman" w:hAnsi="Times New Roman" w:cs="Times New Roman"/>
          <w:sz w:val="24"/>
          <w:szCs w:val="24"/>
        </w:rPr>
        <w:t>jen je-li</w:t>
      </w:r>
      <w:r w:rsidRPr="002474F2">
        <w:rPr>
          <w:rFonts w:ascii="Times New Roman" w:hAnsi="Times New Roman" w:cs="Times New Roman"/>
          <w:sz w:val="24"/>
          <w:szCs w:val="24"/>
        </w:rPr>
        <w:t xml:space="preserve"> možnost st</w:t>
      </w:r>
      <w:r w:rsidR="007C3A65" w:rsidRPr="002474F2">
        <w:rPr>
          <w:rFonts w:ascii="Times New Roman" w:hAnsi="Times New Roman" w:cs="Times New Roman"/>
          <w:sz w:val="24"/>
          <w:szCs w:val="24"/>
        </w:rPr>
        <w:t xml:space="preserve">anovení těchto povinností </w:t>
      </w:r>
      <w:r w:rsidRPr="002474F2">
        <w:rPr>
          <w:rFonts w:ascii="Times New Roman" w:hAnsi="Times New Roman" w:cs="Times New Roman"/>
          <w:sz w:val="24"/>
          <w:szCs w:val="24"/>
        </w:rPr>
        <w:t xml:space="preserve"> uvedena v zákoně. Přitom </w:t>
      </w:r>
      <w:r w:rsidR="007C3A65" w:rsidRPr="002474F2">
        <w:rPr>
          <w:rFonts w:ascii="Times New Roman" w:hAnsi="Times New Roman" w:cs="Times New Roman"/>
          <w:sz w:val="24"/>
          <w:szCs w:val="24"/>
        </w:rPr>
        <w:t xml:space="preserve">zákonné </w:t>
      </w:r>
      <w:r w:rsidRPr="002474F2">
        <w:rPr>
          <w:rFonts w:ascii="Times New Roman" w:hAnsi="Times New Roman" w:cs="Times New Roman"/>
          <w:sz w:val="24"/>
          <w:szCs w:val="24"/>
        </w:rPr>
        <w:t xml:space="preserve">uvedení takových povinností musí být určité a nelze použít jen neurčité pojmy a </w:t>
      </w:r>
      <w:r w:rsidR="007C3A65" w:rsidRPr="002474F2">
        <w:rPr>
          <w:rFonts w:ascii="Times New Roman" w:hAnsi="Times New Roman" w:cs="Times New Roman"/>
          <w:sz w:val="24"/>
          <w:szCs w:val="24"/>
        </w:rPr>
        <w:t xml:space="preserve">odkázat jen na </w:t>
      </w:r>
      <w:r w:rsidRPr="002474F2">
        <w:rPr>
          <w:rFonts w:ascii="Times New Roman" w:hAnsi="Times New Roman" w:cs="Times New Roman"/>
          <w:sz w:val="24"/>
          <w:szCs w:val="24"/>
        </w:rPr>
        <w:t xml:space="preserve">nějaký prospěšný účel. </w:t>
      </w:r>
      <w:r w:rsidR="00152EA7" w:rsidRPr="002474F2">
        <w:rPr>
          <w:rFonts w:ascii="Times New Roman" w:hAnsi="Times New Roman" w:cs="Times New Roman"/>
          <w:sz w:val="24"/>
          <w:szCs w:val="24"/>
        </w:rPr>
        <w:t xml:space="preserve">Ústavní soud </w:t>
      </w:r>
      <w:r w:rsidR="007C3A65" w:rsidRPr="002474F2">
        <w:rPr>
          <w:rFonts w:ascii="Times New Roman" w:hAnsi="Times New Roman" w:cs="Times New Roman"/>
          <w:sz w:val="24"/>
          <w:szCs w:val="24"/>
        </w:rPr>
        <w:t xml:space="preserve">vyložil </w:t>
      </w:r>
      <w:r w:rsidRPr="002474F2">
        <w:rPr>
          <w:rFonts w:ascii="Times New Roman" w:hAnsi="Times New Roman" w:cs="Times New Roman"/>
          <w:sz w:val="24"/>
          <w:szCs w:val="24"/>
        </w:rPr>
        <w:t>poj</w:t>
      </w:r>
      <w:r w:rsidR="007C3A65" w:rsidRPr="002474F2">
        <w:rPr>
          <w:rFonts w:ascii="Times New Roman" w:hAnsi="Times New Roman" w:cs="Times New Roman"/>
          <w:sz w:val="24"/>
          <w:szCs w:val="24"/>
        </w:rPr>
        <w:t>e</w:t>
      </w:r>
      <w:r w:rsidRPr="002474F2">
        <w:rPr>
          <w:rFonts w:ascii="Times New Roman" w:hAnsi="Times New Roman" w:cs="Times New Roman"/>
          <w:sz w:val="24"/>
          <w:szCs w:val="24"/>
        </w:rPr>
        <w:t xml:space="preserve">m „ukládání </w:t>
      </w:r>
      <w:r w:rsidR="00152EA7" w:rsidRPr="002474F2">
        <w:rPr>
          <w:rFonts w:ascii="Times New Roman" w:hAnsi="Times New Roman" w:cs="Times New Roman"/>
          <w:sz w:val="24"/>
          <w:szCs w:val="24"/>
        </w:rPr>
        <w:t>povinnost</w:t>
      </w:r>
      <w:r w:rsidRPr="002474F2">
        <w:rPr>
          <w:rFonts w:ascii="Times New Roman" w:hAnsi="Times New Roman" w:cs="Times New Roman"/>
          <w:sz w:val="24"/>
          <w:szCs w:val="24"/>
        </w:rPr>
        <w:t xml:space="preserve">í toliko </w:t>
      </w:r>
      <w:r w:rsidR="00152EA7" w:rsidRPr="002474F2">
        <w:rPr>
          <w:rFonts w:ascii="Times New Roman" w:hAnsi="Times New Roman" w:cs="Times New Roman"/>
          <w:sz w:val="24"/>
          <w:szCs w:val="24"/>
        </w:rPr>
        <w:t>na základě zákona</w:t>
      </w:r>
      <w:r w:rsidRPr="002474F2">
        <w:rPr>
          <w:rFonts w:ascii="Times New Roman" w:hAnsi="Times New Roman" w:cs="Times New Roman"/>
          <w:sz w:val="24"/>
          <w:szCs w:val="24"/>
        </w:rPr>
        <w:t xml:space="preserve">“ dle čl. 4 odst. 1 Listiny tak, že právní akt může stanovit povinnost, ale tuto povinnost musí výslovně zákon znát. Konečně za příklad lze uvést výklad opaku, kdy by se celá zákonná úprava povinností řidiče </w:t>
      </w:r>
      <w:r w:rsidR="008E65F0" w:rsidRPr="002474F2">
        <w:rPr>
          <w:rFonts w:ascii="Times New Roman" w:hAnsi="Times New Roman" w:cs="Times New Roman"/>
          <w:sz w:val="24"/>
          <w:szCs w:val="24"/>
        </w:rPr>
        <w:t xml:space="preserve">v zákoně o provozu na pozemních komunikacích </w:t>
      </w:r>
      <w:r w:rsidRPr="002474F2">
        <w:rPr>
          <w:rFonts w:ascii="Times New Roman" w:hAnsi="Times New Roman" w:cs="Times New Roman"/>
          <w:sz w:val="24"/>
          <w:szCs w:val="24"/>
        </w:rPr>
        <w:t xml:space="preserve">mohla smrsknout do </w:t>
      </w:r>
      <w:r w:rsidR="00046F56" w:rsidRPr="002474F2">
        <w:rPr>
          <w:rFonts w:ascii="Times New Roman" w:hAnsi="Times New Roman" w:cs="Times New Roman"/>
          <w:sz w:val="24"/>
          <w:szCs w:val="24"/>
        </w:rPr>
        <w:t xml:space="preserve">jednoho </w:t>
      </w:r>
      <w:r w:rsidRPr="002474F2">
        <w:rPr>
          <w:rFonts w:ascii="Times New Roman" w:hAnsi="Times New Roman" w:cs="Times New Roman"/>
          <w:sz w:val="24"/>
          <w:szCs w:val="24"/>
        </w:rPr>
        <w:t>ustanovení, že Ministerstvo vnitra může za účelem bezpečnosti a plynulosti silničního provozu stanovit různé povinnosti svým opatřením.</w:t>
      </w:r>
    </w:p>
    <w:p w:rsidR="006E38A8" w:rsidRPr="002474F2" w:rsidRDefault="007C3A65"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Je</w:t>
      </w:r>
      <w:r w:rsidR="00B11469" w:rsidRPr="002474F2">
        <w:rPr>
          <w:rFonts w:ascii="Times New Roman" w:hAnsi="Times New Roman" w:cs="Times New Roman"/>
          <w:sz w:val="24"/>
          <w:szCs w:val="24"/>
        </w:rPr>
        <w:t xml:space="preserve"> skutečností, že represivní orgány státu ustanovení Listiny o tom, že povinnosti mohou být ukládány toliko na základě zákona, používají ke zdůvodnění údajné </w:t>
      </w:r>
      <w:r w:rsidR="00BC40AF" w:rsidRPr="002474F2">
        <w:rPr>
          <w:rFonts w:ascii="Times New Roman" w:hAnsi="Times New Roman" w:cs="Times New Roman"/>
          <w:sz w:val="24"/>
          <w:szCs w:val="24"/>
        </w:rPr>
        <w:t>právní bezvadnosti</w:t>
      </w:r>
      <w:r w:rsidR="00B11469" w:rsidRPr="002474F2">
        <w:rPr>
          <w:rFonts w:ascii="Times New Roman" w:hAnsi="Times New Roman" w:cs="Times New Roman"/>
          <w:sz w:val="24"/>
          <w:szCs w:val="24"/>
        </w:rPr>
        <w:t xml:space="preserve"> opatření vydaných Ministerstvem zdravotnictví stanovící povinnosti, které výslovně zákon nezná. Takto postupovalo státní zastupitelství, aniž by však </w:t>
      </w:r>
      <w:r w:rsidR="00BC40AF" w:rsidRPr="002474F2">
        <w:rPr>
          <w:rFonts w:ascii="Times New Roman" w:hAnsi="Times New Roman" w:cs="Times New Roman"/>
          <w:sz w:val="24"/>
          <w:szCs w:val="24"/>
        </w:rPr>
        <w:t>se</w:t>
      </w:r>
      <w:r w:rsidR="00B11469" w:rsidRPr="002474F2">
        <w:rPr>
          <w:rFonts w:ascii="Times New Roman" w:hAnsi="Times New Roman" w:cs="Times New Roman"/>
          <w:sz w:val="24"/>
          <w:szCs w:val="24"/>
        </w:rPr>
        <w:t xml:space="preserve"> ve své argumentaci vyjádřilo </w:t>
      </w:r>
      <w:r w:rsidR="00BC40AF" w:rsidRPr="002474F2">
        <w:rPr>
          <w:rFonts w:ascii="Times New Roman" w:hAnsi="Times New Roman" w:cs="Times New Roman"/>
          <w:sz w:val="24"/>
          <w:szCs w:val="24"/>
        </w:rPr>
        <w:t>v</w:t>
      </w:r>
      <w:r w:rsidR="00B11469" w:rsidRPr="002474F2">
        <w:rPr>
          <w:rFonts w:ascii="Times New Roman" w:hAnsi="Times New Roman" w:cs="Times New Roman"/>
          <w:sz w:val="24"/>
          <w:szCs w:val="24"/>
        </w:rPr>
        <w:t> ústavně právní rovině k ústavní normě stanovící, že nikdo nesmí být nucen činit, co zákon neukládá.</w:t>
      </w:r>
      <w:r w:rsidR="00B11469" w:rsidRPr="002474F2">
        <w:rPr>
          <w:rStyle w:val="Znakapoznpodarou"/>
          <w:rFonts w:ascii="Times New Roman" w:hAnsi="Times New Roman" w:cs="Times New Roman"/>
          <w:sz w:val="24"/>
          <w:szCs w:val="24"/>
        </w:rPr>
        <w:footnoteReference w:id="41"/>
      </w:r>
    </w:p>
    <w:p w:rsidR="00763E02" w:rsidRPr="002474F2" w:rsidRDefault="006E38A8"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Podstatou zmocňovacích zákonů</w:t>
      </w:r>
      <w:r w:rsidR="00763E02" w:rsidRPr="002474F2">
        <w:rPr>
          <w:rFonts w:ascii="Times New Roman" w:hAnsi="Times New Roman" w:cs="Times New Roman"/>
          <w:sz w:val="24"/>
          <w:szCs w:val="24"/>
        </w:rPr>
        <w:t xml:space="preserve"> je, že stanoví pouze účel (cíl) za jakým mají být </w:t>
      </w:r>
      <w:r w:rsidR="006070E2" w:rsidRPr="002474F2">
        <w:rPr>
          <w:rFonts w:ascii="Times New Roman" w:hAnsi="Times New Roman" w:cs="Times New Roman"/>
          <w:sz w:val="24"/>
          <w:szCs w:val="24"/>
        </w:rPr>
        <w:t xml:space="preserve">právní </w:t>
      </w:r>
      <w:r w:rsidR="00763E02" w:rsidRPr="002474F2">
        <w:rPr>
          <w:rFonts w:ascii="Times New Roman" w:hAnsi="Times New Roman" w:cs="Times New Roman"/>
          <w:sz w:val="24"/>
          <w:szCs w:val="24"/>
        </w:rPr>
        <w:t xml:space="preserve">předpisy </w:t>
      </w:r>
      <w:r w:rsidR="006070E2" w:rsidRPr="002474F2">
        <w:rPr>
          <w:rFonts w:ascii="Times New Roman" w:hAnsi="Times New Roman" w:cs="Times New Roman"/>
          <w:sz w:val="24"/>
          <w:szCs w:val="24"/>
        </w:rPr>
        <w:t xml:space="preserve">výkonné moci </w:t>
      </w:r>
      <w:r w:rsidR="00763E02" w:rsidRPr="002474F2">
        <w:rPr>
          <w:rFonts w:ascii="Times New Roman" w:hAnsi="Times New Roman" w:cs="Times New Roman"/>
          <w:sz w:val="24"/>
          <w:szCs w:val="24"/>
        </w:rPr>
        <w:t xml:space="preserve">s mocí zákona vydávány. Cestu k tomuto cíli však již ponechává na </w:t>
      </w:r>
      <w:r w:rsidR="00763E02" w:rsidRPr="002474F2">
        <w:rPr>
          <w:rFonts w:ascii="Times New Roman" w:hAnsi="Times New Roman" w:cs="Times New Roman"/>
          <w:sz w:val="24"/>
          <w:szCs w:val="24"/>
        </w:rPr>
        <w:lastRenderedPageBreak/>
        <w:t>nezákonodárném orgánu</w:t>
      </w:r>
      <w:r w:rsidR="004F1A07" w:rsidRPr="002474F2">
        <w:rPr>
          <w:rFonts w:ascii="Times New Roman" w:hAnsi="Times New Roman" w:cs="Times New Roman"/>
          <w:sz w:val="24"/>
          <w:szCs w:val="24"/>
        </w:rPr>
        <w:t xml:space="preserve"> a tím, že mu svěří právo vydávat právní akty s mocí zákona</w:t>
      </w:r>
      <w:r w:rsidR="00763E02" w:rsidRPr="002474F2">
        <w:rPr>
          <w:rFonts w:ascii="Times New Roman" w:hAnsi="Times New Roman" w:cs="Times New Roman"/>
          <w:sz w:val="24"/>
          <w:szCs w:val="24"/>
        </w:rPr>
        <w:t>. Jde v zásadě o starou známou zásadu, že účel světí prostředky.</w:t>
      </w:r>
    </w:p>
    <w:p w:rsidR="000620EE" w:rsidRPr="002474F2" w:rsidRDefault="00763E02" w:rsidP="002474F2">
      <w:pPr>
        <w:pStyle w:val="Odstavecseseznamem"/>
        <w:spacing w:before="120" w:after="0" w:line="240" w:lineRule="auto"/>
        <w:ind w:left="0"/>
        <w:contextualSpacing w:val="0"/>
        <w:jc w:val="both"/>
        <w:rPr>
          <w:rFonts w:ascii="Times New Roman" w:hAnsi="Times New Roman" w:cs="Times New Roman"/>
          <w:sz w:val="24"/>
          <w:szCs w:val="24"/>
        </w:rPr>
      </w:pPr>
      <w:r w:rsidRPr="002474F2">
        <w:rPr>
          <w:rFonts w:ascii="Times New Roman" w:hAnsi="Times New Roman" w:cs="Times New Roman"/>
          <w:sz w:val="24"/>
          <w:szCs w:val="24"/>
        </w:rPr>
        <w:t>V našem normálním ústavním stavu je v</w:t>
      </w:r>
      <w:r w:rsidR="006070E2" w:rsidRPr="002474F2">
        <w:rPr>
          <w:rFonts w:ascii="Times New Roman" w:hAnsi="Times New Roman" w:cs="Times New Roman"/>
          <w:sz w:val="24"/>
          <w:szCs w:val="24"/>
        </w:rPr>
        <w:t xml:space="preserve">e výlučné </w:t>
      </w:r>
      <w:r w:rsidRPr="002474F2">
        <w:rPr>
          <w:rFonts w:ascii="Times New Roman" w:hAnsi="Times New Roman" w:cs="Times New Roman"/>
          <w:sz w:val="24"/>
          <w:szCs w:val="24"/>
        </w:rPr>
        <w:t xml:space="preserve">působnosti zákonodárného orgánu stanovit </w:t>
      </w:r>
      <w:r w:rsidR="006070E2" w:rsidRPr="002474F2">
        <w:rPr>
          <w:rFonts w:ascii="Times New Roman" w:hAnsi="Times New Roman" w:cs="Times New Roman"/>
          <w:sz w:val="24"/>
          <w:szCs w:val="24"/>
        </w:rPr>
        <w:t xml:space="preserve">formou zákona </w:t>
      </w:r>
      <w:r w:rsidRPr="002474F2">
        <w:rPr>
          <w:rFonts w:ascii="Times New Roman" w:hAnsi="Times New Roman" w:cs="Times New Roman"/>
          <w:sz w:val="24"/>
          <w:szCs w:val="24"/>
        </w:rPr>
        <w:t>nejen cíl, ale i způsoby, například stanovení</w:t>
      </w:r>
      <w:r w:rsidR="00263D62" w:rsidRPr="002474F2">
        <w:rPr>
          <w:rFonts w:ascii="Times New Roman" w:hAnsi="Times New Roman" w:cs="Times New Roman"/>
          <w:sz w:val="24"/>
          <w:szCs w:val="24"/>
        </w:rPr>
        <w:t>m</w:t>
      </w:r>
      <w:r w:rsidRPr="002474F2">
        <w:rPr>
          <w:rFonts w:ascii="Times New Roman" w:hAnsi="Times New Roman" w:cs="Times New Roman"/>
          <w:sz w:val="24"/>
          <w:szCs w:val="24"/>
        </w:rPr>
        <w:t xml:space="preserve"> </w:t>
      </w:r>
      <w:r w:rsidR="00263D62" w:rsidRPr="002474F2">
        <w:rPr>
          <w:rFonts w:ascii="Times New Roman" w:hAnsi="Times New Roman" w:cs="Times New Roman"/>
          <w:sz w:val="24"/>
          <w:szCs w:val="24"/>
        </w:rPr>
        <w:t xml:space="preserve">určitých </w:t>
      </w:r>
      <w:r w:rsidRPr="002474F2">
        <w:rPr>
          <w:rFonts w:ascii="Times New Roman" w:hAnsi="Times New Roman" w:cs="Times New Roman"/>
          <w:sz w:val="24"/>
          <w:szCs w:val="24"/>
        </w:rPr>
        <w:t xml:space="preserve">zákazů a povinností, jak k tomuto cíli dojít. </w:t>
      </w:r>
      <w:r w:rsidR="004F1A07" w:rsidRPr="002474F2">
        <w:rPr>
          <w:rFonts w:ascii="Times New Roman" w:hAnsi="Times New Roman" w:cs="Times New Roman"/>
          <w:sz w:val="24"/>
          <w:szCs w:val="24"/>
        </w:rPr>
        <w:t>Přitom nejde jen o právo, ale i povinnost Parlamentu. Nemůže se jí vzdát a převést pouhým zákonem na jiný orgán.</w:t>
      </w:r>
    </w:p>
    <w:p w:rsidR="00112474" w:rsidRPr="002474F2" w:rsidRDefault="00112474" w:rsidP="002474F2">
      <w:pPr>
        <w:pStyle w:val="Odstavecseseznamem"/>
        <w:spacing w:before="120" w:after="0" w:line="240" w:lineRule="auto"/>
        <w:ind w:left="0"/>
        <w:contextualSpacing w:val="0"/>
        <w:jc w:val="both"/>
        <w:rPr>
          <w:rFonts w:ascii="Times New Roman" w:hAnsi="Times New Roman" w:cs="Times New Roman"/>
          <w:sz w:val="24"/>
          <w:szCs w:val="24"/>
        </w:rPr>
      </w:pPr>
    </w:p>
    <w:p w:rsidR="0046742A" w:rsidRPr="002474F2" w:rsidRDefault="00110B36" w:rsidP="002474F2">
      <w:pPr>
        <w:pStyle w:val="Odstavecseseznamem"/>
        <w:numPr>
          <w:ilvl w:val="0"/>
          <w:numId w:val="5"/>
        </w:numPr>
        <w:spacing w:before="120" w:after="0" w:line="240" w:lineRule="auto"/>
        <w:contextualSpacing w:val="0"/>
        <w:rPr>
          <w:rFonts w:ascii="Times New Roman" w:hAnsi="Times New Roman" w:cs="Times New Roman"/>
          <w:b/>
          <w:sz w:val="24"/>
          <w:szCs w:val="24"/>
        </w:rPr>
      </w:pPr>
      <w:proofErr w:type="spellStart"/>
      <w:r>
        <w:rPr>
          <w:rFonts w:ascii="Times New Roman" w:hAnsi="Times New Roman" w:cs="Times New Roman"/>
          <w:b/>
          <w:sz w:val="24"/>
          <w:szCs w:val="24"/>
        </w:rPr>
        <w:t>Expertokracie</w:t>
      </w:r>
      <w:proofErr w:type="spellEnd"/>
      <w:r>
        <w:rPr>
          <w:rFonts w:ascii="Times New Roman" w:hAnsi="Times New Roman" w:cs="Times New Roman"/>
          <w:b/>
          <w:sz w:val="24"/>
          <w:szCs w:val="24"/>
        </w:rPr>
        <w:t xml:space="preserve"> a nezákonnost</w:t>
      </w:r>
    </w:p>
    <w:p w:rsidR="00FA5AF9" w:rsidRDefault="00F0562F"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Ministerstvo </w:t>
      </w:r>
      <w:r w:rsidR="00112474" w:rsidRPr="002474F2">
        <w:rPr>
          <w:rFonts w:ascii="Times New Roman" w:hAnsi="Times New Roman" w:cs="Times New Roman"/>
          <w:sz w:val="24"/>
          <w:szCs w:val="24"/>
        </w:rPr>
        <w:t xml:space="preserve">zdravotnictví </w:t>
      </w:r>
      <w:r w:rsidRPr="002474F2">
        <w:rPr>
          <w:rFonts w:ascii="Times New Roman" w:hAnsi="Times New Roman" w:cs="Times New Roman"/>
          <w:sz w:val="24"/>
          <w:szCs w:val="24"/>
        </w:rPr>
        <w:t>stav</w:t>
      </w:r>
      <w:r w:rsidR="004A37AD">
        <w:rPr>
          <w:rFonts w:ascii="Times New Roman" w:hAnsi="Times New Roman" w:cs="Times New Roman"/>
          <w:sz w:val="24"/>
          <w:szCs w:val="24"/>
        </w:rPr>
        <w:t xml:space="preserve">ělo </w:t>
      </w:r>
      <w:r w:rsidRPr="002474F2">
        <w:rPr>
          <w:rFonts w:ascii="Times New Roman" w:hAnsi="Times New Roman" w:cs="Times New Roman"/>
          <w:sz w:val="24"/>
          <w:szCs w:val="24"/>
        </w:rPr>
        <w:t xml:space="preserve">svou pozici na zdravotnické odbornosti. </w:t>
      </w:r>
      <w:r w:rsidR="00FA5AF9">
        <w:rPr>
          <w:rFonts w:ascii="Times New Roman" w:hAnsi="Times New Roman" w:cs="Times New Roman"/>
          <w:sz w:val="24"/>
          <w:szCs w:val="24"/>
        </w:rPr>
        <w:t xml:space="preserve">Přitom se neštítilo svou politiku prosazovat za pomocí evidentních lží. </w:t>
      </w:r>
      <w:r w:rsidR="00FA5AF9" w:rsidRPr="00FA5AF9">
        <w:rPr>
          <w:rFonts w:ascii="Times New Roman" w:hAnsi="Times New Roman" w:cs="Times New Roman"/>
          <w:sz w:val="24"/>
          <w:szCs w:val="24"/>
        </w:rPr>
        <w:t xml:space="preserve">Za největší </w:t>
      </w:r>
      <w:proofErr w:type="spellStart"/>
      <w:r w:rsidR="00FA5AF9" w:rsidRPr="00FA5AF9">
        <w:rPr>
          <w:rFonts w:ascii="Times New Roman" w:hAnsi="Times New Roman" w:cs="Times New Roman"/>
          <w:sz w:val="24"/>
          <w:szCs w:val="24"/>
        </w:rPr>
        <w:t>covidistickou</w:t>
      </w:r>
      <w:proofErr w:type="spellEnd"/>
      <w:r w:rsidR="00FA5AF9" w:rsidRPr="00FA5AF9">
        <w:rPr>
          <w:rFonts w:ascii="Times New Roman" w:hAnsi="Times New Roman" w:cs="Times New Roman"/>
          <w:sz w:val="24"/>
          <w:szCs w:val="24"/>
        </w:rPr>
        <w:t xml:space="preserve"> lež Ministerstva zdravotnictví považuji výrok ministra zdravotnictví Jana Blatného, který v Senátu tvrdil, že po </w:t>
      </w:r>
      <w:proofErr w:type="spellStart"/>
      <w:r w:rsidR="00FA5AF9" w:rsidRPr="00FA5AF9">
        <w:rPr>
          <w:rFonts w:ascii="Times New Roman" w:hAnsi="Times New Roman" w:cs="Times New Roman"/>
          <w:sz w:val="24"/>
          <w:szCs w:val="24"/>
        </w:rPr>
        <w:t>covidovém</w:t>
      </w:r>
      <w:proofErr w:type="spellEnd"/>
      <w:r w:rsidR="00FA5AF9" w:rsidRPr="00FA5AF9">
        <w:rPr>
          <w:rFonts w:ascii="Times New Roman" w:hAnsi="Times New Roman" w:cs="Times New Roman"/>
          <w:sz w:val="24"/>
          <w:szCs w:val="24"/>
        </w:rPr>
        <w:t xml:space="preserve"> očkování nemůže očkovaný nikoho nakazit a sám neonemocní.</w:t>
      </w:r>
      <w:r w:rsidR="00CB1850">
        <w:rPr>
          <w:rStyle w:val="Znakapoznpodarou"/>
          <w:rFonts w:ascii="Times New Roman" w:hAnsi="Times New Roman" w:cs="Times New Roman"/>
          <w:sz w:val="24"/>
          <w:szCs w:val="24"/>
        </w:rPr>
        <w:footnoteReference w:id="42"/>
      </w:r>
    </w:p>
    <w:p w:rsidR="00112474" w:rsidRDefault="00FA5AF9" w:rsidP="002474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0562F" w:rsidRPr="002474F2">
        <w:rPr>
          <w:rFonts w:ascii="Times New Roman" w:hAnsi="Times New Roman" w:cs="Times New Roman"/>
          <w:sz w:val="24"/>
          <w:szCs w:val="24"/>
        </w:rPr>
        <w:t>oc v demokracii nemají úzce zaměření odborníci, ale volení politikové. Politika je umění možného, které politici různě zvládají. Je politickým uměním vybrat řešení, které zohlední více požadavků. Někteří odborníci uzavřeni do zdí svého oboru by mohli společnost zničit. Funkční zdravotnictví nebude v</w:t>
      </w:r>
      <w:r w:rsidR="008D438B" w:rsidRPr="002474F2">
        <w:rPr>
          <w:rFonts w:ascii="Times New Roman" w:hAnsi="Times New Roman" w:cs="Times New Roman"/>
          <w:sz w:val="24"/>
          <w:szCs w:val="24"/>
        </w:rPr>
        <w:t xml:space="preserve"> hospodářsky rozvráceném státě. Politici musí zvažovat náklady každého opatření i zachovávat ústavu. Bývalý prezident Václav Klaus to v knize </w:t>
      </w:r>
      <w:r w:rsidR="008D438B" w:rsidRPr="002474F2">
        <w:rPr>
          <w:rFonts w:ascii="Times New Roman" w:hAnsi="Times New Roman" w:cs="Times New Roman"/>
          <w:i/>
          <w:sz w:val="24"/>
          <w:szCs w:val="24"/>
        </w:rPr>
        <w:t>Karanténa</w:t>
      </w:r>
      <w:r w:rsidR="008D438B" w:rsidRPr="002474F2">
        <w:rPr>
          <w:rFonts w:ascii="Times New Roman" w:hAnsi="Times New Roman" w:cs="Times New Roman"/>
          <w:sz w:val="24"/>
          <w:szCs w:val="24"/>
        </w:rPr>
        <w:t xml:space="preserve"> vystihl slovy: </w:t>
      </w:r>
      <w:r w:rsidR="008D438B" w:rsidRPr="002474F2">
        <w:rPr>
          <w:rFonts w:ascii="Times New Roman" w:hAnsi="Times New Roman" w:cs="Times New Roman"/>
          <w:i/>
          <w:sz w:val="24"/>
          <w:szCs w:val="24"/>
        </w:rPr>
        <w:t>„Nelze přijmout zdravotnický absolutismus.“</w:t>
      </w:r>
      <w:r w:rsidR="008D438B" w:rsidRPr="002474F2">
        <w:rPr>
          <w:rFonts w:ascii="Times New Roman" w:hAnsi="Times New Roman" w:cs="Times New Roman"/>
          <w:sz w:val="24"/>
          <w:szCs w:val="24"/>
        </w:rPr>
        <w:t>.</w:t>
      </w:r>
      <w:r w:rsidR="008D438B" w:rsidRPr="002474F2">
        <w:rPr>
          <w:rStyle w:val="Znakapoznpodarou"/>
          <w:rFonts w:ascii="Times New Roman" w:hAnsi="Times New Roman" w:cs="Times New Roman"/>
          <w:sz w:val="24"/>
          <w:szCs w:val="24"/>
        </w:rPr>
        <w:footnoteReference w:id="43"/>
      </w:r>
      <w:r w:rsidR="008D438B" w:rsidRPr="002474F2">
        <w:rPr>
          <w:rFonts w:ascii="Times New Roman" w:hAnsi="Times New Roman" w:cs="Times New Roman"/>
          <w:sz w:val="24"/>
          <w:szCs w:val="24"/>
        </w:rPr>
        <w:t xml:space="preserve"> </w:t>
      </w:r>
      <w:r w:rsidR="00C97516">
        <w:rPr>
          <w:rFonts w:ascii="Times New Roman" w:hAnsi="Times New Roman" w:cs="Times New Roman"/>
          <w:sz w:val="24"/>
          <w:szCs w:val="24"/>
        </w:rPr>
        <w:t>Navíc jsou odborníci v daném oboru často finančně závislý na globálních společnostech. Zdravotnický právník Ondřej Dostál výstižně hovoří o akademicko-medicínském komplexu</w:t>
      </w:r>
      <w:r w:rsidR="00C97516">
        <w:rPr>
          <w:rStyle w:val="Znakapoznpodarou"/>
          <w:rFonts w:ascii="Times New Roman" w:hAnsi="Times New Roman" w:cs="Times New Roman"/>
          <w:sz w:val="24"/>
          <w:szCs w:val="24"/>
        </w:rPr>
        <w:footnoteReference w:id="44"/>
      </w:r>
      <w:r w:rsidR="00C97516">
        <w:rPr>
          <w:rFonts w:ascii="Times New Roman" w:hAnsi="Times New Roman" w:cs="Times New Roman"/>
          <w:sz w:val="24"/>
          <w:szCs w:val="24"/>
        </w:rPr>
        <w:t xml:space="preserve"> po vzoru vojensko-průmyslového komplexu. </w:t>
      </w:r>
      <w:r w:rsidR="008A409C">
        <w:rPr>
          <w:rFonts w:ascii="Times New Roman" w:hAnsi="Times New Roman" w:cs="Times New Roman"/>
          <w:sz w:val="24"/>
          <w:szCs w:val="24"/>
        </w:rPr>
        <w:t>M</w:t>
      </w:r>
      <w:r w:rsidR="00C97516">
        <w:rPr>
          <w:rFonts w:ascii="Times New Roman" w:hAnsi="Times New Roman" w:cs="Times New Roman"/>
          <w:sz w:val="24"/>
          <w:szCs w:val="24"/>
        </w:rPr>
        <w:t>nozí profesoři na lékařských fakultách jsou svými granty závisl</w:t>
      </w:r>
      <w:r w:rsidR="008939A7">
        <w:rPr>
          <w:rFonts w:ascii="Times New Roman" w:hAnsi="Times New Roman" w:cs="Times New Roman"/>
          <w:sz w:val="24"/>
          <w:szCs w:val="24"/>
        </w:rPr>
        <w:t>í</w:t>
      </w:r>
      <w:r w:rsidR="00C97516">
        <w:rPr>
          <w:rFonts w:ascii="Times New Roman" w:hAnsi="Times New Roman" w:cs="Times New Roman"/>
          <w:sz w:val="24"/>
          <w:szCs w:val="24"/>
        </w:rPr>
        <w:t xml:space="preserve"> na farmakologických společnost</w:t>
      </w:r>
      <w:r w:rsidR="008939A7">
        <w:rPr>
          <w:rFonts w:ascii="Times New Roman" w:hAnsi="Times New Roman" w:cs="Times New Roman"/>
          <w:sz w:val="24"/>
          <w:szCs w:val="24"/>
        </w:rPr>
        <w:t>ech</w:t>
      </w:r>
      <w:r w:rsidR="00C97516">
        <w:rPr>
          <w:rFonts w:ascii="Times New Roman" w:hAnsi="Times New Roman" w:cs="Times New Roman"/>
          <w:sz w:val="24"/>
          <w:szCs w:val="24"/>
        </w:rPr>
        <w:t>.</w:t>
      </w:r>
    </w:p>
    <w:p w:rsidR="00110B36" w:rsidRPr="002474F2" w:rsidRDefault="00110B36" w:rsidP="002474F2">
      <w:pPr>
        <w:spacing w:before="120" w:after="0" w:line="240" w:lineRule="auto"/>
        <w:jc w:val="both"/>
        <w:rPr>
          <w:rFonts w:ascii="Times New Roman" w:hAnsi="Times New Roman" w:cs="Times New Roman"/>
          <w:sz w:val="24"/>
          <w:szCs w:val="24"/>
        </w:rPr>
      </w:pPr>
    </w:p>
    <w:p w:rsidR="00AA715C" w:rsidRPr="002474F2" w:rsidRDefault="00AA715C" w:rsidP="002474F2">
      <w:pPr>
        <w:pStyle w:val="Odstavecseseznamem"/>
        <w:keepNext/>
        <w:numPr>
          <w:ilvl w:val="0"/>
          <w:numId w:val="5"/>
        </w:numPr>
        <w:spacing w:before="120" w:after="0" w:line="240" w:lineRule="auto"/>
        <w:ind w:left="714" w:hanging="357"/>
        <w:contextualSpacing w:val="0"/>
        <w:rPr>
          <w:rFonts w:ascii="Times New Roman" w:hAnsi="Times New Roman" w:cs="Times New Roman"/>
          <w:b/>
          <w:sz w:val="24"/>
          <w:szCs w:val="24"/>
        </w:rPr>
      </w:pPr>
      <w:r w:rsidRPr="002474F2">
        <w:rPr>
          <w:rFonts w:ascii="Times New Roman" w:hAnsi="Times New Roman" w:cs="Times New Roman"/>
          <w:b/>
          <w:sz w:val="24"/>
          <w:szCs w:val="24"/>
        </w:rPr>
        <w:t xml:space="preserve">Zákon o </w:t>
      </w:r>
      <w:r w:rsidR="00A67014" w:rsidRPr="002474F2">
        <w:rPr>
          <w:rFonts w:ascii="Times New Roman" w:hAnsi="Times New Roman" w:cs="Times New Roman"/>
          <w:b/>
          <w:sz w:val="24"/>
          <w:szCs w:val="24"/>
        </w:rPr>
        <w:t xml:space="preserve">ochraně </w:t>
      </w:r>
      <w:r w:rsidRPr="002474F2">
        <w:rPr>
          <w:rFonts w:ascii="Times New Roman" w:hAnsi="Times New Roman" w:cs="Times New Roman"/>
          <w:b/>
          <w:sz w:val="24"/>
          <w:szCs w:val="24"/>
        </w:rPr>
        <w:t>veřejné</w:t>
      </w:r>
      <w:r w:rsidR="00A67014" w:rsidRPr="002474F2">
        <w:rPr>
          <w:rFonts w:ascii="Times New Roman" w:hAnsi="Times New Roman" w:cs="Times New Roman"/>
          <w:b/>
          <w:sz w:val="24"/>
          <w:szCs w:val="24"/>
        </w:rPr>
        <w:t>ho</w:t>
      </w:r>
      <w:r w:rsidRPr="002474F2">
        <w:rPr>
          <w:rFonts w:ascii="Times New Roman" w:hAnsi="Times New Roman" w:cs="Times New Roman"/>
          <w:b/>
          <w:sz w:val="24"/>
          <w:szCs w:val="24"/>
        </w:rPr>
        <w:t xml:space="preserve"> zdraví</w:t>
      </w:r>
    </w:p>
    <w:p w:rsidR="00110B36" w:rsidRDefault="00110B36" w:rsidP="002474F2">
      <w:pPr>
        <w:spacing w:before="120" w:after="0" w:line="240" w:lineRule="auto"/>
        <w:jc w:val="both"/>
        <w:rPr>
          <w:rFonts w:ascii="Times New Roman" w:hAnsi="Times New Roman" w:cs="Times New Roman"/>
          <w:sz w:val="24"/>
          <w:szCs w:val="24"/>
        </w:rPr>
      </w:pPr>
      <w:r w:rsidRPr="00110B36">
        <w:rPr>
          <w:rFonts w:ascii="Times New Roman" w:hAnsi="Times New Roman" w:cs="Times New Roman"/>
          <w:sz w:val="24"/>
          <w:szCs w:val="24"/>
        </w:rPr>
        <w:t>Symbolem vládních opatření v roce 2020 bylo plošné nařízení nosit ochranu úst a nosu, běžně označované jako povinnost nosit roušku, byť mohlo jít o respirátor či šátek. Možnost nařízení této povinnosti však výslovně nestanovil žádný zákon. Na jaře 2020 byl vyhlášen nouzový stav 12. 3. 2020,</w:t>
      </w:r>
      <w:r w:rsidRPr="002474F2">
        <w:rPr>
          <w:rStyle w:val="Znakapoznpodarou"/>
          <w:rFonts w:ascii="Times New Roman" w:hAnsi="Times New Roman" w:cs="Times New Roman"/>
          <w:sz w:val="24"/>
          <w:szCs w:val="24"/>
        </w:rPr>
        <w:footnoteReference w:id="45"/>
      </w:r>
      <w:r w:rsidRPr="00110B36">
        <w:rPr>
          <w:rFonts w:ascii="Times New Roman" w:hAnsi="Times New Roman" w:cs="Times New Roman"/>
          <w:sz w:val="24"/>
          <w:szCs w:val="24"/>
        </w:rPr>
        <w:t xml:space="preserve"> tedy bylo v kompetenci vlády nařídit i tuto povinnost dle ústavního zákona o bezpečnosti formou krizových opatření. Po skončení nouzového stavu tak činilo Ministerstvo zdravotnictví svým mimořádným opatřením.</w:t>
      </w:r>
    </w:p>
    <w:p w:rsidR="00967057" w:rsidRPr="002474F2" w:rsidRDefault="0046742A"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Povinnost nosit roušku zůstala zachována i po zrušení nouzového stavu</w:t>
      </w:r>
      <w:r w:rsidR="003005C4" w:rsidRPr="002474F2">
        <w:rPr>
          <w:rFonts w:ascii="Times New Roman" w:hAnsi="Times New Roman" w:cs="Times New Roman"/>
          <w:sz w:val="24"/>
          <w:szCs w:val="24"/>
        </w:rPr>
        <w:t xml:space="preserve"> 17. 5. 2020, i </w:t>
      </w:r>
      <w:r w:rsidRPr="002474F2">
        <w:rPr>
          <w:rFonts w:ascii="Times New Roman" w:hAnsi="Times New Roman" w:cs="Times New Roman"/>
          <w:sz w:val="24"/>
          <w:szCs w:val="24"/>
        </w:rPr>
        <w:t xml:space="preserve">když byla </w:t>
      </w:r>
      <w:r w:rsidR="003005C4" w:rsidRPr="002474F2">
        <w:rPr>
          <w:rFonts w:ascii="Times New Roman" w:hAnsi="Times New Roman" w:cs="Times New Roman"/>
          <w:sz w:val="24"/>
          <w:szCs w:val="24"/>
        </w:rPr>
        <w:t>omezená na metro v Praze a zdravotnická zařízení. N</w:t>
      </w:r>
      <w:r w:rsidRPr="002474F2">
        <w:rPr>
          <w:rFonts w:ascii="Times New Roman" w:hAnsi="Times New Roman" w:cs="Times New Roman"/>
          <w:sz w:val="24"/>
          <w:szCs w:val="24"/>
        </w:rPr>
        <w:t xml:space="preserve">ásledně došlo od 1. 9. 2020 k jejímu rozšíření na </w:t>
      </w:r>
      <w:proofErr w:type="spellStart"/>
      <w:r w:rsidRPr="002474F2">
        <w:rPr>
          <w:rFonts w:ascii="Times New Roman" w:hAnsi="Times New Roman" w:cs="Times New Roman"/>
          <w:sz w:val="24"/>
          <w:szCs w:val="24"/>
        </w:rPr>
        <w:t>zarouškování</w:t>
      </w:r>
      <w:proofErr w:type="spellEnd"/>
      <w:r w:rsidRPr="002474F2">
        <w:rPr>
          <w:rFonts w:ascii="Times New Roman" w:hAnsi="Times New Roman" w:cs="Times New Roman"/>
          <w:sz w:val="24"/>
          <w:szCs w:val="24"/>
        </w:rPr>
        <w:t xml:space="preserve"> lidí uvnitř budov a ve veřejné dopravě</w:t>
      </w:r>
      <w:r w:rsidR="00967057" w:rsidRPr="002474F2">
        <w:rPr>
          <w:rFonts w:ascii="Times New Roman" w:hAnsi="Times New Roman" w:cs="Times New Roman"/>
          <w:sz w:val="24"/>
          <w:szCs w:val="24"/>
        </w:rPr>
        <w:t>, když nouzový stav byl vyhlášen až od 5. 10. 2020.</w:t>
      </w:r>
      <w:r w:rsidR="00967057" w:rsidRPr="002474F2">
        <w:rPr>
          <w:rStyle w:val="Znakapoznpodarou"/>
          <w:rFonts w:ascii="Times New Roman" w:hAnsi="Times New Roman" w:cs="Times New Roman"/>
          <w:sz w:val="24"/>
          <w:szCs w:val="24"/>
        </w:rPr>
        <w:footnoteReference w:id="46"/>
      </w:r>
    </w:p>
    <w:p w:rsidR="00E264C7" w:rsidRPr="002474F2" w:rsidRDefault="0046742A"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Ministerstvo zdravotnictví tak učinilo svým opatřením, které ani neoznačilo jako opatření obecné povahy, ale které tak bylo</w:t>
      </w:r>
      <w:r w:rsidR="00F221E3" w:rsidRPr="002474F2">
        <w:rPr>
          <w:rFonts w:ascii="Times New Roman" w:hAnsi="Times New Roman" w:cs="Times New Roman"/>
          <w:sz w:val="24"/>
          <w:szCs w:val="24"/>
        </w:rPr>
        <w:t xml:space="preserve"> obecně </w:t>
      </w:r>
      <w:r w:rsidRPr="002474F2">
        <w:rPr>
          <w:rFonts w:ascii="Times New Roman" w:hAnsi="Times New Roman" w:cs="Times New Roman"/>
          <w:sz w:val="24"/>
          <w:szCs w:val="24"/>
        </w:rPr>
        <w:t>posuzováno.</w:t>
      </w:r>
      <w:r w:rsidR="00B11C1D" w:rsidRPr="002474F2">
        <w:rPr>
          <w:rFonts w:ascii="Times New Roman" w:hAnsi="Times New Roman" w:cs="Times New Roman"/>
          <w:sz w:val="24"/>
          <w:szCs w:val="24"/>
        </w:rPr>
        <w:t xml:space="preserve"> Již na jaře 2020 </w:t>
      </w:r>
      <w:r w:rsidR="007F12FC" w:rsidRPr="002474F2">
        <w:rPr>
          <w:rFonts w:ascii="Times New Roman" w:hAnsi="Times New Roman" w:cs="Times New Roman"/>
          <w:sz w:val="24"/>
          <w:szCs w:val="24"/>
        </w:rPr>
        <w:t xml:space="preserve">uvedli právní akademici </w:t>
      </w:r>
      <w:r w:rsidR="007F12FC" w:rsidRPr="002474F2">
        <w:rPr>
          <w:rFonts w:ascii="Times New Roman" w:hAnsi="Times New Roman" w:cs="Times New Roman"/>
          <w:sz w:val="24"/>
          <w:szCs w:val="24"/>
        </w:rPr>
        <w:lastRenderedPageBreak/>
        <w:t xml:space="preserve">Jakub Dienstbier, Viktor </w:t>
      </w:r>
      <w:proofErr w:type="spellStart"/>
      <w:r w:rsidR="007F12FC" w:rsidRPr="002474F2">
        <w:rPr>
          <w:rFonts w:ascii="Times New Roman" w:hAnsi="Times New Roman" w:cs="Times New Roman"/>
          <w:sz w:val="24"/>
          <w:szCs w:val="24"/>
        </w:rPr>
        <w:t>Derka</w:t>
      </w:r>
      <w:proofErr w:type="spellEnd"/>
      <w:r w:rsidR="007F12FC" w:rsidRPr="002474F2">
        <w:rPr>
          <w:rFonts w:ascii="Times New Roman" w:hAnsi="Times New Roman" w:cs="Times New Roman"/>
          <w:sz w:val="24"/>
          <w:szCs w:val="24"/>
        </w:rPr>
        <w:t xml:space="preserve"> a Filip Horák k </w:t>
      </w:r>
      <w:r w:rsidR="00B11C1D" w:rsidRPr="002474F2">
        <w:rPr>
          <w:rFonts w:ascii="Times New Roman" w:hAnsi="Times New Roman" w:cs="Times New Roman"/>
          <w:sz w:val="24"/>
          <w:szCs w:val="24"/>
        </w:rPr>
        <w:t>právní úprav</w:t>
      </w:r>
      <w:r w:rsidR="007F12FC" w:rsidRPr="002474F2">
        <w:rPr>
          <w:rFonts w:ascii="Times New Roman" w:hAnsi="Times New Roman" w:cs="Times New Roman"/>
          <w:sz w:val="24"/>
          <w:szCs w:val="24"/>
        </w:rPr>
        <w:t>ě</w:t>
      </w:r>
      <w:r w:rsidR="00B11C1D" w:rsidRPr="002474F2">
        <w:rPr>
          <w:rFonts w:ascii="Times New Roman" w:hAnsi="Times New Roman" w:cs="Times New Roman"/>
          <w:sz w:val="24"/>
          <w:szCs w:val="24"/>
        </w:rPr>
        <w:t xml:space="preserve"> </w:t>
      </w:r>
      <w:r w:rsidR="007F12FC" w:rsidRPr="002474F2">
        <w:rPr>
          <w:rFonts w:ascii="Times New Roman" w:hAnsi="Times New Roman" w:cs="Times New Roman"/>
          <w:sz w:val="24"/>
          <w:szCs w:val="24"/>
        </w:rPr>
        <w:t xml:space="preserve">vydávání těchto opatření, že </w:t>
      </w:r>
      <w:r w:rsidR="007F12FC" w:rsidRPr="002474F2">
        <w:rPr>
          <w:rFonts w:ascii="Times New Roman" w:hAnsi="Times New Roman" w:cs="Times New Roman"/>
          <w:i/>
          <w:sz w:val="24"/>
          <w:szCs w:val="24"/>
        </w:rPr>
        <w:t>„je přinejmenším ú</w:t>
      </w:r>
      <w:r w:rsidR="00B11C1D" w:rsidRPr="002474F2">
        <w:rPr>
          <w:rFonts w:ascii="Times New Roman" w:hAnsi="Times New Roman" w:cs="Times New Roman"/>
          <w:i/>
          <w:sz w:val="24"/>
          <w:szCs w:val="24"/>
        </w:rPr>
        <w:t xml:space="preserve">stavně </w:t>
      </w:r>
      <w:r w:rsidR="007F12FC" w:rsidRPr="002474F2">
        <w:rPr>
          <w:rFonts w:ascii="Times New Roman" w:hAnsi="Times New Roman" w:cs="Times New Roman"/>
          <w:i/>
          <w:sz w:val="24"/>
          <w:szCs w:val="24"/>
        </w:rPr>
        <w:t xml:space="preserve">značně </w:t>
      </w:r>
      <w:r w:rsidR="00B11C1D" w:rsidRPr="002474F2">
        <w:rPr>
          <w:rFonts w:ascii="Times New Roman" w:hAnsi="Times New Roman" w:cs="Times New Roman"/>
          <w:i/>
          <w:sz w:val="24"/>
          <w:szCs w:val="24"/>
        </w:rPr>
        <w:t>problematick</w:t>
      </w:r>
      <w:r w:rsidR="007F12FC" w:rsidRPr="002474F2">
        <w:rPr>
          <w:rFonts w:ascii="Times New Roman" w:hAnsi="Times New Roman" w:cs="Times New Roman"/>
          <w:i/>
          <w:sz w:val="24"/>
          <w:szCs w:val="24"/>
        </w:rPr>
        <w:t>á</w:t>
      </w:r>
      <w:r w:rsidR="00B11C1D" w:rsidRPr="002474F2">
        <w:rPr>
          <w:rFonts w:ascii="Times New Roman" w:hAnsi="Times New Roman" w:cs="Times New Roman"/>
          <w:i/>
          <w:sz w:val="24"/>
          <w:szCs w:val="24"/>
        </w:rPr>
        <w:t>“</w:t>
      </w:r>
      <w:r w:rsidR="00B11C1D" w:rsidRPr="002474F2">
        <w:rPr>
          <w:rFonts w:ascii="Times New Roman" w:hAnsi="Times New Roman" w:cs="Times New Roman"/>
          <w:sz w:val="24"/>
          <w:szCs w:val="24"/>
        </w:rPr>
        <w:t>.</w:t>
      </w:r>
      <w:r w:rsidR="00B11C1D" w:rsidRPr="002474F2">
        <w:rPr>
          <w:rStyle w:val="Znakapoznpodarou"/>
          <w:rFonts w:ascii="Times New Roman" w:hAnsi="Times New Roman" w:cs="Times New Roman"/>
          <w:sz w:val="24"/>
          <w:szCs w:val="24"/>
        </w:rPr>
        <w:footnoteReference w:id="47"/>
      </w:r>
    </w:p>
    <w:p w:rsidR="00D03C90" w:rsidRPr="002474F2" w:rsidRDefault="00D03C9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Ministerstvo se opír</w:t>
      </w:r>
      <w:r w:rsidR="00C46F19" w:rsidRPr="002474F2">
        <w:rPr>
          <w:rFonts w:ascii="Times New Roman" w:hAnsi="Times New Roman" w:cs="Times New Roman"/>
          <w:sz w:val="24"/>
          <w:szCs w:val="24"/>
        </w:rPr>
        <w:t>alo</w:t>
      </w:r>
      <w:r w:rsidRPr="002474F2">
        <w:rPr>
          <w:rFonts w:ascii="Times New Roman" w:hAnsi="Times New Roman" w:cs="Times New Roman"/>
          <w:sz w:val="24"/>
          <w:szCs w:val="24"/>
        </w:rPr>
        <w:t xml:space="preserve"> o § 69 odst. 1 písm. i) zákona č. 258/2000 Sb., o ochraně veřejného zdraví, který mu umožňuje uložit zákaz nebo nařízení určité činnosti k likvidaci epidemie nebo nebezpečí jejího vzniku. Jde o neurčité obecné zmocnění, což je rozdíl vůči ostatním zmocněním, kdy zákon výslovně umožňuje zakázat či naopak přikázat výslovně uvedené činnosti uvedeným adresátům – např. zdravotnickým zařízením, provozovatelům divadelních představení.</w:t>
      </w:r>
    </w:p>
    <w:p w:rsidR="00E264C7" w:rsidRPr="002474F2" w:rsidRDefault="00355956" w:rsidP="002474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w:t>
      </w:r>
      <w:bookmarkStart w:id="0" w:name="_GoBack"/>
      <w:bookmarkEnd w:id="0"/>
      <w:r w:rsidR="00D03C90" w:rsidRPr="002474F2">
        <w:rPr>
          <w:rFonts w:ascii="Times New Roman" w:hAnsi="Times New Roman" w:cs="Times New Roman"/>
          <w:sz w:val="24"/>
          <w:szCs w:val="24"/>
        </w:rPr>
        <w:t>ikdo nesmí být nucen činit, co zákon neukládá (čl. 2 odst. 4 Ústavy a čl. 2 odst. 3 Listiny základních práv a svobod). Pakliže žádný zákon výslovně neumožňuje Ministerstvu zdravotnictví stanovit povinnost nošení roušek, je narušena tato ústavní zásada, která byla zavedena v reakci na totalitní období do roku 1989, kdy řada povinností byla stanovena</w:t>
      </w:r>
      <w:r w:rsidR="00E264C7" w:rsidRPr="002474F2">
        <w:rPr>
          <w:rFonts w:ascii="Times New Roman" w:hAnsi="Times New Roman" w:cs="Times New Roman"/>
          <w:sz w:val="24"/>
          <w:szCs w:val="24"/>
        </w:rPr>
        <w:t xml:space="preserve"> pouhými podzákonnými předpisy.</w:t>
      </w:r>
    </w:p>
    <w:p w:rsidR="00D03C90" w:rsidRPr="002474F2" w:rsidRDefault="00D03C9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V případě roušek Ministerstvo zdravotnictví pro stanovení této povinnosti nepoužívá právní předpis, ale opatření obecné povahy. Tím je vyloučena rychlá </w:t>
      </w:r>
      <w:r w:rsidR="00790CEF" w:rsidRPr="002474F2">
        <w:rPr>
          <w:rFonts w:ascii="Times New Roman" w:hAnsi="Times New Roman" w:cs="Times New Roman"/>
          <w:sz w:val="24"/>
          <w:szCs w:val="24"/>
        </w:rPr>
        <w:t xml:space="preserve">abstraktní kontrola právních předpisů </w:t>
      </w:r>
      <w:r w:rsidRPr="002474F2">
        <w:rPr>
          <w:rFonts w:ascii="Times New Roman" w:hAnsi="Times New Roman" w:cs="Times New Roman"/>
          <w:sz w:val="24"/>
          <w:szCs w:val="24"/>
        </w:rPr>
        <w:t xml:space="preserve">Ústavním soudem v řízení o návrhu na zrušení právního přepisu, který může podat i skupina poslanců a senátorů, tedy i opozice. U opatření obecné povahy sice není vyloučena kontrola Ústavním soudem zcela, ale je vázána na skončení </w:t>
      </w:r>
      <w:r w:rsidR="00790CEF" w:rsidRPr="002474F2">
        <w:rPr>
          <w:rFonts w:ascii="Times New Roman" w:hAnsi="Times New Roman" w:cs="Times New Roman"/>
          <w:sz w:val="24"/>
          <w:szCs w:val="24"/>
        </w:rPr>
        <w:t xml:space="preserve">řízení </w:t>
      </w:r>
      <w:r w:rsidRPr="002474F2">
        <w:rPr>
          <w:rFonts w:ascii="Times New Roman" w:hAnsi="Times New Roman" w:cs="Times New Roman"/>
          <w:sz w:val="24"/>
          <w:szCs w:val="24"/>
        </w:rPr>
        <w:t xml:space="preserve">v rámci správních soudů, což může trvat roky. Stanovení určité povinnosti opatřením obecné povahy místo </w:t>
      </w:r>
      <w:r w:rsidR="007604FD" w:rsidRPr="002474F2">
        <w:rPr>
          <w:rFonts w:ascii="Times New Roman" w:hAnsi="Times New Roman" w:cs="Times New Roman"/>
          <w:sz w:val="24"/>
          <w:szCs w:val="24"/>
        </w:rPr>
        <w:t>právním předpisem</w:t>
      </w:r>
      <w:r w:rsidRPr="002474F2">
        <w:rPr>
          <w:rFonts w:ascii="Times New Roman" w:hAnsi="Times New Roman" w:cs="Times New Roman"/>
          <w:sz w:val="24"/>
          <w:szCs w:val="24"/>
        </w:rPr>
        <w:t xml:space="preserve"> omezuje kontrolní práva opozice.</w:t>
      </w:r>
    </w:p>
    <w:p w:rsidR="00BD52A1" w:rsidRPr="002474F2" w:rsidRDefault="008A0834"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Významnost rychlého přístupu k abstraktní kontrole ústavnosti v této věci potvrdil i svými problémovými rozhodnutími Městský soud v Praze. Ten v rámci správního soudnictví </w:t>
      </w:r>
      <w:proofErr w:type="spellStart"/>
      <w:r w:rsidR="0013388E">
        <w:rPr>
          <w:rFonts w:ascii="Times New Roman" w:hAnsi="Times New Roman" w:cs="Times New Roman"/>
          <w:sz w:val="24"/>
          <w:szCs w:val="24"/>
        </w:rPr>
        <w:t>zprvá</w:t>
      </w:r>
      <w:proofErr w:type="spellEnd"/>
      <w:r w:rsidR="0013388E">
        <w:rPr>
          <w:rFonts w:ascii="Times New Roman" w:hAnsi="Times New Roman" w:cs="Times New Roman"/>
          <w:sz w:val="24"/>
          <w:szCs w:val="24"/>
        </w:rPr>
        <w:t xml:space="preserve"> </w:t>
      </w:r>
      <w:r w:rsidRPr="002474F2">
        <w:rPr>
          <w:rFonts w:ascii="Times New Roman" w:hAnsi="Times New Roman" w:cs="Times New Roman"/>
          <w:sz w:val="24"/>
          <w:szCs w:val="24"/>
        </w:rPr>
        <w:t xml:space="preserve">akceptoval praxi Ministerstva zdravotnictví, které opakovaně v krátkých intervalech rušilo svá vlastní opatření a nahrazovalo je formálně novými, ale obsahově shodnými. Přitom ministerstvo žádalo Městský soud, aby návrh na přezkum již zrušených opatření odmítl a nepřipustil změnu žaloby na přezkum jeho „nových“ opatření. Městský soud přání ministerstva vyhověl, byť </w:t>
      </w:r>
      <w:r w:rsidR="00093B3F" w:rsidRPr="002474F2">
        <w:rPr>
          <w:rFonts w:ascii="Times New Roman" w:hAnsi="Times New Roman" w:cs="Times New Roman"/>
          <w:sz w:val="24"/>
          <w:szCs w:val="24"/>
        </w:rPr>
        <w:t>Ústavní soud již takovou</w:t>
      </w:r>
      <w:r w:rsidR="00BD52A1" w:rsidRPr="002474F2">
        <w:rPr>
          <w:rFonts w:ascii="Times New Roman" w:hAnsi="Times New Roman" w:cs="Times New Roman"/>
          <w:sz w:val="24"/>
          <w:szCs w:val="24"/>
        </w:rPr>
        <w:t xml:space="preserve"> </w:t>
      </w:r>
      <w:r w:rsidRPr="002474F2">
        <w:rPr>
          <w:rFonts w:ascii="Times New Roman" w:hAnsi="Times New Roman" w:cs="Times New Roman"/>
          <w:sz w:val="24"/>
          <w:szCs w:val="24"/>
        </w:rPr>
        <w:t>praxi v případě cenové regulace nájemného</w:t>
      </w:r>
      <w:r w:rsidR="00093B3F" w:rsidRPr="002474F2">
        <w:rPr>
          <w:rFonts w:ascii="Times New Roman" w:hAnsi="Times New Roman" w:cs="Times New Roman"/>
          <w:sz w:val="24"/>
          <w:szCs w:val="24"/>
        </w:rPr>
        <w:t xml:space="preserve"> neakceptoval</w:t>
      </w:r>
      <w:r w:rsidRPr="002474F2">
        <w:rPr>
          <w:rFonts w:ascii="Times New Roman" w:hAnsi="Times New Roman" w:cs="Times New Roman"/>
          <w:sz w:val="24"/>
          <w:szCs w:val="24"/>
        </w:rPr>
        <w:t>.</w:t>
      </w:r>
      <w:r w:rsidR="00BD52A1" w:rsidRPr="002474F2">
        <w:rPr>
          <w:rStyle w:val="Znakapoznpodarou"/>
          <w:rFonts w:ascii="Times New Roman" w:hAnsi="Times New Roman" w:cs="Times New Roman"/>
          <w:sz w:val="24"/>
          <w:szCs w:val="24"/>
        </w:rPr>
        <w:footnoteReference w:id="48"/>
      </w:r>
      <w:r w:rsidRPr="002474F2">
        <w:rPr>
          <w:rFonts w:ascii="Times New Roman" w:hAnsi="Times New Roman" w:cs="Times New Roman"/>
          <w:sz w:val="24"/>
          <w:szCs w:val="24"/>
        </w:rPr>
        <w:t xml:space="preserve"> Musel zasáhnout až Nejvyšší správní soud tím, že zrušil rozhodnutí Městského soudu a prohlásil, že je-li jedno opatření obecné povahy nahrazeno obsahově obdobným opatřením obecné povahy v časovém intervalu, který reálně znemožňuje soudní přezkum prvního opatření, připustí soud změnu původního návrhu na zrušení prvního opatření. Neučiní-li to soud, a naopak návrh odmítne pro nedostatek podmínek řízení spočívající v neexistenci napadeného prvního opatření obecné povahy, poruší tím právo na spravedlivý proces a na účinnou soudní ochranu.</w:t>
      </w:r>
      <w:r w:rsidRPr="002474F2">
        <w:rPr>
          <w:rStyle w:val="Znakapoznpodarou"/>
          <w:rFonts w:ascii="Times New Roman" w:hAnsi="Times New Roman" w:cs="Times New Roman"/>
          <w:sz w:val="24"/>
          <w:szCs w:val="24"/>
        </w:rPr>
        <w:footnoteReference w:id="49"/>
      </w:r>
    </w:p>
    <w:p w:rsidR="00112474" w:rsidRPr="002474F2" w:rsidRDefault="00BD52A1"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Rovněž Městský soud v Praze původně odmítl přezkum opatření stanovící povinnost</w:t>
      </w:r>
      <w:r w:rsidR="0094115D" w:rsidRPr="002474F2">
        <w:rPr>
          <w:rFonts w:ascii="Times New Roman" w:hAnsi="Times New Roman" w:cs="Times New Roman"/>
          <w:sz w:val="24"/>
          <w:szCs w:val="24"/>
        </w:rPr>
        <w:t xml:space="preserve">i </w:t>
      </w:r>
      <w:r w:rsidRPr="002474F2">
        <w:rPr>
          <w:rFonts w:ascii="Times New Roman" w:hAnsi="Times New Roman" w:cs="Times New Roman"/>
          <w:sz w:val="24"/>
          <w:szCs w:val="24"/>
        </w:rPr>
        <w:t>s tím, že jde o právní předpis, který nemůže zrušit. Přitom Ústavní soud konstatoval, že tato opatření nejsou právním předpisem a tedy je zrušit Ústavní soud nemůže, ale podléhají přezkumu ve správním soudnictví.</w:t>
      </w:r>
      <w:r w:rsidRPr="002474F2">
        <w:rPr>
          <w:rStyle w:val="Znakapoznpodarou"/>
          <w:rFonts w:ascii="Times New Roman" w:hAnsi="Times New Roman" w:cs="Times New Roman"/>
          <w:sz w:val="24"/>
          <w:szCs w:val="24"/>
        </w:rPr>
        <w:footnoteReference w:id="50"/>
      </w:r>
      <w:r w:rsidRPr="002474F2">
        <w:rPr>
          <w:rFonts w:ascii="Times New Roman" w:hAnsi="Times New Roman" w:cs="Times New Roman"/>
          <w:sz w:val="24"/>
          <w:szCs w:val="24"/>
        </w:rPr>
        <w:t xml:space="preserve"> Postižení lidé se tak ocitli v kruhu, kdy žádný soud nechtěl rozhodnout </w:t>
      </w:r>
      <w:r w:rsidRPr="002474F2">
        <w:rPr>
          <w:rFonts w:ascii="Times New Roman" w:hAnsi="Times New Roman" w:cs="Times New Roman"/>
          <w:sz w:val="24"/>
          <w:szCs w:val="24"/>
        </w:rPr>
        <w:lastRenderedPageBreak/>
        <w:t>o jejich návrhu. I zde zasáhl Nejvyšší správní soud a přikázal Městskému soudu v Praze věc projednat</w:t>
      </w:r>
      <w:r w:rsidR="007604FD" w:rsidRPr="002474F2">
        <w:rPr>
          <w:rFonts w:ascii="Times New Roman" w:hAnsi="Times New Roman" w:cs="Times New Roman"/>
          <w:sz w:val="24"/>
          <w:szCs w:val="24"/>
        </w:rPr>
        <w:t xml:space="preserve"> v rámci řízení o návrhu na přezkum opatření obecné povahy</w:t>
      </w:r>
      <w:r w:rsidRPr="002474F2">
        <w:rPr>
          <w:rFonts w:ascii="Times New Roman" w:hAnsi="Times New Roman" w:cs="Times New Roman"/>
          <w:sz w:val="24"/>
          <w:szCs w:val="24"/>
        </w:rPr>
        <w:t>.</w:t>
      </w:r>
      <w:r w:rsidRPr="002474F2">
        <w:rPr>
          <w:rStyle w:val="Znakapoznpodarou"/>
          <w:rFonts w:ascii="Times New Roman" w:hAnsi="Times New Roman" w:cs="Times New Roman"/>
          <w:sz w:val="24"/>
          <w:szCs w:val="24"/>
        </w:rPr>
        <w:footnoteReference w:id="51"/>
      </w:r>
    </w:p>
    <w:p w:rsidR="00E264C7" w:rsidRPr="002474F2" w:rsidRDefault="008A0834"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O</w:t>
      </w:r>
      <w:r w:rsidR="00E264C7" w:rsidRPr="002474F2">
        <w:rPr>
          <w:rFonts w:ascii="Times New Roman" w:hAnsi="Times New Roman" w:cs="Times New Roman"/>
          <w:sz w:val="24"/>
          <w:szCs w:val="24"/>
        </w:rPr>
        <w:t>patření</w:t>
      </w:r>
      <w:r w:rsidRPr="002474F2">
        <w:rPr>
          <w:rFonts w:ascii="Times New Roman" w:hAnsi="Times New Roman" w:cs="Times New Roman"/>
          <w:sz w:val="24"/>
          <w:szCs w:val="24"/>
        </w:rPr>
        <w:t xml:space="preserve"> Ministerstva zdravotnictví</w:t>
      </w:r>
      <w:r w:rsidR="00E264C7" w:rsidRPr="002474F2">
        <w:rPr>
          <w:rFonts w:ascii="Times New Roman" w:hAnsi="Times New Roman" w:cs="Times New Roman"/>
          <w:sz w:val="24"/>
          <w:szCs w:val="24"/>
        </w:rPr>
        <w:t xml:space="preserve"> nebyla</w:t>
      </w:r>
      <w:r w:rsidR="007604FD" w:rsidRPr="002474F2">
        <w:rPr>
          <w:rFonts w:ascii="Times New Roman" w:hAnsi="Times New Roman" w:cs="Times New Roman"/>
          <w:sz w:val="24"/>
          <w:szCs w:val="24"/>
        </w:rPr>
        <w:t>,</w:t>
      </w:r>
      <w:r w:rsidR="00E264C7" w:rsidRPr="002474F2">
        <w:rPr>
          <w:rFonts w:ascii="Times New Roman" w:hAnsi="Times New Roman" w:cs="Times New Roman"/>
          <w:sz w:val="24"/>
          <w:szCs w:val="24"/>
        </w:rPr>
        <w:t xml:space="preserve"> na rozdíl od krizových opatření vlády</w:t>
      </w:r>
      <w:r w:rsidR="007604FD" w:rsidRPr="002474F2">
        <w:rPr>
          <w:rFonts w:ascii="Times New Roman" w:hAnsi="Times New Roman" w:cs="Times New Roman"/>
          <w:sz w:val="24"/>
          <w:szCs w:val="24"/>
        </w:rPr>
        <w:t>,</w:t>
      </w:r>
      <w:r w:rsidR="00E264C7" w:rsidRPr="002474F2">
        <w:rPr>
          <w:rFonts w:ascii="Times New Roman" w:hAnsi="Times New Roman" w:cs="Times New Roman"/>
          <w:sz w:val="24"/>
          <w:szCs w:val="24"/>
        </w:rPr>
        <w:t xml:space="preserve"> publikována ve Sbírce zákonů, zveřejnila se na úřední desce a webu Ministerstva zdravotnictví. Ovšem v rámci jejich opakovaných změn byla někdy obtížně </w:t>
      </w:r>
      <w:proofErr w:type="spellStart"/>
      <w:r w:rsidR="00E264C7" w:rsidRPr="002474F2">
        <w:rPr>
          <w:rFonts w:ascii="Times New Roman" w:hAnsi="Times New Roman" w:cs="Times New Roman"/>
          <w:sz w:val="24"/>
          <w:szCs w:val="24"/>
        </w:rPr>
        <w:t>vyhledatelná</w:t>
      </w:r>
      <w:proofErr w:type="spellEnd"/>
      <w:r w:rsidR="00E264C7" w:rsidRPr="002474F2">
        <w:rPr>
          <w:rFonts w:ascii="Times New Roman" w:hAnsi="Times New Roman" w:cs="Times New Roman"/>
          <w:sz w:val="24"/>
          <w:szCs w:val="24"/>
        </w:rPr>
        <w:t>. Pokud by měla formu právního předpisu, byla by jasná a zřejmá jejich publikace ve Sbírce zákonů, která má i elektronickou formu a tedy nehrozí žádné nebezpečí z prodlení.</w:t>
      </w:r>
    </w:p>
    <w:p w:rsidR="00D03C90" w:rsidRPr="002474F2" w:rsidRDefault="00112474"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Výslovně zákon o ochraně veřejného zdraví neznal možnost stanovit povinnost nošení roušek. </w:t>
      </w:r>
      <w:r w:rsidR="00D03C90" w:rsidRPr="002474F2">
        <w:rPr>
          <w:rFonts w:ascii="Times New Roman" w:hAnsi="Times New Roman" w:cs="Times New Roman"/>
          <w:sz w:val="24"/>
          <w:szCs w:val="24"/>
        </w:rPr>
        <w:t>Připustí-li se, že ministerstva mohou lidem stanovit povinnost, jež není výslovně umožněna zákonem, pouze na základě obecného a neurčitého zmocnění</w:t>
      </w:r>
      <w:r w:rsidR="00F2081F" w:rsidRPr="002474F2">
        <w:rPr>
          <w:rFonts w:ascii="Times New Roman" w:hAnsi="Times New Roman" w:cs="Times New Roman"/>
          <w:sz w:val="24"/>
          <w:szCs w:val="24"/>
        </w:rPr>
        <w:t xml:space="preserve"> a</w:t>
      </w:r>
      <w:r w:rsidR="00D03C90" w:rsidRPr="002474F2">
        <w:rPr>
          <w:rFonts w:ascii="Times New Roman" w:hAnsi="Times New Roman" w:cs="Times New Roman"/>
          <w:sz w:val="24"/>
          <w:szCs w:val="24"/>
        </w:rPr>
        <w:t xml:space="preserve"> že mohou stanovit povinnosti a zákazy </w:t>
      </w:r>
      <w:r w:rsidR="00C1654D" w:rsidRPr="002474F2">
        <w:rPr>
          <w:rFonts w:ascii="Times New Roman" w:hAnsi="Times New Roman" w:cs="Times New Roman"/>
          <w:sz w:val="24"/>
          <w:szCs w:val="24"/>
        </w:rPr>
        <w:t xml:space="preserve">jen </w:t>
      </w:r>
      <w:r w:rsidR="00D03C90" w:rsidRPr="002474F2">
        <w:rPr>
          <w:rFonts w:ascii="Times New Roman" w:hAnsi="Times New Roman" w:cs="Times New Roman"/>
          <w:sz w:val="24"/>
          <w:szCs w:val="24"/>
        </w:rPr>
        <w:t>za určitým cílem</w:t>
      </w:r>
      <w:r w:rsidR="0014571C">
        <w:rPr>
          <w:rFonts w:ascii="Times New Roman" w:hAnsi="Times New Roman" w:cs="Times New Roman"/>
          <w:sz w:val="24"/>
          <w:szCs w:val="24"/>
        </w:rPr>
        <w:t xml:space="preserve"> bez toho, aby zákon</w:t>
      </w:r>
      <w:r w:rsidR="00C1654D" w:rsidRPr="002474F2">
        <w:rPr>
          <w:rFonts w:ascii="Times New Roman" w:hAnsi="Times New Roman" w:cs="Times New Roman"/>
          <w:sz w:val="24"/>
          <w:szCs w:val="24"/>
        </w:rPr>
        <w:t xml:space="preserve"> stanovil obsah tohoto zákazu</w:t>
      </w:r>
      <w:r w:rsidR="00D03C90" w:rsidRPr="002474F2">
        <w:rPr>
          <w:rFonts w:ascii="Times New Roman" w:hAnsi="Times New Roman" w:cs="Times New Roman"/>
          <w:sz w:val="24"/>
          <w:szCs w:val="24"/>
        </w:rPr>
        <w:t xml:space="preserve">, vyprázdní se ústavní norma, že povinnost lze uložit jen zákonem. To nás vrací před rok 1989 a výkonná moc se stane zdrojem nových povinností. Takové zmocnění je ústavně nedostatečné. Přitom sám zákon o ochraně veřejného zdraví na jiných místech uvádí konkrétní povinnosti, které lze uložit. Pokud by zákonodárce chtěl, aby Ministerstvo zdravotnictví ukládalo povinnost nosit roušky, mohl tak učinit. Jestliže tak neučinil, je to vůle Parlamentu, že mimo povinnosti v zákoně uvedené jiné </w:t>
      </w:r>
      <w:r w:rsidR="00F2081F" w:rsidRPr="002474F2">
        <w:rPr>
          <w:rFonts w:ascii="Times New Roman" w:hAnsi="Times New Roman" w:cs="Times New Roman"/>
          <w:sz w:val="24"/>
          <w:szCs w:val="24"/>
        </w:rPr>
        <w:t xml:space="preserve">povinnosti </w:t>
      </w:r>
      <w:r w:rsidR="00D03C90" w:rsidRPr="002474F2">
        <w:rPr>
          <w:rFonts w:ascii="Times New Roman" w:hAnsi="Times New Roman" w:cs="Times New Roman"/>
          <w:sz w:val="24"/>
          <w:szCs w:val="24"/>
        </w:rPr>
        <w:t>uložit plošně neomezenému počtu lidí nelze.</w:t>
      </w:r>
    </w:p>
    <w:p w:rsidR="00D03C90" w:rsidRPr="002474F2" w:rsidRDefault="00D03C9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Neurčité zmocnění je možné užít k</w:t>
      </w:r>
      <w:r w:rsidR="00F2081F" w:rsidRPr="002474F2">
        <w:rPr>
          <w:rFonts w:ascii="Times New Roman" w:hAnsi="Times New Roman" w:cs="Times New Roman"/>
          <w:sz w:val="24"/>
          <w:szCs w:val="24"/>
        </w:rPr>
        <w:t>e</w:t>
      </w:r>
      <w:r w:rsidRPr="002474F2">
        <w:rPr>
          <w:rFonts w:ascii="Times New Roman" w:hAnsi="Times New Roman" w:cs="Times New Roman"/>
          <w:sz w:val="24"/>
          <w:szCs w:val="24"/>
        </w:rPr>
        <w:t xml:space="preserve"> stanovení povinností vůči </w:t>
      </w:r>
      <w:r w:rsidR="00941C26" w:rsidRPr="002474F2">
        <w:rPr>
          <w:rFonts w:ascii="Times New Roman" w:hAnsi="Times New Roman" w:cs="Times New Roman"/>
          <w:sz w:val="24"/>
          <w:szCs w:val="24"/>
        </w:rPr>
        <w:t xml:space="preserve">podřízeným </w:t>
      </w:r>
      <w:r w:rsidRPr="002474F2">
        <w:rPr>
          <w:rFonts w:ascii="Times New Roman" w:hAnsi="Times New Roman" w:cs="Times New Roman"/>
          <w:sz w:val="24"/>
          <w:szCs w:val="24"/>
        </w:rPr>
        <w:t>subjektům</w:t>
      </w:r>
      <w:r w:rsidR="00941C26" w:rsidRPr="002474F2">
        <w:rPr>
          <w:rFonts w:ascii="Times New Roman" w:hAnsi="Times New Roman" w:cs="Times New Roman"/>
          <w:sz w:val="24"/>
          <w:szCs w:val="24"/>
        </w:rPr>
        <w:t xml:space="preserve"> </w:t>
      </w:r>
      <w:r w:rsidRPr="002474F2">
        <w:rPr>
          <w:rFonts w:ascii="Times New Roman" w:hAnsi="Times New Roman" w:cs="Times New Roman"/>
          <w:sz w:val="24"/>
          <w:szCs w:val="24"/>
        </w:rPr>
        <w:t>v působnosti ministerstva (hygiena, nemocnice). Snad lze připustit stanovení povinnosti individuálním rozhodnutím vůči konkrétní osobě s patřičným odůvodněním. Pokud však ministerstvo ukládá povinnost lidem jen z preventivních důvodů plošně, jde o nesprávný postup. Není</w:t>
      </w:r>
      <w:r w:rsidR="00941C26" w:rsidRPr="002474F2">
        <w:rPr>
          <w:rFonts w:ascii="Times New Roman" w:hAnsi="Times New Roman" w:cs="Times New Roman"/>
          <w:sz w:val="24"/>
          <w:szCs w:val="24"/>
        </w:rPr>
        <w:t>-li</w:t>
      </w:r>
      <w:r w:rsidRPr="002474F2">
        <w:rPr>
          <w:rFonts w:ascii="Times New Roman" w:hAnsi="Times New Roman" w:cs="Times New Roman"/>
          <w:sz w:val="24"/>
          <w:szCs w:val="24"/>
        </w:rPr>
        <w:t xml:space="preserve"> vyhlášen nouzový stav, stát je v normálním ústavním režimu</w:t>
      </w:r>
      <w:r w:rsidR="00E1100A">
        <w:rPr>
          <w:rFonts w:ascii="Times New Roman" w:hAnsi="Times New Roman" w:cs="Times New Roman"/>
          <w:sz w:val="24"/>
          <w:szCs w:val="24"/>
        </w:rPr>
        <w:t>, p</w:t>
      </w:r>
      <w:r w:rsidRPr="002474F2">
        <w:rPr>
          <w:rFonts w:ascii="Times New Roman" w:hAnsi="Times New Roman" w:cs="Times New Roman"/>
          <w:sz w:val="24"/>
          <w:szCs w:val="24"/>
        </w:rPr>
        <w:t>roto musí být dodržovány požadavky dané ústavou na ukládání povinností.</w:t>
      </w:r>
      <w:r w:rsidR="000C1FFD" w:rsidRPr="002474F2">
        <w:rPr>
          <w:rFonts w:ascii="Times New Roman" w:hAnsi="Times New Roman" w:cs="Times New Roman"/>
          <w:sz w:val="24"/>
          <w:szCs w:val="24"/>
        </w:rPr>
        <w:t xml:space="preserve"> Navíc je tato povinnost spojena i s finanční zátěží pro lidi. Většina lidí nepoužív</w:t>
      </w:r>
      <w:r w:rsidR="00196AA2">
        <w:rPr>
          <w:rFonts w:ascii="Times New Roman" w:hAnsi="Times New Roman" w:cs="Times New Roman"/>
          <w:sz w:val="24"/>
          <w:szCs w:val="24"/>
        </w:rPr>
        <w:t>ala</w:t>
      </w:r>
      <w:r w:rsidR="000C1FFD" w:rsidRPr="002474F2">
        <w:rPr>
          <w:rFonts w:ascii="Times New Roman" w:hAnsi="Times New Roman" w:cs="Times New Roman"/>
          <w:sz w:val="24"/>
          <w:szCs w:val="24"/>
        </w:rPr>
        <w:t xml:space="preserve"> roušku tak, jak by se mělo, tedy několikrát denně vyměněnou. Pro rodinu se dvěma dětmi by takový postup byl znatelným finančním zásahem do jejich rodinného rozpočtu.</w:t>
      </w:r>
    </w:p>
    <w:p w:rsidR="004527C3" w:rsidRPr="002474F2" w:rsidRDefault="000C1FFD"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Přístup Ministerstva zdravotnictví k ústavní úpravě nouzového stavu dokládá výrok ministra zdravotnictví Adama Vojtěcha, že navrhne vyhlášení nouzového stavu, pokud se </w:t>
      </w:r>
      <w:r w:rsidR="00EA1AF6" w:rsidRPr="002474F2">
        <w:rPr>
          <w:rFonts w:ascii="Times New Roman" w:hAnsi="Times New Roman" w:cs="Times New Roman"/>
          <w:sz w:val="24"/>
          <w:szCs w:val="24"/>
        </w:rPr>
        <w:t xml:space="preserve">reprodukční </w:t>
      </w:r>
      <w:r w:rsidRPr="002474F2">
        <w:rPr>
          <w:rFonts w:ascii="Times New Roman" w:hAnsi="Times New Roman" w:cs="Times New Roman"/>
          <w:sz w:val="24"/>
          <w:szCs w:val="24"/>
        </w:rPr>
        <w:t>číslo</w:t>
      </w:r>
      <w:r w:rsidR="00EA1AF6" w:rsidRPr="002474F2">
        <w:rPr>
          <w:rStyle w:val="Znakapoznpodarou"/>
          <w:rFonts w:ascii="Times New Roman" w:hAnsi="Times New Roman" w:cs="Times New Roman"/>
          <w:sz w:val="24"/>
          <w:szCs w:val="24"/>
        </w:rPr>
        <w:footnoteReference w:id="52"/>
      </w:r>
      <w:r w:rsidRPr="002474F2">
        <w:rPr>
          <w:rFonts w:ascii="Times New Roman" w:hAnsi="Times New Roman" w:cs="Times New Roman"/>
          <w:sz w:val="24"/>
          <w:szCs w:val="24"/>
        </w:rPr>
        <w:t xml:space="preserve"> přiblíží dvojce. Ale pro vyhlášení nouzového stavu není určující </w:t>
      </w:r>
      <w:r w:rsidR="001D7478" w:rsidRPr="002474F2">
        <w:rPr>
          <w:rFonts w:ascii="Times New Roman" w:hAnsi="Times New Roman" w:cs="Times New Roman"/>
          <w:sz w:val="24"/>
          <w:szCs w:val="24"/>
        </w:rPr>
        <w:t>určité statistické číslo, ale to, zda vláda potřebuje či nikoliv stanovit povinnosti osobám i mimo jejich předvídanou úpravu v existujících zákonech. Nouzový stav je ústavně právní institut a slouží k právnímu řešení krizové situace.</w:t>
      </w:r>
    </w:p>
    <w:p w:rsidR="00901FEB" w:rsidRPr="002474F2" w:rsidRDefault="00B0174A"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Pakliže vláda má nástroje na stanovení povinností </w:t>
      </w:r>
      <w:r w:rsidR="008C6763">
        <w:rPr>
          <w:rFonts w:ascii="Times New Roman" w:hAnsi="Times New Roman" w:cs="Times New Roman"/>
          <w:sz w:val="24"/>
          <w:szCs w:val="24"/>
        </w:rPr>
        <w:t>s</w:t>
      </w:r>
      <w:r w:rsidRPr="002474F2">
        <w:rPr>
          <w:rFonts w:ascii="Times New Roman" w:hAnsi="Times New Roman" w:cs="Times New Roman"/>
          <w:sz w:val="24"/>
          <w:szCs w:val="24"/>
        </w:rPr>
        <w:t>vým rozhodnutím za nouzového stavu podle ústavního zákona o bezpečnosti, má je využívat. Ovšem toto její právo je omezeno jen na dobu nouzového stavu. Zákon o ochraně veřejného zdraví nemá sloužit k rozsáhlým plošn</w:t>
      </w:r>
      <w:r w:rsidR="00F753C7" w:rsidRPr="002474F2">
        <w:rPr>
          <w:rFonts w:ascii="Times New Roman" w:hAnsi="Times New Roman" w:cs="Times New Roman"/>
          <w:sz w:val="24"/>
          <w:szCs w:val="24"/>
        </w:rPr>
        <w:t>ým zákazům a příkazům směřujícím</w:t>
      </w:r>
      <w:r w:rsidRPr="002474F2">
        <w:rPr>
          <w:rFonts w:ascii="Times New Roman" w:hAnsi="Times New Roman" w:cs="Times New Roman"/>
          <w:sz w:val="24"/>
          <w:szCs w:val="24"/>
        </w:rPr>
        <w:t xml:space="preserve"> vůči </w:t>
      </w:r>
      <w:r w:rsidR="00A60430" w:rsidRPr="002474F2">
        <w:rPr>
          <w:rFonts w:ascii="Times New Roman" w:hAnsi="Times New Roman" w:cs="Times New Roman"/>
          <w:sz w:val="24"/>
          <w:szCs w:val="24"/>
        </w:rPr>
        <w:t xml:space="preserve">všem </w:t>
      </w:r>
      <w:r w:rsidRPr="002474F2">
        <w:rPr>
          <w:rFonts w:ascii="Times New Roman" w:hAnsi="Times New Roman" w:cs="Times New Roman"/>
          <w:sz w:val="24"/>
          <w:szCs w:val="24"/>
        </w:rPr>
        <w:t>lidem v době mimo nouzový stav, kdy tak vláda nemůže činit sama, aniž by rozsah těchto povinností stanovil zákon.</w:t>
      </w:r>
    </w:p>
    <w:p w:rsidR="00112474" w:rsidRPr="002474F2" w:rsidRDefault="00112474" w:rsidP="002474F2">
      <w:pPr>
        <w:spacing w:before="120" w:after="0" w:line="240" w:lineRule="auto"/>
        <w:jc w:val="both"/>
        <w:rPr>
          <w:rFonts w:ascii="Times New Roman" w:hAnsi="Times New Roman" w:cs="Times New Roman"/>
          <w:sz w:val="24"/>
          <w:szCs w:val="24"/>
        </w:rPr>
      </w:pPr>
    </w:p>
    <w:p w:rsidR="00112474" w:rsidRPr="008939A7" w:rsidRDefault="00112474" w:rsidP="00CF6FB0">
      <w:pPr>
        <w:pStyle w:val="Odstavecseseznamem"/>
        <w:keepNext/>
        <w:numPr>
          <w:ilvl w:val="0"/>
          <w:numId w:val="5"/>
        </w:numPr>
        <w:spacing w:before="120" w:after="0" w:line="240" w:lineRule="auto"/>
        <w:ind w:left="714" w:hanging="357"/>
        <w:jc w:val="both"/>
        <w:rPr>
          <w:rFonts w:ascii="Times New Roman" w:hAnsi="Times New Roman" w:cs="Times New Roman"/>
          <w:b/>
          <w:sz w:val="24"/>
          <w:szCs w:val="24"/>
        </w:rPr>
      </w:pPr>
      <w:r w:rsidRPr="008939A7">
        <w:rPr>
          <w:rFonts w:ascii="Times New Roman" w:hAnsi="Times New Roman" w:cs="Times New Roman"/>
          <w:b/>
          <w:sz w:val="24"/>
          <w:szCs w:val="24"/>
        </w:rPr>
        <w:lastRenderedPageBreak/>
        <w:t>Pandemický zákon</w:t>
      </w:r>
    </w:p>
    <w:p w:rsidR="005478D0" w:rsidRPr="002474F2" w:rsidRDefault="005478D0"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 xml:space="preserve">Ministerstvo zdravotnictví si bylo vědomo problematičnosti svých opatření, proto připravilo vládní návrh zákona </w:t>
      </w:r>
      <w:bookmarkStart w:id="1" w:name="_Hlk36812876"/>
      <w:r w:rsidRPr="002474F2">
        <w:rPr>
          <w:rFonts w:ascii="Times New Roman" w:hAnsi="Times New Roman" w:cs="Times New Roman"/>
          <w:sz w:val="24"/>
          <w:szCs w:val="24"/>
        </w:rPr>
        <w:t xml:space="preserve">o mimořádných opatřeních při epidemii onemocnění COVID-19 </w:t>
      </w:r>
      <w:r w:rsidR="00112474" w:rsidRPr="002474F2">
        <w:rPr>
          <w:rFonts w:ascii="Times New Roman" w:hAnsi="Times New Roman" w:cs="Times New Roman"/>
          <w:sz w:val="24"/>
          <w:szCs w:val="24"/>
        </w:rPr>
        <w:t xml:space="preserve">(pandemický zákon) </w:t>
      </w:r>
      <w:r w:rsidRPr="002474F2">
        <w:rPr>
          <w:rFonts w:ascii="Times New Roman" w:hAnsi="Times New Roman" w:cs="Times New Roman"/>
          <w:sz w:val="24"/>
          <w:szCs w:val="24"/>
        </w:rPr>
        <w:t>v roce 2020. Zde již bylo výslovně uvedeno, že může být přikázáno použití ochranných prostředků (tedy i rouš</w:t>
      </w:r>
      <w:r w:rsidR="00A60430" w:rsidRPr="002474F2">
        <w:rPr>
          <w:rFonts w:ascii="Times New Roman" w:hAnsi="Times New Roman" w:cs="Times New Roman"/>
          <w:sz w:val="24"/>
          <w:szCs w:val="24"/>
        </w:rPr>
        <w:t>e</w:t>
      </w:r>
      <w:r w:rsidRPr="002474F2">
        <w:rPr>
          <w:rFonts w:ascii="Times New Roman" w:hAnsi="Times New Roman" w:cs="Times New Roman"/>
          <w:sz w:val="24"/>
          <w:szCs w:val="24"/>
        </w:rPr>
        <w:t>k) a to formou opatření</w:t>
      </w:r>
      <w:r w:rsidR="0062447C">
        <w:rPr>
          <w:rFonts w:ascii="Times New Roman" w:hAnsi="Times New Roman" w:cs="Times New Roman"/>
          <w:sz w:val="24"/>
          <w:szCs w:val="24"/>
        </w:rPr>
        <w:t xml:space="preserve"> Ministerstva zdravotnictví</w:t>
      </w:r>
      <w:r w:rsidRPr="002474F2">
        <w:rPr>
          <w:rFonts w:ascii="Times New Roman" w:hAnsi="Times New Roman" w:cs="Times New Roman"/>
          <w:sz w:val="24"/>
          <w:szCs w:val="24"/>
        </w:rPr>
        <w:t>, k</w:t>
      </w:r>
      <w:r w:rsidR="00F753C7" w:rsidRPr="002474F2">
        <w:rPr>
          <w:rFonts w:ascii="Times New Roman" w:hAnsi="Times New Roman" w:cs="Times New Roman"/>
          <w:sz w:val="24"/>
          <w:szCs w:val="24"/>
        </w:rPr>
        <w:t>teré</w:t>
      </w:r>
      <w:r w:rsidRPr="002474F2">
        <w:rPr>
          <w:rFonts w:ascii="Times New Roman" w:hAnsi="Times New Roman" w:cs="Times New Roman"/>
          <w:sz w:val="24"/>
          <w:szCs w:val="24"/>
        </w:rPr>
        <w:t xml:space="preserve"> vydá s předchozím souhlasem vlády a v případě nebezpečí z</w:t>
      </w:r>
      <w:r w:rsidR="00F753C7" w:rsidRPr="002474F2">
        <w:rPr>
          <w:rFonts w:ascii="Times New Roman" w:hAnsi="Times New Roman" w:cs="Times New Roman"/>
          <w:sz w:val="24"/>
          <w:szCs w:val="24"/>
        </w:rPr>
        <w:t> </w:t>
      </w:r>
      <w:r w:rsidRPr="002474F2">
        <w:rPr>
          <w:rFonts w:ascii="Times New Roman" w:hAnsi="Times New Roman" w:cs="Times New Roman"/>
          <w:sz w:val="24"/>
          <w:szCs w:val="24"/>
        </w:rPr>
        <w:t>prodlení</w:t>
      </w:r>
      <w:r w:rsidR="00F753C7" w:rsidRPr="002474F2">
        <w:rPr>
          <w:rFonts w:ascii="Times New Roman" w:hAnsi="Times New Roman" w:cs="Times New Roman"/>
          <w:sz w:val="24"/>
          <w:szCs w:val="24"/>
        </w:rPr>
        <w:t xml:space="preserve"> by</w:t>
      </w:r>
      <w:r w:rsidRPr="002474F2">
        <w:rPr>
          <w:rFonts w:ascii="Times New Roman" w:hAnsi="Times New Roman" w:cs="Times New Roman"/>
          <w:sz w:val="24"/>
          <w:szCs w:val="24"/>
        </w:rPr>
        <w:t xml:space="preserve"> byl nutný následný souhlas vlády.</w:t>
      </w:r>
      <w:r w:rsidRPr="002474F2">
        <w:rPr>
          <w:rStyle w:val="Znakapoznpodarou"/>
          <w:rFonts w:ascii="Times New Roman" w:hAnsi="Times New Roman" w:cs="Times New Roman"/>
          <w:sz w:val="24"/>
          <w:szCs w:val="24"/>
        </w:rPr>
        <w:footnoteReference w:id="53"/>
      </w:r>
      <w:r w:rsidRPr="002474F2">
        <w:rPr>
          <w:rFonts w:ascii="Times New Roman" w:hAnsi="Times New Roman" w:cs="Times New Roman"/>
          <w:sz w:val="24"/>
          <w:szCs w:val="24"/>
        </w:rPr>
        <w:t xml:space="preserve"> Návrh vláda schválila 7. 5. 2020</w:t>
      </w:r>
      <w:r w:rsidR="00C06C27" w:rsidRPr="002474F2">
        <w:rPr>
          <w:rStyle w:val="Znakapoznpodarou"/>
          <w:rFonts w:ascii="Times New Roman" w:hAnsi="Times New Roman" w:cs="Times New Roman"/>
          <w:sz w:val="24"/>
          <w:szCs w:val="24"/>
        </w:rPr>
        <w:footnoteReference w:id="54"/>
      </w:r>
      <w:r w:rsidRPr="002474F2">
        <w:rPr>
          <w:rFonts w:ascii="Times New Roman" w:hAnsi="Times New Roman" w:cs="Times New Roman"/>
          <w:sz w:val="24"/>
          <w:szCs w:val="24"/>
        </w:rPr>
        <w:t xml:space="preserve"> a</w:t>
      </w:r>
      <w:r w:rsidR="00C71C2C" w:rsidRPr="002474F2">
        <w:rPr>
          <w:rFonts w:ascii="Times New Roman" w:hAnsi="Times New Roman" w:cs="Times New Roman"/>
          <w:sz w:val="24"/>
          <w:szCs w:val="24"/>
        </w:rPr>
        <w:t xml:space="preserve"> téhož dne postoupila </w:t>
      </w:r>
      <w:r w:rsidRPr="002474F2">
        <w:rPr>
          <w:rFonts w:ascii="Times New Roman" w:hAnsi="Times New Roman" w:cs="Times New Roman"/>
          <w:sz w:val="24"/>
          <w:szCs w:val="24"/>
        </w:rPr>
        <w:t>do Poslanecké sněmovny.</w:t>
      </w:r>
      <w:r w:rsidR="00C71C2C" w:rsidRPr="002474F2">
        <w:rPr>
          <w:rFonts w:ascii="Times New Roman" w:hAnsi="Times New Roman" w:cs="Times New Roman"/>
          <w:sz w:val="24"/>
          <w:szCs w:val="24"/>
        </w:rPr>
        <w:t xml:space="preserve"> Pak však vláda ztratila zájem na jeho projednání a první čtení bylo navrženo až na schůzi Poslanecké sněmovny započaté 20. 10. 2020. To za situace, kdy pro jiné zákony</w:t>
      </w:r>
      <w:r w:rsidR="00A60430" w:rsidRPr="002474F2">
        <w:rPr>
          <w:rFonts w:ascii="Times New Roman" w:hAnsi="Times New Roman" w:cs="Times New Roman"/>
          <w:sz w:val="24"/>
          <w:szCs w:val="24"/>
        </w:rPr>
        <w:t xml:space="preserve"> vláda</w:t>
      </w:r>
      <w:r w:rsidR="00C71C2C" w:rsidRPr="002474F2">
        <w:rPr>
          <w:rFonts w:ascii="Times New Roman" w:hAnsi="Times New Roman" w:cs="Times New Roman"/>
          <w:sz w:val="24"/>
          <w:szCs w:val="24"/>
        </w:rPr>
        <w:t xml:space="preserve"> využila </w:t>
      </w:r>
      <w:r w:rsidR="00A60430" w:rsidRPr="002474F2">
        <w:rPr>
          <w:rFonts w:ascii="Times New Roman" w:hAnsi="Times New Roman" w:cs="Times New Roman"/>
          <w:sz w:val="24"/>
          <w:szCs w:val="24"/>
        </w:rPr>
        <w:t xml:space="preserve">zrychlené projednání ve stavu </w:t>
      </w:r>
      <w:r w:rsidR="00C71C2C" w:rsidRPr="002474F2">
        <w:rPr>
          <w:rFonts w:ascii="Times New Roman" w:hAnsi="Times New Roman" w:cs="Times New Roman"/>
          <w:sz w:val="24"/>
          <w:szCs w:val="24"/>
        </w:rPr>
        <w:t>legislativní nouze.</w:t>
      </w:r>
      <w:r w:rsidRPr="002474F2">
        <w:rPr>
          <w:rFonts w:ascii="Times New Roman" w:hAnsi="Times New Roman" w:cs="Times New Roman"/>
          <w:sz w:val="24"/>
          <w:szCs w:val="24"/>
        </w:rPr>
        <w:t xml:space="preserve"> Pakliže není zákon přijat, neznamená to, že dané zákazy lze uplatnit i bez něj.</w:t>
      </w:r>
      <w:bookmarkEnd w:id="1"/>
      <w:r w:rsidR="00112474" w:rsidRPr="002474F2">
        <w:rPr>
          <w:rFonts w:ascii="Times New Roman" w:hAnsi="Times New Roman" w:cs="Times New Roman"/>
          <w:sz w:val="24"/>
          <w:szCs w:val="24"/>
        </w:rPr>
        <w:t xml:space="preserve"> Nakonec byl zákon </w:t>
      </w:r>
      <w:r w:rsidR="001D57F5" w:rsidRPr="002474F2">
        <w:rPr>
          <w:rFonts w:ascii="Times New Roman" w:hAnsi="Times New Roman" w:cs="Times New Roman"/>
          <w:sz w:val="24"/>
          <w:szCs w:val="24"/>
        </w:rPr>
        <w:t xml:space="preserve">č. 94/2021 Sb. </w:t>
      </w:r>
      <w:r w:rsidR="00112474" w:rsidRPr="002474F2">
        <w:rPr>
          <w:rFonts w:ascii="Times New Roman" w:hAnsi="Times New Roman" w:cs="Times New Roman"/>
          <w:sz w:val="24"/>
          <w:szCs w:val="24"/>
        </w:rPr>
        <w:t xml:space="preserve">přijat až </w:t>
      </w:r>
      <w:r w:rsidR="001D57F5" w:rsidRPr="002474F2">
        <w:rPr>
          <w:rFonts w:ascii="Times New Roman" w:hAnsi="Times New Roman" w:cs="Times New Roman"/>
          <w:sz w:val="24"/>
          <w:szCs w:val="24"/>
        </w:rPr>
        <w:t>s účinností od 27. 2. 2021.</w:t>
      </w:r>
    </w:p>
    <w:p w:rsidR="001D57F5" w:rsidRPr="002474F2" w:rsidRDefault="00B14A4C" w:rsidP="002474F2">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Zákon umožňoval rozsáhlé zásahy do práv lidí. Původně měl</w:t>
      </w:r>
      <w:r w:rsidRPr="002474F2">
        <w:rPr>
          <w:rFonts w:ascii="Times New Roman" w:hAnsi="Times New Roman" w:cs="Times New Roman"/>
          <w:sz w:val="24"/>
          <w:szCs w:val="24"/>
        </w:rPr>
        <w:t>a jeho účinnost</w:t>
      </w:r>
      <w:r w:rsidRPr="00B14A4C">
        <w:rPr>
          <w:rFonts w:ascii="Times New Roman" w:hAnsi="Times New Roman" w:cs="Times New Roman"/>
          <w:sz w:val="24"/>
          <w:szCs w:val="24"/>
        </w:rPr>
        <w:t xml:space="preserve"> skončit v únoru 2022, ale Fialova vláda prosadila jeho prodloužení do konce listopadu 2022 proti vůli Senátu a za porušení jedn</w:t>
      </w:r>
      <w:r w:rsidR="001D57F5" w:rsidRPr="002474F2">
        <w:rPr>
          <w:rFonts w:ascii="Times New Roman" w:hAnsi="Times New Roman" w:cs="Times New Roman"/>
          <w:sz w:val="24"/>
          <w:szCs w:val="24"/>
        </w:rPr>
        <w:t>acího řádu Poslanecké sněmovny</w:t>
      </w:r>
      <w:r w:rsidR="00D468B6">
        <w:rPr>
          <w:rFonts w:ascii="Times New Roman" w:hAnsi="Times New Roman" w:cs="Times New Roman"/>
          <w:sz w:val="24"/>
          <w:szCs w:val="24"/>
        </w:rPr>
        <w:t>,</w:t>
      </w:r>
      <w:r w:rsidR="00D468B6" w:rsidRPr="00D468B6">
        <w:t xml:space="preserve"> </w:t>
      </w:r>
      <w:r w:rsidR="00D468B6" w:rsidRPr="00D468B6">
        <w:rPr>
          <w:rFonts w:ascii="Times New Roman" w:hAnsi="Times New Roman" w:cs="Times New Roman"/>
          <w:sz w:val="24"/>
          <w:szCs w:val="24"/>
        </w:rPr>
        <w:t>když bylo vládní většinou prosazeno hlasování o zákonu, byť nemohli vystoupit v rozpravě všichni přihlášení opoziční poslanci</w:t>
      </w:r>
      <w:r w:rsidR="001D57F5" w:rsidRPr="00D468B6">
        <w:rPr>
          <w:rFonts w:ascii="Times New Roman" w:hAnsi="Times New Roman" w:cs="Times New Roman"/>
          <w:sz w:val="24"/>
          <w:szCs w:val="24"/>
        </w:rPr>
        <w:t>.</w:t>
      </w:r>
      <w:r w:rsidR="001D57F5" w:rsidRPr="002474F2">
        <w:rPr>
          <w:rFonts w:ascii="Times New Roman" w:hAnsi="Times New Roman" w:cs="Times New Roman"/>
          <w:sz w:val="24"/>
          <w:szCs w:val="24"/>
        </w:rPr>
        <w:t xml:space="preserve"> Pozitivum zákona bylo v tom, že umožnil přezkum mimořádných opatření Ministerstva zdravotnictví přímo Nejvyšším správním soudem.</w:t>
      </w:r>
      <w:r w:rsidR="00116B9E">
        <w:rPr>
          <w:rFonts w:ascii="Times New Roman" w:hAnsi="Times New Roman" w:cs="Times New Roman"/>
          <w:sz w:val="24"/>
          <w:szCs w:val="24"/>
        </w:rPr>
        <w:t xml:space="preserve"> Nejvyšší správní soud pak svedl bitvu ve prospěch práv občanů s Ministerstvem zdravotnictví, které opakovaně stanovovalo povinnosti, které Nejvyšší správní soud prohlásil za nezákonné. Jako příklad lze uvést to, že pandemický zákon umožňoval jen omezit provozovny služeb, nikoliv zakázat. Ministerstvo však fakticky stanovilo jejich zákaz.</w:t>
      </w:r>
    </w:p>
    <w:p w:rsidR="00B14A4C" w:rsidRDefault="001D57F5"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t>Jeho ukončení bylo až p</w:t>
      </w:r>
      <w:r w:rsidR="00B14A4C" w:rsidRPr="00B14A4C">
        <w:rPr>
          <w:rFonts w:ascii="Times New Roman" w:hAnsi="Times New Roman" w:cs="Times New Roman"/>
          <w:sz w:val="24"/>
          <w:szCs w:val="24"/>
        </w:rPr>
        <w:t xml:space="preserve">o dvou letech obrovského mrhání prostředky </w:t>
      </w:r>
      <w:r w:rsidRPr="002474F2">
        <w:rPr>
          <w:rFonts w:ascii="Times New Roman" w:hAnsi="Times New Roman" w:cs="Times New Roman"/>
          <w:sz w:val="24"/>
          <w:szCs w:val="24"/>
        </w:rPr>
        <w:t>umožněno tím, že vláda p</w:t>
      </w:r>
      <w:r w:rsidR="00B14A4C" w:rsidRPr="00B14A4C">
        <w:rPr>
          <w:rFonts w:ascii="Times New Roman" w:hAnsi="Times New Roman" w:cs="Times New Roman"/>
          <w:sz w:val="24"/>
          <w:szCs w:val="24"/>
        </w:rPr>
        <w:t>řistoupil</w:t>
      </w:r>
      <w:r w:rsidRPr="002474F2">
        <w:rPr>
          <w:rFonts w:ascii="Times New Roman" w:hAnsi="Times New Roman" w:cs="Times New Roman"/>
          <w:sz w:val="24"/>
          <w:szCs w:val="24"/>
        </w:rPr>
        <w:t>a</w:t>
      </w:r>
      <w:r w:rsidR="00B14A4C" w:rsidRPr="00B14A4C">
        <w:rPr>
          <w:rFonts w:ascii="Times New Roman" w:hAnsi="Times New Roman" w:cs="Times New Roman"/>
          <w:sz w:val="24"/>
          <w:szCs w:val="24"/>
        </w:rPr>
        <w:t xml:space="preserve"> na to, co někteří lékaři, právníci i politici říkali od začátku – chovejme se ke </w:t>
      </w:r>
      <w:proofErr w:type="spellStart"/>
      <w:r w:rsidR="00B14A4C" w:rsidRPr="00B14A4C">
        <w:rPr>
          <w:rFonts w:ascii="Times New Roman" w:hAnsi="Times New Roman" w:cs="Times New Roman"/>
          <w:sz w:val="24"/>
          <w:szCs w:val="24"/>
        </w:rPr>
        <w:t>covidu</w:t>
      </w:r>
      <w:proofErr w:type="spellEnd"/>
      <w:r w:rsidR="00B14A4C" w:rsidRPr="00B14A4C">
        <w:rPr>
          <w:rFonts w:ascii="Times New Roman" w:hAnsi="Times New Roman" w:cs="Times New Roman"/>
          <w:sz w:val="24"/>
          <w:szCs w:val="24"/>
        </w:rPr>
        <w:t xml:space="preserve"> jako k jinému virovému onemocnění. Nepanikařme, ale lečme jeho těžký průběh a chraňme rizikové skupiny, obdobně jako u jiných virových onemocnění. </w:t>
      </w:r>
      <w:proofErr w:type="spellStart"/>
      <w:r w:rsidR="00B14A4C" w:rsidRPr="00B14A4C">
        <w:rPr>
          <w:rFonts w:ascii="Times New Roman" w:hAnsi="Times New Roman" w:cs="Times New Roman"/>
          <w:sz w:val="24"/>
          <w:szCs w:val="24"/>
        </w:rPr>
        <w:t>Covid</w:t>
      </w:r>
      <w:proofErr w:type="spellEnd"/>
      <w:r w:rsidR="00B14A4C" w:rsidRPr="00B14A4C">
        <w:rPr>
          <w:rFonts w:ascii="Times New Roman" w:hAnsi="Times New Roman" w:cs="Times New Roman"/>
          <w:sz w:val="24"/>
          <w:szCs w:val="24"/>
        </w:rPr>
        <w:t xml:space="preserve"> není mor.</w:t>
      </w:r>
    </w:p>
    <w:p w:rsidR="00855E49" w:rsidRPr="00B14A4C" w:rsidRDefault="00855E49" w:rsidP="002474F2">
      <w:pPr>
        <w:spacing w:before="120" w:after="0" w:line="240" w:lineRule="auto"/>
        <w:jc w:val="both"/>
        <w:rPr>
          <w:rFonts w:ascii="Times New Roman" w:hAnsi="Times New Roman" w:cs="Times New Roman"/>
          <w:sz w:val="24"/>
          <w:szCs w:val="24"/>
        </w:rPr>
      </w:pPr>
    </w:p>
    <w:p w:rsidR="00CB1850" w:rsidRPr="008939A7" w:rsidRDefault="00CB1850" w:rsidP="00484634">
      <w:pPr>
        <w:pStyle w:val="Odstavecseseznamem"/>
        <w:keepNext/>
        <w:numPr>
          <w:ilvl w:val="0"/>
          <w:numId w:val="5"/>
        </w:numPr>
        <w:spacing w:before="120" w:after="0" w:line="240" w:lineRule="auto"/>
        <w:ind w:left="714" w:hanging="357"/>
        <w:jc w:val="both"/>
        <w:rPr>
          <w:rFonts w:ascii="Times New Roman" w:hAnsi="Times New Roman" w:cs="Times New Roman"/>
          <w:b/>
          <w:sz w:val="24"/>
          <w:szCs w:val="24"/>
        </w:rPr>
      </w:pPr>
      <w:proofErr w:type="spellStart"/>
      <w:r w:rsidRPr="008939A7">
        <w:rPr>
          <w:rFonts w:ascii="Times New Roman" w:hAnsi="Times New Roman" w:cs="Times New Roman"/>
          <w:b/>
          <w:sz w:val="24"/>
          <w:szCs w:val="24"/>
        </w:rPr>
        <w:t>Kovi</w:t>
      </w:r>
      <w:r w:rsidR="00116B9E">
        <w:rPr>
          <w:rFonts w:ascii="Times New Roman" w:hAnsi="Times New Roman" w:cs="Times New Roman"/>
          <w:b/>
          <w:sz w:val="24"/>
          <w:szCs w:val="24"/>
        </w:rPr>
        <w:t>dismus</w:t>
      </w:r>
      <w:proofErr w:type="spellEnd"/>
      <w:r w:rsidR="00116B9E">
        <w:rPr>
          <w:rFonts w:ascii="Times New Roman" w:hAnsi="Times New Roman" w:cs="Times New Roman"/>
          <w:b/>
          <w:sz w:val="24"/>
          <w:szCs w:val="24"/>
        </w:rPr>
        <w:t xml:space="preserve"> jako obrovské mrhání státními penězi</w:t>
      </w:r>
    </w:p>
    <w:p w:rsidR="00CB1850" w:rsidRPr="00B14A4C" w:rsidRDefault="00CB1850" w:rsidP="00CB1850">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Nedůvodná a v čínském stylu l</w:t>
      </w:r>
      <w:r>
        <w:rPr>
          <w:rFonts w:ascii="Times New Roman" w:hAnsi="Times New Roman" w:cs="Times New Roman"/>
          <w:sz w:val="24"/>
          <w:szCs w:val="24"/>
        </w:rPr>
        <w:t xml:space="preserve">aděná </w:t>
      </w:r>
      <w:proofErr w:type="spellStart"/>
      <w:r>
        <w:rPr>
          <w:rFonts w:ascii="Times New Roman" w:hAnsi="Times New Roman" w:cs="Times New Roman"/>
          <w:sz w:val="24"/>
          <w:szCs w:val="24"/>
        </w:rPr>
        <w:t>kovidistická</w:t>
      </w:r>
      <w:proofErr w:type="spellEnd"/>
      <w:r>
        <w:rPr>
          <w:rFonts w:ascii="Times New Roman" w:hAnsi="Times New Roman" w:cs="Times New Roman"/>
          <w:sz w:val="24"/>
          <w:szCs w:val="24"/>
        </w:rPr>
        <w:t xml:space="preserve"> opatření</w:t>
      </w:r>
      <w:r w:rsidRPr="00B14A4C">
        <w:rPr>
          <w:rFonts w:ascii="Times New Roman" w:hAnsi="Times New Roman" w:cs="Times New Roman"/>
          <w:sz w:val="24"/>
          <w:szCs w:val="24"/>
        </w:rPr>
        <w:t xml:space="preserve"> vlády vedla k rozvratu veřejných financí, velké inflaci a rozkladu úspor střední třídy. Pro některé však byly státem vynucované roušky, testy a vakcíny zdrojem obrovského kšeftu. Za příklad krádeže státních peněz organizované zločineckým spolčením za účasti členů a úředníků Evropské komise považuji miliardové nákupy </w:t>
      </w:r>
      <w:proofErr w:type="spellStart"/>
      <w:r w:rsidRPr="00B14A4C">
        <w:rPr>
          <w:rFonts w:ascii="Times New Roman" w:hAnsi="Times New Roman" w:cs="Times New Roman"/>
          <w:sz w:val="24"/>
          <w:szCs w:val="24"/>
        </w:rPr>
        <w:t>covidových</w:t>
      </w:r>
      <w:proofErr w:type="spellEnd"/>
      <w:r w:rsidRPr="00B14A4C">
        <w:rPr>
          <w:rFonts w:ascii="Times New Roman" w:hAnsi="Times New Roman" w:cs="Times New Roman"/>
          <w:sz w:val="24"/>
          <w:szCs w:val="24"/>
        </w:rPr>
        <w:t xml:space="preserve"> vakcín</w:t>
      </w:r>
      <w:r w:rsidR="00CC18F6">
        <w:rPr>
          <w:rFonts w:ascii="Times New Roman" w:hAnsi="Times New Roman" w:cs="Times New Roman"/>
          <w:sz w:val="24"/>
          <w:szCs w:val="24"/>
        </w:rPr>
        <w:t xml:space="preserve"> v množství</w:t>
      </w:r>
      <w:r w:rsidRPr="00B14A4C">
        <w:rPr>
          <w:rFonts w:ascii="Times New Roman" w:hAnsi="Times New Roman" w:cs="Times New Roman"/>
          <w:sz w:val="24"/>
          <w:szCs w:val="24"/>
        </w:rPr>
        <w:t>, které nikdo nepotřeb</w:t>
      </w:r>
      <w:r w:rsidR="00CC18F6">
        <w:rPr>
          <w:rFonts w:ascii="Times New Roman" w:hAnsi="Times New Roman" w:cs="Times New Roman"/>
          <w:sz w:val="24"/>
          <w:szCs w:val="24"/>
        </w:rPr>
        <w:t xml:space="preserve">oval, proto byly </w:t>
      </w:r>
      <w:r w:rsidRPr="00B14A4C">
        <w:rPr>
          <w:rFonts w:ascii="Times New Roman" w:hAnsi="Times New Roman" w:cs="Times New Roman"/>
          <w:sz w:val="24"/>
          <w:szCs w:val="24"/>
        </w:rPr>
        <w:t>likvidovány.</w:t>
      </w:r>
    </w:p>
    <w:p w:rsidR="00CB1850" w:rsidRPr="00B14A4C" w:rsidRDefault="00CB1850" w:rsidP="00CB1850">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 xml:space="preserve">V Čechách, na Moravě a ve Slezsku byly zlikvidovány vakcíny již nejméně za </w:t>
      </w:r>
      <w:r w:rsidR="00CC18F6">
        <w:rPr>
          <w:rFonts w:ascii="Times New Roman" w:hAnsi="Times New Roman" w:cs="Times New Roman"/>
          <w:sz w:val="24"/>
          <w:szCs w:val="24"/>
        </w:rPr>
        <w:t>5</w:t>
      </w:r>
      <w:r w:rsidRPr="00B14A4C">
        <w:rPr>
          <w:rFonts w:ascii="Times New Roman" w:hAnsi="Times New Roman" w:cs="Times New Roman"/>
          <w:sz w:val="24"/>
          <w:szCs w:val="24"/>
        </w:rPr>
        <w:t xml:space="preserve"> miliard korun</w:t>
      </w:r>
      <w:r w:rsidR="00CC18F6">
        <w:rPr>
          <w:rFonts w:ascii="Times New Roman" w:hAnsi="Times New Roman" w:cs="Times New Roman"/>
          <w:sz w:val="24"/>
          <w:szCs w:val="24"/>
        </w:rPr>
        <w:t xml:space="preserve">, když za období leden 2021 – červen 2023 se likvidovalo 12 milionů dávek vakcíny za 4,7 miliardy a dalších </w:t>
      </w:r>
      <w:r w:rsidR="0052397B">
        <w:rPr>
          <w:rFonts w:ascii="Times New Roman" w:hAnsi="Times New Roman" w:cs="Times New Roman"/>
          <w:sz w:val="24"/>
          <w:szCs w:val="24"/>
        </w:rPr>
        <w:t xml:space="preserve">3,5 milionů </w:t>
      </w:r>
      <w:r w:rsidR="00CC18F6">
        <w:rPr>
          <w:rFonts w:ascii="Times New Roman" w:hAnsi="Times New Roman" w:cs="Times New Roman"/>
          <w:sz w:val="24"/>
          <w:szCs w:val="24"/>
        </w:rPr>
        <w:t xml:space="preserve">dávek </w:t>
      </w:r>
      <w:r w:rsidR="0052397B">
        <w:rPr>
          <w:rFonts w:ascii="Times New Roman" w:hAnsi="Times New Roman" w:cs="Times New Roman"/>
          <w:sz w:val="24"/>
          <w:szCs w:val="24"/>
        </w:rPr>
        <w:t xml:space="preserve">za 883 milionů Kč se stát </w:t>
      </w:r>
      <w:r w:rsidR="00CC18F6">
        <w:rPr>
          <w:rFonts w:ascii="Times New Roman" w:hAnsi="Times New Roman" w:cs="Times New Roman"/>
          <w:sz w:val="24"/>
          <w:szCs w:val="24"/>
        </w:rPr>
        <w:t>zbavil darováním</w:t>
      </w:r>
      <w:r w:rsidR="0052397B">
        <w:rPr>
          <w:rFonts w:ascii="Times New Roman" w:hAnsi="Times New Roman" w:cs="Times New Roman"/>
          <w:sz w:val="24"/>
          <w:szCs w:val="24"/>
        </w:rPr>
        <w:t xml:space="preserve"> do ciziny</w:t>
      </w:r>
      <w:r w:rsidRPr="00B14A4C">
        <w:rPr>
          <w:rFonts w:ascii="Times New Roman" w:hAnsi="Times New Roman" w:cs="Times New Roman"/>
          <w:sz w:val="24"/>
          <w:szCs w:val="24"/>
        </w:rPr>
        <w:t>.</w:t>
      </w:r>
      <w:r w:rsidR="00CC18F6">
        <w:rPr>
          <w:rStyle w:val="Znakapoznpodarou"/>
          <w:rFonts w:ascii="Times New Roman" w:hAnsi="Times New Roman" w:cs="Times New Roman"/>
          <w:sz w:val="24"/>
          <w:szCs w:val="24"/>
        </w:rPr>
        <w:footnoteReference w:id="55"/>
      </w:r>
      <w:r w:rsidRPr="00B14A4C">
        <w:rPr>
          <w:rFonts w:ascii="Times New Roman" w:hAnsi="Times New Roman" w:cs="Times New Roman"/>
          <w:sz w:val="24"/>
          <w:szCs w:val="24"/>
        </w:rPr>
        <w:t xml:space="preserve"> Když jsem podal trestní oznámení na Vrchní státní zastupitelství v Praze, bylo mi sděleno, že Národní centrála proti organizovanému zločinu se věcí zabývala. Smlouvy na nákup nepotřebných vakcín, které musí platit členské státy, podepsala  za Evropskou komisi Stella </w:t>
      </w:r>
      <w:proofErr w:type="spellStart"/>
      <w:r w:rsidRPr="00B14A4C">
        <w:rPr>
          <w:rFonts w:ascii="Times New Roman" w:hAnsi="Times New Roman" w:cs="Times New Roman"/>
          <w:sz w:val="24"/>
          <w:szCs w:val="24"/>
        </w:rPr>
        <w:lastRenderedPageBreak/>
        <w:t>Kyriakidesová</w:t>
      </w:r>
      <w:proofErr w:type="spellEnd"/>
      <w:r w:rsidRPr="00B14A4C">
        <w:rPr>
          <w:rFonts w:ascii="Times New Roman" w:hAnsi="Times New Roman" w:cs="Times New Roman"/>
          <w:sz w:val="24"/>
          <w:szCs w:val="24"/>
        </w:rPr>
        <w:t xml:space="preserve"> - komisařka pro zdraví a bezpečnost potravin. S tímto obrovským mrháním peněz vyslovila souhlas </w:t>
      </w:r>
      <w:proofErr w:type="spellStart"/>
      <w:r w:rsidRPr="00B14A4C">
        <w:rPr>
          <w:rFonts w:ascii="Times New Roman" w:hAnsi="Times New Roman" w:cs="Times New Roman"/>
          <w:sz w:val="24"/>
          <w:szCs w:val="24"/>
        </w:rPr>
        <w:t>Babišova</w:t>
      </w:r>
      <w:proofErr w:type="spellEnd"/>
      <w:r w:rsidRPr="00B14A4C">
        <w:rPr>
          <w:rFonts w:ascii="Times New Roman" w:hAnsi="Times New Roman" w:cs="Times New Roman"/>
          <w:sz w:val="24"/>
          <w:szCs w:val="24"/>
        </w:rPr>
        <w:t xml:space="preserve"> vláda 17. 8. 2020 za ministra zdravotnictví Adama Vojtěcha. Přitom jde o množství takové, že bylo od počátku zřejmé, že nebude využito, protože každý náš občan by se mohl naočkovat několikanásobně, když značná část občanů se nechtěla očkovat vůbec. Policie však případ uložila k ledu a v šetření nepokrač</w:t>
      </w:r>
      <w:r w:rsidR="00CC18F6">
        <w:rPr>
          <w:rFonts w:ascii="Times New Roman" w:hAnsi="Times New Roman" w:cs="Times New Roman"/>
          <w:sz w:val="24"/>
          <w:szCs w:val="24"/>
        </w:rPr>
        <w:t>ovala</w:t>
      </w:r>
      <w:r w:rsidRPr="00B14A4C">
        <w:rPr>
          <w:rFonts w:ascii="Times New Roman" w:hAnsi="Times New Roman" w:cs="Times New Roman"/>
          <w:sz w:val="24"/>
          <w:szCs w:val="24"/>
        </w:rPr>
        <w:t>. Prostě krade-li se s požehnáním Evropské komise, trestán nikdo nebude.</w:t>
      </w:r>
    </w:p>
    <w:p w:rsidR="00CB1850" w:rsidRPr="002474F2" w:rsidRDefault="00CB1850" w:rsidP="00CB1850">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 xml:space="preserve">Myslím si, že zbytečné objednávky </w:t>
      </w:r>
      <w:proofErr w:type="spellStart"/>
      <w:r w:rsidRPr="00B14A4C">
        <w:rPr>
          <w:rFonts w:ascii="Times New Roman" w:hAnsi="Times New Roman" w:cs="Times New Roman"/>
          <w:sz w:val="24"/>
          <w:szCs w:val="24"/>
        </w:rPr>
        <w:t>covidových</w:t>
      </w:r>
      <w:proofErr w:type="spellEnd"/>
      <w:r w:rsidRPr="00B14A4C">
        <w:rPr>
          <w:rFonts w:ascii="Times New Roman" w:hAnsi="Times New Roman" w:cs="Times New Roman"/>
          <w:sz w:val="24"/>
          <w:szCs w:val="24"/>
        </w:rPr>
        <w:t xml:space="preserve"> vakcín v celé Evropě za stovky miliard byly spojeny s úplatky. Když ze stovek miliard dáte jen 10 % na úplatky v Bruselu a pro silné mediální hráče, jde o obrovské sumy. Pak chápu mediální umlčování odborníků typu Jiřího Berana, </w:t>
      </w:r>
      <w:proofErr w:type="spellStart"/>
      <w:r w:rsidRPr="00B14A4C">
        <w:rPr>
          <w:rFonts w:ascii="Times New Roman" w:hAnsi="Times New Roman" w:cs="Times New Roman"/>
          <w:sz w:val="24"/>
          <w:szCs w:val="24"/>
        </w:rPr>
        <w:t>dehonestaci</w:t>
      </w:r>
      <w:proofErr w:type="spellEnd"/>
      <w:r w:rsidRPr="00B14A4C">
        <w:rPr>
          <w:rFonts w:ascii="Times New Roman" w:hAnsi="Times New Roman" w:cs="Times New Roman"/>
          <w:sz w:val="24"/>
          <w:szCs w:val="24"/>
        </w:rPr>
        <w:t xml:space="preserve"> švédské cesty a vytváření atmosféry strachu pro zavádění nedůvodných opatření v čínském vzoru.</w:t>
      </w:r>
    </w:p>
    <w:p w:rsidR="00CB1850" w:rsidRPr="004D277E" w:rsidRDefault="00CB1850" w:rsidP="00CB1850">
      <w:pPr>
        <w:spacing w:before="120" w:after="0" w:line="240" w:lineRule="auto"/>
        <w:jc w:val="both"/>
        <w:rPr>
          <w:rFonts w:ascii="Times New Roman" w:hAnsi="Times New Roman" w:cs="Times New Roman"/>
          <w:sz w:val="24"/>
          <w:szCs w:val="24"/>
        </w:rPr>
      </w:pPr>
      <w:proofErr w:type="spellStart"/>
      <w:r w:rsidRPr="004D277E">
        <w:rPr>
          <w:rFonts w:ascii="Times New Roman" w:hAnsi="Times New Roman" w:cs="Times New Roman"/>
          <w:sz w:val="24"/>
          <w:szCs w:val="24"/>
        </w:rPr>
        <w:t>Covidistická</w:t>
      </w:r>
      <w:proofErr w:type="spellEnd"/>
      <w:r w:rsidRPr="004D277E">
        <w:rPr>
          <w:rFonts w:ascii="Times New Roman" w:hAnsi="Times New Roman" w:cs="Times New Roman"/>
          <w:sz w:val="24"/>
          <w:szCs w:val="24"/>
        </w:rPr>
        <w:t xml:space="preserve"> opatření stála miliardy. Budeme platit i likvidaci nepotřebných vakcín. Přitom bylo dopředu jasné, že dobrovolnou vakcínu si nechá dát jen někdo a zájem mohl být ověřen běžným marketingovým výzkumem. To, že reklamu na očkování hradí Ministerstvo zdravotnictví ze státních peněz, přestože výroba vakcín vede k miliardovým ziskům a reklamu si má hradit výrobce či prodejce, je špičkou ledovce mrhání peněz. Například v listopadu 2021 objednalo reklamu na očkování u </w:t>
      </w:r>
      <w:r w:rsidRPr="00CC18F6">
        <w:rPr>
          <w:rFonts w:ascii="Times New Roman" w:hAnsi="Times New Roman" w:cs="Times New Roman"/>
          <w:i/>
          <w:sz w:val="24"/>
          <w:szCs w:val="24"/>
        </w:rPr>
        <w:t>Seznamu.cz</w:t>
      </w:r>
      <w:r w:rsidRPr="004D277E">
        <w:rPr>
          <w:rFonts w:ascii="Times New Roman" w:hAnsi="Times New Roman" w:cs="Times New Roman"/>
          <w:sz w:val="24"/>
          <w:szCs w:val="24"/>
        </w:rPr>
        <w:t xml:space="preserve"> ministerstvo za 242 000 Kč, v reklamě se angaž</w:t>
      </w:r>
      <w:r>
        <w:rPr>
          <w:rFonts w:ascii="Times New Roman" w:hAnsi="Times New Roman" w:cs="Times New Roman"/>
          <w:sz w:val="24"/>
          <w:szCs w:val="24"/>
        </w:rPr>
        <w:t>oval</w:t>
      </w:r>
      <w:r w:rsidRPr="004D277E">
        <w:rPr>
          <w:rFonts w:ascii="Times New Roman" w:hAnsi="Times New Roman" w:cs="Times New Roman"/>
          <w:sz w:val="24"/>
          <w:szCs w:val="24"/>
        </w:rPr>
        <w:t xml:space="preserve"> i Jihomoravský kraj.</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Rovněž plošné testování sloužilo výrobcům a prodejcům těchto testů. Z hlediska hospodářského bylo nerozumné. Podle článku </w:t>
      </w:r>
      <w:hyperlink r:id="rId8" w:history="1">
        <w:r w:rsidRPr="002474F2">
          <w:rPr>
            <w:rFonts w:ascii="Times New Roman" w:hAnsi="Times New Roman" w:cs="Times New Roman"/>
            <w:color w:val="0563C1" w:themeColor="hyperlink"/>
            <w:sz w:val="24"/>
            <w:szCs w:val="24"/>
            <w:u w:val="single"/>
          </w:rPr>
          <w:t>Mělo testování ve firmách smysl? Záchyt jednoho pozitivního stál i 300 tisíc</w:t>
        </w:r>
      </w:hyperlink>
      <w:r w:rsidRPr="004D277E">
        <w:rPr>
          <w:rFonts w:ascii="Times New Roman" w:hAnsi="Times New Roman" w:cs="Times New Roman"/>
          <w:sz w:val="24"/>
          <w:szCs w:val="24"/>
        </w:rPr>
        <w:t xml:space="preserve"> (</w:t>
      </w:r>
      <w:hyperlink r:id="rId9" w:history="1">
        <w:r w:rsidRPr="002474F2">
          <w:rPr>
            <w:rFonts w:ascii="Times New Roman" w:hAnsi="Times New Roman" w:cs="Times New Roman"/>
            <w:i/>
            <w:color w:val="0563C1" w:themeColor="hyperlink"/>
            <w:sz w:val="24"/>
            <w:szCs w:val="24"/>
            <w:u w:val="single"/>
          </w:rPr>
          <w:t>SeznamZprávy.cz</w:t>
        </w:r>
      </w:hyperlink>
      <w:r w:rsidRPr="004D277E">
        <w:rPr>
          <w:rFonts w:ascii="Times New Roman" w:hAnsi="Times New Roman" w:cs="Times New Roman"/>
          <w:sz w:val="24"/>
          <w:szCs w:val="24"/>
        </w:rPr>
        <w:t xml:space="preserve"> 21. 2. 2022) stál záchyt jedince s virem i 300 000 Kč. Přitom naprostá většina byla bez příznaků či měla lehkou rýmu. To je hrozné plýtvání, když chybí peníze ve zdravotnictví jinde, třebas na léčení vzácných chorob či hospicovou péči. Toto mrhání veřejnými penězi volá po vyvození odpovědnosti konkrétních jedinců na Ministerstvu zdravotnictví i lidí ovlivňujících jejich rozhodování.</w:t>
      </w:r>
    </w:p>
    <w:p w:rsidR="00CB1850" w:rsidRPr="002474F2" w:rsidRDefault="00CB1850" w:rsidP="00CB1850">
      <w:pPr>
        <w:spacing w:before="120" w:after="0" w:line="240" w:lineRule="auto"/>
        <w:jc w:val="both"/>
        <w:rPr>
          <w:rFonts w:ascii="Times New Roman" w:hAnsi="Times New Roman" w:cs="Times New Roman"/>
          <w:sz w:val="24"/>
          <w:szCs w:val="24"/>
        </w:rPr>
      </w:pPr>
    </w:p>
    <w:p w:rsidR="00CB1850" w:rsidRPr="00CB1850" w:rsidRDefault="00494DC4" w:rsidP="00CB1850">
      <w:pPr>
        <w:pStyle w:val="Odstavecseseznamem"/>
        <w:numPr>
          <w:ilvl w:val="0"/>
          <w:numId w:val="5"/>
        </w:num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Tlak na očkování rodičů </w:t>
      </w:r>
      <w:r w:rsidR="00116B9E">
        <w:rPr>
          <w:rFonts w:ascii="Times New Roman" w:hAnsi="Times New Roman" w:cs="Times New Roman"/>
          <w:b/>
          <w:sz w:val="24"/>
          <w:szCs w:val="24"/>
        </w:rPr>
        <w:t>nemocných dětí</w:t>
      </w:r>
    </w:p>
    <w:p w:rsidR="00CB1850" w:rsidRPr="004D277E" w:rsidRDefault="00E55877" w:rsidP="00CB1850">
      <w:pPr>
        <w:spacing w:before="120" w:after="0" w:line="240" w:lineRule="auto"/>
        <w:jc w:val="both"/>
        <w:rPr>
          <w:rFonts w:ascii="Times New Roman" w:hAnsi="Times New Roman" w:cs="Times New Roman"/>
          <w:sz w:val="24"/>
          <w:szCs w:val="24"/>
        </w:rPr>
      </w:pPr>
      <w:hyperlink r:id="rId10" w:history="1">
        <w:r w:rsidR="00CB1850" w:rsidRPr="002474F2">
          <w:rPr>
            <w:rFonts w:ascii="Times New Roman" w:hAnsi="Times New Roman" w:cs="Times New Roman"/>
            <w:color w:val="0563C1" w:themeColor="hyperlink"/>
            <w:sz w:val="24"/>
            <w:szCs w:val="24"/>
            <w:u w:val="single"/>
          </w:rPr>
          <w:t xml:space="preserve">Rozsudek Nejvyššího správního soudu z 22. 8. 2022, 3 </w:t>
        </w:r>
        <w:proofErr w:type="spellStart"/>
        <w:r w:rsidR="00CB1850" w:rsidRPr="002474F2">
          <w:rPr>
            <w:rFonts w:ascii="Times New Roman" w:hAnsi="Times New Roman" w:cs="Times New Roman"/>
            <w:color w:val="0563C1" w:themeColor="hyperlink"/>
            <w:sz w:val="24"/>
            <w:szCs w:val="24"/>
            <w:u w:val="single"/>
          </w:rPr>
          <w:t>Ao</w:t>
        </w:r>
        <w:proofErr w:type="spellEnd"/>
        <w:r w:rsidR="00CB1850" w:rsidRPr="002474F2">
          <w:rPr>
            <w:rFonts w:ascii="Times New Roman" w:hAnsi="Times New Roman" w:cs="Times New Roman"/>
            <w:color w:val="0563C1" w:themeColor="hyperlink"/>
            <w:sz w:val="24"/>
            <w:szCs w:val="24"/>
            <w:u w:val="single"/>
          </w:rPr>
          <w:t xml:space="preserve"> 24/2021–58</w:t>
        </w:r>
      </w:hyperlink>
      <w:r w:rsidR="00CB1850" w:rsidRPr="004D277E">
        <w:rPr>
          <w:rFonts w:ascii="Times New Roman" w:hAnsi="Times New Roman" w:cs="Times New Roman"/>
          <w:sz w:val="24"/>
          <w:szCs w:val="24"/>
        </w:rPr>
        <w:t xml:space="preserve">, prohlásil za nezákonné mimořádné opatření Ministerstva zdravotnictví z 18. 11. 2021, které umožnilo platit z veřejného zdravotního pojištění </w:t>
      </w:r>
      <w:proofErr w:type="spellStart"/>
      <w:r w:rsidR="00CB1850" w:rsidRPr="004D277E">
        <w:rPr>
          <w:rFonts w:ascii="Times New Roman" w:hAnsi="Times New Roman" w:cs="Times New Roman"/>
          <w:sz w:val="24"/>
          <w:szCs w:val="24"/>
        </w:rPr>
        <w:t>covidové</w:t>
      </w:r>
      <w:proofErr w:type="spellEnd"/>
      <w:r w:rsidR="00CB1850" w:rsidRPr="004D277E">
        <w:rPr>
          <w:rFonts w:ascii="Times New Roman" w:hAnsi="Times New Roman" w:cs="Times New Roman"/>
          <w:sz w:val="24"/>
          <w:szCs w:val="24"/>
        </w:rPr>
        <w:t xml:space="preserve"> testy očkovaným a ne neočkovaným.</w:t>
      </w:r>
      <w:r w:rsidR="00CB1850" w:rsidRPr="002474F2">
        <w:rPr>
          <w:rFonts w:ascii="Times New Roman" w:hAnsi="Times New Roman" w:cs="Times New Roman"/>
          <w:sz w:val="24"/>
          <w:szCs w:val="24"/>
        </w:rPr>
        <w:t xml:space="preserve"> </w:t>
      </w:r>
      <w:r w:rsidR="00BF56DE">
        <w:rPr>
          <w:rFonts w:ascii="Times New Roman" w:hAnsi="Times New Roman" w:cs="Times New Roman"/>
          <w:sz w:val="24"/>
          <w:szCs w:val="24"/>
        </w:rPr>
        <w:t xml:space="preserve">Toto </w:t>
      </w:r>
      <w:r w:rsidR="00CB1850" w:rsidRPr="004D277E">
        <w:rPr>
          <w:rFonts w:ascii="Times New Roman" w:hAnsi="Times New Roman" w:cs="Times New Roman"/>
          <w:sz w:val="24"/>
          <w:szCs w:val="24"/>
        </w:rPr>
        <w:t xml:space="preserve">opatření bylo vydáno z důvodu tlaku na „nepovinné“ očkování, o které nebyl zájem, a Ministerstvo zdravotnictví se bálo, že se začne vyvozovat individuální odpovědnost vůči lidem, kteří objednali obrovské množství vakcín za drahé peníze, které následně nenašly uplatnění. Ministerstvo přistoupilo k řešení, které mělo podpořit reklamu na spotřebu vakcín. Důsledkem toho bylo, že očkovanému z veřejného zdravotního pojištění byly placeny </w:t>
      </w:r>
      <w:proofErr w:type="spellStart"/>
      <w:r w:rsidR="00CB1850" w:rsidRPr="004D277E">
        <w:rPr>
          <w:rFonts w:ascii="Times New Roman" w:hAnsi="Times New Roman" w:cs="Times New Roman"/>
          <w:sz w:val="24"/>
          <w:szCs w:val="24"/>
        </w:rPr>
        <w:t>covidové</w:t>
      </w:r>
      <w:proofErr w:type="spellEnd"/>
      <w:r w:rsidR="00CB1850" w:rsidRPr="004D277E">
        <w:rPr>
          <w:rFonts w:ascii="Times New Roman" w:hAnsi="Times New Roman" w:cs="Times New Roman"/>
          <w:sz w:val="24"/>
          <w:szCs w:val="24"/>
        </w:rPr>
        <w:t xml:space="preserve"> testy, byť potvrzení potřeboval na dovolenkový pobyt na Maledivách nebo Mauriciu. Zatímco chudá neočkovaná matka nemocného malého dítěte v nemocnici si musela platit test sama, pokud s ním chtěla být.</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Ministerstvo zdravotnictví vydalo řadu nezákonných opatření. Toto však považuji za vrchol </w:t>
      </w:r>
      <w:proofErr w:type="spellStart"/>
      <w:r w:rsidRPr="004D277E">
        <w:rPr>
          <w:rFonts w:ascii="Times New Roman" w:hAnsi="Times New Roman" w:cs="Times New Roman"/>
          <w:sz w:val="24"/>
          <w:szCs w:val="24"/>
        </w:rPr>
        <w:t>covidistického</w:t>
      </w:r>
      <w:proofErr w:type="spellEnd"/>
      <w:r w:rsidRPr="004D277E">
        <w:rPr>
          <w:rFonts w:ascii="Times New Roman" w:hAnsi="Times New Roman" w:cs="Times New Roman"/>
          <w:sz w:val="24"/>
          <w:szCs w:val="24"/>
        </w:rPr>
        <w:t xml:space="preserve"> svinstva, když pro odbyt vakcín, jejichž účinnost je velmi omezená asi na 6-9 měsíců, bylo schopno mrhat prostředky zdravotního pojištění pro bohaté </w:t>
      </w:r>
      <w:proofErr w:type="spellStart"/>
      <w:r w:rsidRPr="004D277E">
        <w:rPr>
          <w:rFonts w:ascii="Times New Roman" w:hAnsi="Times New Roman" w:cs="Times New Roman"/>
          <w:sz w:val="24"/>
          <w:szCs w:val="24"/>
        </w:rPr>
        <w:t>dovolenkáře</w:t>
      </w:r>
      <w:proofErr w:type="spellEnd"/>
      <w:r w:rsidRPr="004D277E">
        <w:rPr>
          <w:rFonts w:ascii="Times New Roman" w:hAnsi="Times New Roman" w:cs="Times New Roman"/>
          <w:sz w:val="24"/>
          <w:szCs w:val="24"/>
        </w:rPr>
        <w:t xml:space="preserve"> a odmítat tutéž službu matkám těžce nemocných dětí v nemocnici. </w:t>
      </w:r>
      <w:r w:rsidR="00F7133C">
        <w:rPr>
          <w:rFonts w:ascii="Times New Roman" w:hAnsi="Times New Roman" w:cs="Times New Roman"/>
          <w:sz w:val="24"/>
          <w:szCs w:val="24"/>
        </w:rPr>
        <w:t xml:space="preserve">Šlo </w:t>
      </w:r>
      <w:r w:rsidRPr="004D277E">
        <w:rPr>
          <w:rFonts w:ascii="Times New Roman" w:hAnsi="Times New Roman" w:cs="Times New Roman"/>
          <w:sz w:val="24"/>
          <w:szCs w:val="24"/>
        </w:rPr>
        <w:t xml:space="preserve">o hrubé nemorální jednání státní moci. Ministerstvo argumentovalo, že se tyto matky mohly nechat naočkovat. Tím by se podvolily obrovskému farma byznysu okolo </w:t>
      </w:r>
      <w:proofErr w:type="spellStart"/>
      <w:r w:rsidRPr="004D277E">
        <w:rPr>
          <w:rFonts w:ascii="Times New Roman" w:hAnsi="Times New Roman" w:cs="Times New Roman"/>
          <w:sz w:val="24"/>
          <w:szCs w:val="24"/>
        </w:rPr>
        <w:t>covidového</w:t>
      </w:r>
      <w:proofErr w:type="spellEnd"/>
      <w:r w:rsidRPr="004D277E">
        <w:rPr>
          <w:rFonts w:ascii="Times New Roman" w:hAnsi="Times New Roman" w:cs="Times New Roman"/>
          <w:sz w:val="24"/>
          <w:szCs w:val="24"/>
        </w:rPr>
        <w:t xml:space="preserve"> očkování a podílely se na tunelování státních peněz pro podporu výrobců vakcín.</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Člověk má právo neposlechnout doporučení ministrů, kterým nevěří, a odmítnout nepovinné očkování. Vláda nesmí nemorálním způsobem k nepovinnému očkování tlačit. Opatření vydal </w:t>
      </w:r>
      <w:r w:rsidRPr="004D277E">
        <w:rPr>
          <w:rFonts w:ascii="Times New Roman" w:hAnsi="Times New Roman" w:cs="Times New Roman"/>
          <w:sz w:val="24"/>
          <w:szCs w:val="24"/>
        </w:rPr>
        <w:lastRenderedPageBreak/>
        <w:t>ministr Adam Vojtěch (ANO) a následující ministr Vlastimil Válek (TOP) jej ponechal v platnosti až do února 2022.</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Návrh na zrušení ministerského opatření podala Jana Nováková, kandidátka na starostku v městské části Brno-Útěchov za SPD, Trikoloru, Moravany a nezávislé. Je to statečná občanka, která již dříve úspěšně navrhla Nejvyššímu správnímu soudu zrušit nedůvodný zákaz vstupu neočkovaných do restaurací a hotelů, čemuž soud vyhověl </w:t>
      </w:r>
      <w:hyperlink r:id="rId11" w:history="1">
        <w:r w:rsidRPr="002474F2">
          <w:rPr>
            <w:rFonts w:ascii="Times New Roman" w:hAnsi="Times New Roman" w:cs="Times New Roman"/>
            <w:color w:val="0563C1" w:themeColor="hyperlink"/>
            <w:sz w:val="24"/>
            <w:szCs w:val="24"/>
            <w:u w:val="single"/>
          </w:rPr>
          <w:t xml:space="preserve">rozsudkem z 2. 2. 2022, 8 </w:t>
        </w:r>
        <w:proofErr w:type="spellStart"/>
        <w:r w:rsidRPr="002474F2">
          <w:rPr>
            <w:rFonts w:ascii="Times New Roman" w:hAnsi="Times New Roman" w:cs="Times New Roman"/>
            <w:color w:val="0563C1" w:themeColor="hyperlink"/>
            <w:sz w:val="24"/>
            <w:szCs w:val="24"/>
            <w:u w:val="single"/>
          </w:rPr>
          <w:t>Ao</w:t>
        </w:r>
        <w:proofErr w:type="spellEnd"/>
        <w:r w:rsidRPr="002474F2">
          <w:rPr>
            <w:rFonts w:ascii="Times New Roman" w:hAnsi="Times New Roman" w:cs="Times New Roman"/>
            <w:color w:val="0563C1" w:themeColor="hyperlink"/>
            <w:sz w:val="24"/>
            <w:szCs w:val="24"/>
            <w:u w:val="single"/>
          </w:rPr>
          <w:t xml:space="preserve"> 2/2022-53</w:t>
        </w:r>
      </w:hyperlink>
      <w:r w:rsidRPr="004D277E">
        <w:rPr>
          <w:rFonts w:ascii="Times New Roman" w:hAnsi="Times New Roman" w:cs="Times New Roman"/>
          <w:sz w:val="24"/>
          <w:szCs w:val="24"/>
        </w:rPr>
        <w:t>. Jana Nováková projevila občanský postoj. Bojuje za práva lidí proti vládnímu útlaku.</w:t>
      </w:r>
    </w:p>
    <w:p w:rsidR="00CB1850" w:rsidRPr="002474F2" w:rsidRDefault="00CB1850" w:rsidP="00CB1850">
      <w:pPr>
        <w:spacing w:before="120" w:after="0" w:line="240" w:lineRule="auto"/>
        <w:jc w:val="both"/>
        <w:rPr>
          <w:rFonts w:ascii="Times New Roman" w:hAnsi="Times New Roman" w:cs="Times New Roman"/>
          <w:sz w:val="24"/>
          <w:szCs w:val="24"/>
        </w:rPr>
      </w:pPr>
    </w:p>
    <w:p w:rsidR="00CB1850" w:rsidRPr="00CB1850" w:rsidRDefault="00CB1850" w:rsidP="00CB1850">
      <w:pPr>
        <w:pStyle w:val="Odstavecseseznamem"/>
        <w:numPr>
          <w:ilvl w:val="0"/>
          <w:numId w:val="5"/>
        </w:numPr>
        <w:spacing w:before="120" w:after="0" w:line="240" w:lineRule="auto"/>
        <w:rPr>
          <w:rFonts w:ascii="Times New Roman" w:hAnsi="Times New Roman" w:cs="Times New Roman"/>
          <w:b/>
          <w:sz w:val="24"/>
          <w:szCs w:val="24"/>
        </w:rPr>
      </w:pPr>
      <w:r w:rsidRPr="00CB1850">
        <w:rPr>
          <w:rFonts w:ascii="Times New Roman" w:hAnsi="Times New Roman" w:cs="Times New Roman"/>
          <w:b/>
          <w:sz w:val="24"/>
          <w:szCs w:val="24"/>
        </w:rPr>
        <w:t xml:space="preserve">Studenti proti </w:t>
      </w:r>
      <w:proofErr w:type="spellStart"/>
      <w:r w:rsidRPr="00CB1850">
        <w:rPr>
          <w:rFonts w:ascii="Times New Roman" w:hAnsi="Times New Roman" w:cs="Times New Roman"/>
          <w:b/>
          <w:sz w:val="24"/>
          <w:szCs w:val="24"/>
        </w:rPr>
        <w:t>covidové</w:t>
      </w:r>
      <w:proofErr w:type="spellEnd"/>
      <w:r w:rsidRPr="00CB1850">
        <w:rPr>
          <w:rFonts w:ascii="Times New Roman" w:hAnsi="Times New Roman" w:cs="Times New Roman"/>
          <w:b/>
          <w:sz w:val="24"/>
          <w:szCs w:val="24"/>
        </w:rPr>
        <w:t xml:space="preserve"> svévoli univerzit</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Některé vysoké školy podmiň</w:t>
      </w:r>
      <w:r w:rsidRPr="002474F2">
        <w:rPr>
          <w:rFonts w:ascii="Times New Roman" w:hAnsi="Times New Roman" w:cs="Times New Roman"/>
          <w:sz w:val="24"/>
          <w:szCs w:val="24"/>
        </w:rPr>
        <w:t>ovali</w:t>
      </w:r>
      <w:r w:rsidRPr="004D277E">
        <w:rPr>
          <w:rFonts w:ascii="Times New Roman" w:hAnsi="Times New Roman" w:cs="Times New Roman"/>
          <w:sz w:val="24"/>
          <w:szCs w:val="24"/>
        </w:rPr>
        <w:t xml:space="preserve"> účast na řádné prezenční výuce očkováním na </w:t>
      </w:r>
      <w:proofErr w:type="spellStart"/>
      <w:r w:rsidRPr="004D277E">
        <w:rPr>
          <w:rFonts w:ascii="Times New Roman" w:hAnsi="Times New Roman" w:cs="Times New Roman"/>
          <w:sz w:val="24"/>
          <w:szCs w:val="24"/>
        </w:rPr>
        <w:t>covid</w:t>
      </w:r>
      <w:proofErr w:type="spellEnd"/>
      <w:r w:rsidRPr="004D277E">
        <w:rPr>
          <w:rFonts w:ascii="Times New Roman" w:hAnsi="Times New Roman" w:cs="Times New Roman"/>
          <w:sz w:val="24"/>
          <w:szCs w:val="24"/>
        </w:rPr>
        <w:t>, testováním či proděláním nemoci opatřením rektora či děkana bez zákonného zmocnění.</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Krizová opatření vlády a mimořádná opatření Ministerstva zdravotnictví přístup studentů na vysoké školy neomez</w:t>
      </w:r>
      <w:r w:rsidRPr="002474F2">
        <w:rPr>
          <w:rFonts w:ascii="Times New Roman" w:hAnsi="Times New Roman" w:cs="Times New Roman"/>
          <w:sz w:val="24"/>
          <w:szCs w:val="24"/>
        </w:rPr>
        <w:t>ovala</w:t>
      </w:r>
      <w:r w:rsidRPr="004D277E">
        <w:rPr>
          <w:rFonts w:ascii="Times New Roman" w:hAnsi="Times New Roman" w:cs="Times New Roman"/>
          <w:sz w:val="24"/>
          <w:szCs w:val="24"/>
        </w:rPr>
        <w:t>. V demokratickém právním státě mohou povinnosti ukládat vrchnostensky příslušné orgány veřejné moci v rámci zákona, nesmí si tuto pravomoc nikdo svévolně přisvojovat.</w:t>
      </w:r>
      <w:r w:rsidRPr="002474F2">
        <w:rPr>
          <w:rFonts w:ascii="Times New Roman" w:hAnsi="Times New Roman" w:cs="Times New Roman"/>
          <w:sz w:val="24"/>
          <w:szCs w:val="24"/>
        </w:rPr>
        <w:t xml:space="preserve"> </w:t>
      </w:r>
      <w:r w:rsidRPr="004D277E">
        <w:rPr>
          <w:rFonts w:ascii="Times New Roman" w:hAnsi="Times New Roman" w:cs="Times New Roman"/>
          <w:sz w:val="24"/>
          <w:szCs w:val="24"/>
        </w:rPr>
        <w:t>Právo na vzdělání je zakotveno v čl. 33 Listiny základních práv a svobod. Listina dovoluje regulovat základní práva, ale jen zákonem. Žádný zákon nedává rektorovi, ani děkanovi právo zakázat zdravému studentu účastnit se řádné výuky v budově školy. Za tuto výuku dostává škola od státu dotace ze státního rozpočtu.</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Vztah studenta k veřejné vysoké škole je vztahem veřejnoprávním. Vysoká škola musí ke studentům jednat podle ústavní zásady, že moc lze uplatňovat jen v případech, v mezích a způsoby, které stanoví zákon. Zákon neumožňuje škole zakazovat účast na řádné výuce ve vazbě na „dobrovolné“ očkování. Studenti jsou povinni plnit povinnosti, které jsou stanoveny zákonem a vnitřními předpisy vysoké školy. Vnitřní předpisy určuje zákon a jejich závaznost je podmíněna registrací na ministerstvu školství. Pouhé opatření rektora či děkana bez opory v zákoně či ve vnitřním předpisu nemůže zakázat studentům účast na výuce.</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Protože vztah studenta ke škole je vztahem veřejnoprávním, je nesmyslné, pokud škola segregační a diskriminační zákaz účasti na výuce určité skupině studentů odůvodňuje soukromoprávními předpisy jako je občanský zákoník či zákoník práce. Tyto zákony neregulují ukládání povinností studentům vysokou školou.</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Nelze takové segregační a diskriminační zacházení opřít ani o § 26 odst. 1 písm. f) zákona o vysokých školách, který stanoví, že do samosprávné působnosti školy patří rozhodování o právech a povinnostech studentů. Toto ustanovení umožňuje ukládat povinnosti, které zákon zná. Například přijímat studijní a zkušební řád a rozhodovat v konkrétních případech, ale obsah všech povinností musí být založen zákonem či alespoň na základě zákona vydaným vnitřním předpisem vysoké školy registrovaným ministerstvem školství, což opatření rektora ani děkana nesplňuje.</w:t>
      </w:r>
    </w:p>
    <w:p w:rsidR="003B54C8"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Pokud zakazuje univerzita určité skupině studentů účast na řádné výuce, ale vykazuje tyto studenty pro potřeby získání dotace ze státního rozpočtu, je na místě zkoumat, zda nejde o dotační podvod.</w:t>
      </w:r>
      <w:r w:rsidRPr="002474F2">
        <w:rPr>
          <w:rFonts w:ascii="Times New Roman" w:hAnsi="Times New Roman" w:cs="Times New Roman"/>
          <w:sz w:val="24"/>
          <w:szCs w:val="24"/>
        </w:rPr>
        <w:t xml:space="preserve"> </w:t>
      </w:r>
      <w:r w:rsidRPr="004D277E">
        <w:rPr>
          <w:rFonts w:ascii="Times New Roman" w:hAnsi="Times New Roman" w:cs="Times New Roman"/>
          <w:sz w:val="24"/>
          <w:szCs w:val="24"/>
        </w:rPr>
        <w:t>Pakliže je studijní program akreditován jako prezenční, nemůže být nahrazován skupinově dálkovou distanční výukou pro zdravé studenty, kteří jsou schopni a ochotni účastnit se výuky. Jde o porušení povinností vysoké školy</w:t>
      </w:r>
      <w:r w:rsidR="003B54C8">
        <w:rPr>
          <w:rFonts w:ascii="Times New Roman" w:hAnsi="Times New Roman" w:cs="Times New Roman"/>
          <w:sz w:val="24"/>
          <w:szCs w:val="24"/>
        </w:rPr>
        <w:t>.</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Informace o očkování či neočkování člověka dobrovolným očkováním je informací zdravotnickou a citlivým osobním údajem. Žádný právní předpis neopravňuje vysokou školu ke sběru informací o postoupeném dobrovolném očkování studenta. Rovněž je osobním údajem, zda student prodělal nějakou nemoc. Vysoká škola nemá oporu v právních předpisech </w:t>
      </w:r>
      <w:r w:rsidRPr="004D277E">
        <w:rPr>
          <w:rFonts w:ascii="Times New Roman" w:hAnsi="Times New Roman" w:cs="Times New Roman"/>
          <w:sz w:val="24"/>
          <w:szCs w:val="24"/>
        </w:rPr>
        <w:lastRenderedPageBreak/>
        <w:t>vyžadovat informaci o</w:t>
      </w:r>
      <w:r w:rsidR="00CF17A3">
        <w:rPr>
          <w:rFonts w:ascii="Times New Roman" w:hAnsi="Times New Roman" w:cs="Times New Roman"/>
          <w:sz w:val="24"/>
          <w:szCs w:val="24"/>
        </w:rPr>
        <w:t xml:space="preserve"> prodělané</w:t>
      </w:r>
      <w:r w:rsidRPr="004D277E">
        <w:rPr>
          <w:rFonts w:ascii="Times New Roman" w:hAnsi="Times New Roman" w:cs="Times New Roman"/>
          <w:sz w:val="24"/>
          <w:szCs w:val="24"/>
        </w:rPr>
        <w:t xml:space="preserve"> nemoci, která nesouvisí s předmětem studia. Rovněž to platí o požadavku na testy na případná chřipková onemocnění. Některé vysoké školy tyto osobní údaje od studentů vyžad</w:t>
      </w:r>
      <w:r w:rsidR="00CF17A3">
        <w:rPr>
          <w:rFonts w:ascii="Times New Roman" w:hAnsi="Times New Roman" w:cs="Times New Roman"/>
          <w:sz w:val="24"/>
          <w:szCs w:val="24"/>
        </w:rPr>
        <w:t>ovaly</w:t>
      </w:r>
      <w:r w:rsidRPr="004D277E">
        <w:rPr>
          <w:rFonts w:ascii="Times New Roman" w:hAnsi="Times New Roman" w:cs="Times New Roman"/>
          <w:sz w:val="24"/>
          <w:szCs w:val="24"/>
        </w:rPr>
        <w:t>.</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Na Masarykově univerzitě segregaci neočkovaných studentů zavedla opatření děkanů fakult, přičemž ne</w:t>
      </w:r>
      <w:r w:rsidR="00DE006B">
        <w:rPr>
          <w:rFonts w:ascii="Times New Roman" w:hAnsi="Times New Roman" w:cs="Times New Roman"/>
          <w:sz w:val="24"/>
          <w:szCs w:val="24"/>
        </w:rPr>
        <w:t>byla stejná a měnila se</w:t>
      </w:r>
      <w:r w:rsidRPr="004D277E">
        <w:rPr>
          <w:rFonts w:ascii="Times New Roman" w:hAnsi="Times New Roman" w:cs="Times New Roman"/>
          <w:sz w:val="24"/>
          <w:szCs w:val="24"/>
        </w:rPr>
        <w:t xml:space="preserve">. Například na lékařské fakultě byl po vlně nesouhlasu s tím, že byl zakázán vstup neočkovaným studentům bez prokázaného prodělání nemoci či testu PCR, který nebyl původně hrazen, zajištěn bezplatný PCR test pro studenty. </w:t>
      </w:r>
    </w:p>
    <w:p w:rsidR="00CB1850" w:rsidRPr="004D277E"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 xml:space="preserve">V září 2021 rektor Univerzity Tomáše Bati ve Zlíně vydal opatření, kdy chtěl po zaměstnancích i studentech pro vstup na univerzitu informaci o tom, zda byli očkováni na </w:t>
      </w:r>
      <w:proofErr w:type="spellStart"/>
      <w:r w:rsidRPr="004D277E">
        <w:rPr>
          <w:rFonts w:ascii="Times New Roman" w:hAnsi="Times New Roman" w:cs="Times New Roman"/>
          <w:sz w:val="24"/>
          <w:szCs w:val="24"/>
        </w:rPr>
        <w:t>covid</w:t>
      </w:r>
      <w:proofErr w:type="spellEnd"/>
      <w:r w:rsidRPr="004D277E">
        <w:rPr>
          <w:rFonts w:ascii="Times New Roman" w:hAnsi="Times New Roman" w:cs="Times New Roman"/>
          <w:sz w:val="24"/>
          <w:szCs w:val="24"/>
        </w:rPr>
        <w:t xml:space="preserve">, nemoc prodělali či se nechali testovat na </w:t>
      </w:r>
      <w:proofErr w:type="spellStart"/>
      <w:r w:rsidRPr="004D277E">
        <w:rPr>
          <w:rFonts w:ascii="Times New Roman" w:hAnsi="Times New Roman" w:cs="Times New Roman"/>
          <w:sz w:val="24"/>
          <w:szCs w:val="24"/>
        </w:rPr>
        <w:t>covid</w:t>
      </w:r>
      <w:proofErr w:type="spellEnd"/>
      <w:r w:rsidRPr="004D277E">
        <w:rPr>
          <w:rFonts w:ascii="Times New Roman" w:hAnsi="Times New Roman" w:cs="Times New Roman"/>
          <w:sz w:val="24"/>
          <w:szCs w:val="24"/>
        </w:rPr>
        <w:t xml:space="preserve">. Tento postup zlínské univerzity prověřovala policie, zda nejde o trestný čin přisvojení si pravomoci úřadu. Zajímavá je obrana samotné univerzity, když pro policii komentovala zápis kolegia rektora z 3. 9. 2021, že požadavek na prokázání očkování, prodělání nemoci či testování nebude vymáhán a v policejním přípisu z 24. 11. 2021 je k tomu uvedeno: </w:t>
      </w:r>
      <w:r w:rsidRPr="004D277E">
        <w:rPr>
          <w:rFonts w:ascii="Times New Roman" w:hAnsi="Times New Roman" w:cs="Times New Roman"/>
          <w:i/>
          <w:sz w:val="24"/>
          <w:szCs w:val="24"/>
        </w:rPr>
        <w:t>„Univerzita k uvedenému zápisu ve své odpovědi policejnímu orgánu doplnila, že u studentů byla vnitřní norma pojata jako motivační s tím, že žádnému studentovi nebylo zabráněno ve vstupu do budov univerzity a v účasti ve výuce, a to i v případě odmítnutí předložení dokladů. Žádnému studentovi tak nebylo zabráněno ve výkonu jeho práv na vzdělání a tudíž nemohla být naplněna skutková podstata předmětných trestných činů, a to způsobení vážné újmy.“.</w:t>
      </w:r>
      <w:r w:rsidR="00674F30">
        <w:rPr>
          <w:rStyle w:val="Znakapoznpodarou"/>
          <w:rFonts w:ascii="Times New Roman" w:hAnsi="Times New Roman" w:cs="Times New Roman"/>
          <w:i/>
          <w:sz w:val="24"/>
          <w:szCs w:val="24"/>
        </w:rPr>
        <w:footnoteReference w:id="56"/>
      </w:r>
      <w:r w:rsidRPr="004D277E">
        <w:rPr>
          <w:rFonts w:ascii="Times New Roman" w:hAnsi="Times New Roman" w:cs="Times New Roman"/>
          <w:i/>
          <w:sz w:val="24"/>
          <w:szCs w:val="24"/>
        </w:rPr>
        <w:t xml:space="preserve"> </w:t>
      </w:r>
      <w:r w:rsidRPr="004D277E">
        <w:rPr>
          <w:rFonts w:ascii="Times New Roman" w:hAnsi="Times New Roman" w:cs="Times New Roman"/>
          <w:sz w:val="24"/>
          <w:szCs w:val="24"/>
        </w:rPr>
        <w:t>Tedy univerzita jako představitelka veřejné moci si byla vědoma právní nepodloženosti svých požadavků a rozhodla se je sice vydat, ale nevymáhat. Ale věděli to studenti?</w:t>
      </w:r>
    </w:p>
    <w:p w:rsidR="00CB1850" w:rsidRPr="002474F2" w:rsidRDefault="00CB1850" w:rsidP="00CB1850">
      <w:pPr>
        <w:spacing w:before="120" w:after="0" w:line="240" w:lineRule="auto"/>
        <w:jc w:val="both"/>
        <w:rPr>
          <w:rFonts w:ascii="Times New Roman" w:hAnsi="Times New Roman" w:cs="Times New Roman"/>
          <w:sz w:val="24"/>
          <w:szCs w:val="24"/>
        </w:rPr>
      </w:pPr>
      <w:r w:rsidRPr="004D277E">
        <w:rPr>
          <w:rFonts w:ascii="Times New Roman" w:hAnsi="Times New Roman" w:cs="Times New Roman"/>
          <w:sz w:val="24"/>
          <w:szCs w:val="24"/>
        </w:rPr>
        <w:t>Studenti nejsou ve vztahu ke škole, rektorovi, děkanovi i svým učitelům v rovném postavení, jsou slabším prvkem. Mohou se bát, že odpor bude mít vliv na jejich studium, a podvolí se nezákonnému rozhodnutí vysoké školy, byť s ním nesouhlasí. Právo je proto má chránit. Škola nesmí vydávat opatření, které fakticky vynucovat nechce, ale mohou ve studentech vzbudit strach, že za nedodržení je čeká postih. Veřejná moc v demokratickém právním státě nesmí jednat pokrytecky a úskočně.</w:t>
      </w:r>
    </w:p>
    <w:p w:rsidR="008939A7" w:rsidRDefault="008939A7" w:rsidP="002474F2">
      <w:pPr>
        <w:spacing w:before="120" w:after="0" w:line="240" w:lineRule="auto"/>
        <w:jc w:val="both"/>
        <w:rPr>
          <w:rFonts w:ascii="Times New Roman" w:hAnsi="Times New Roman" w:cs="Times New Roman"/>
          <w:b/>
          <w:sz w:val="24"/>
          <w:szCs w:val="24"/>
        </w:rPr>
      </w:pPr>
    </w:p>
    <w:p w:rsidR="008523D4" w:rsidRDefault="008523D4" w:rsidP="00674F30">
      <w:pPr>
        <w:pStyle w:val="Odstavecseseznamem"/>
        <w:keepNext/>
        <w:numPr>
          <w:ilvl w:val="0"/>
          <w:numId w:val="5"/>
        </w:numPr>
        <w:spacing w:before="120"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Testování u pražské policie</w:t>
      </w:r>
    </w:p>
    <w:p w:rsidR="00951435" w:rsidRDefault="00ED04C6" w:rsidP="00ED04C6">
      <w:pPr>
        <w:keepNext/>
        <w:spacing w:before="120" w:after="0" w:line="240" w:lineRule="auto"/>
        <w:jc w:val="both"/>
        <w:rPr>
          <w:rFonts w:ascii="Times New Roman" w:hAnsi="Times New Roman" w:cs="Times New Roman"/>
          <w:sz w:val="24"/>
          <w:szCs w:val="24"/>
        </w:rPr>
      </w:pPr>
      <w:r w:rsidRPr="00ED04C6">
        <w:rPr>
          <w:rFonts w:ascii="Times New Roman" w:hAnsi="Times New Roman" w:cs="Times New Roman"/>
          <w:sz w:val="24"/>
          <w:szCs w:val="24"/>
        </w:rPr>
        <w:t xml:space="preserve">Pravomocný rozsudek Obvodního soudu pro Prahu 4 z 25. 5. 2022, 7C 171/2021-61, přikázal Krajskému policejnímu ředitelství v Praze zaplatit náhradu platu civilním zaměstnancům, kteří se odmítli testovat na </w:t>
      </w:r>
      <w:proofErr w:type="spellStart"/>
      <w:r w:rsidRPr="00ED04C6">
        <w:rPr>
          <w:rFonts w:ascii="Times New Roman" w:hAnsi="Times New Roman" w:cs="Times New Roman"/>
          <w:sz w:val="24"/>
          <w:szCs w:val="24"/>
        </w:rPr>
        <w:t>covid</w:t>
      </w:r>
      <w:proofErr w:type="spellEnd"/>
      <w:r w:rsidRPr="00ED04C6">
        <w:rPr>
          <w:rFonts w:ascii="Times New Roman" w:hAnsi="Times New Roman" w:cs="Times New Roman"/>
          <w:sz w:val="24"/>
          <w:szCs w:val="24"/>
        </w:rPr>
        <w:t xml:space="preserve"> a zaměstnavatel jim zakázal přístup na pracoviště.</w:t>
      </w:r>
      <w:r>
        <w:rPr>
          <w:rFonts w:ascii="Times New Roman" w:hAnsi="Times New Roman" w:cs="Times New Roman"/>
          <w:sz w:val="24"/>
          <w:szCs w:val="24"/>
        </w:rPr>
        <w:t xml:space="preserve"> </w:t>
      </w:r>
      <w:r w:rsidRPr="00ED04C6">
        <w:rPr>
          <w:rFonts w:ascii="Times New Roman" w:hAnsi="Times New Roman" w:cs="Times New Roman"/>
          <w:sz w:val="24"/>
          <w:szCs w:val="24"/>
        </w:rPr>
        <w:t xml:space="preserve">Šlo o dobu září – listopad 2021, kdy testování na </w:t>
      </w:r>
      <w:proofErr w:type="spellStart"/>
      <w:r w:rsidRPr="00ED04C6">
        <w:rPr>
          <w:rFonts w:ascii="Times New Roman" w:hAnsi="Times New Roman" w:cs="Times New Roman"/>
          <w:sz w:val="24"/>
          <w:szCs w:val="24"/>
        </w:rPr>
        <w:t>covid</w:t>
      </w:r>
      <w:proofErr w:type="spellEnd"/>
      <w:r w:rsidRPr="00ED04C6">
        <w:rPr>
          <w:rFonts w:ascii="Times New Roman" w:hAnsi="Times New Roman" w:cs="Times New Roman"/>
          <w:sz w:val="24"/>
          <w:szCs w:val="24"/>
        </w:rPr>
        <w:t xml:space="preserve"> nenařizovalo mimořádné opatření Ministerstva zdravotnictví. Avšak někteří zaměstnavatelé </w:t>
      </w:r>
      <w:r>
        <w:rPr>
          <w:rFonts w:ascii="Times New Roman" w:hAnsi="Times New Roman" w:cs="Times New Roman"/>
          <w:sz w:val="24"/>
          <w:szCs w:val="24"/>
        </w:rPr>
        <w:t xml:space="preserve">v rámci svého </w:t>
      </w:r>
      <w:proofErr w:type="spellStart"/>
      <w:r>
        <w:rPr>
          <w:rFonts w:ascii="Times New Roman" w:hAnsi="Times New Roman" w:cs="Times New Roman"/>
          <w:sz w:val="24"/>
          <w:szCs w:val="24"/>
        </w:rPr>
        <w:t>kovidistického</w:t>
      </w:r>
      <w:proofErr w:type="spellEnd"/>
      <w:r>
        <w:rPr>
          <w:rFonts w:ascii="Times New Roman" w:hAnsi="Times New Roman" w:cs="Times New Roman"/>
          <w:sz w:val="24"/>
          <w:szCs w:val="24"/>
        </w:rPr>
        <w:t xml:space="preserve"> aktivismu </w:t>
      </w:r>
      <w:r w:rsidRPr="00ED04C6">
        <w:rPr>
          <w:rFonts w:ascii="Times New Roman" w:hAnsi="Times New Roman" w:cs="Times New Roman"/>
          <w:sz w:val="24"/>
          <w:szCs w:val="24"/>
        </w:rPr>
        <w:t>vyžadovali toto testování o své vůli</w:t>
      </w:r>
      <w:r>
        <w:rPr>
          <w:rFonts w:ascii="Times New Roman" w:hAnsi="Times New Roman" w:cs="Times New Roman"/>
          <w:sz w:val="24"/>
          <w:szCs w:val="24"/>
        </w:rPr>
        <w:t xml:space="preserve"> bez opory v zákoně</w:t>
      </w:r>
      <w:r w:rsidRPr="00ED04C6">
        <w:rPr>
          <w:rFonts w:ascii="Times New Roman" w:hAnsi="Times New Roman" w:cs="Times New Roman"/>
          <w:sz w:val="24"/>
          <w:szCs w:val="24"/>
        </w:rPr>
        <w:t xml:space="preserve">, přestože testování nenařizoval žádný právní předpis, ani s ním zaměstnanci nevyslovili souhlas v pracovní smlouvě. Tak tomu bylo například v České spořitelně, Úřadu pro ochranu hospodářské soutěže i Krajském </w:t>
      </w:r>
      <w:r w:rsidR="00951435">
        <w:rPr>
          <w:rFonts w:ascii="Times New Roman" w:hAnsi="Times New Roman" w:cs="Times New Roman"/>
          <w:sz w:val="24"/>
          <w:szCs w:val="24"/>
        </w:rPr>
        <w:t>policejním ředitelství v Praze.</w:t>
      </w:r>
    </w:p>
    <w:p w:rsidR="00ED04C6" w:rsidRPr="00ED04C6" w:rsidRDefault="00ED04C6" w:rsidP="00ED04C6">
      <w:pPr>
        <w:keepNext/>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Někde se zaměstnanci nezalekli.</w:t>
      </w:r>
      <w:r w:rsidR="00951435">
        <w:rPr>
          <w:rFonts w:ascii="Times New Roman" w:hAnsi="Times New Roman" w:cs="Times New Roman"/>
          <w:sz w:val="24"/>
          <w:szCs w:val="24"/>
        </w:rPr>
        <w:t xml:space="preserve"> </w:t>
      </w:r>
      <w:r w:rsidRPr="00ED04C6">
        <w:rPr>
          <w:rFonts w:ascii="Times New Roman" w:hAnsi="Times New Roman" w:cs="Times New Roman"/>
          <w:sz w:val="24"/>
          <w:szCs w:val="24"/>
        </w:rPr>
        <w:t xml:space="preserve">To </w:t>
      </w:r>
      <w:r w:rsidR="00951435">
        <w:rPr>
          <w:rFonts w:ascii="Times New Roman" w:hAnsi="Times New Roman" w:cs="Times New Roman"/>
          <w:sz w:val="24"/>
          <w:szCs w:val="24"/>
        </w:rPr>
        <w:t xml:space="preserve">byl </w:t>
      </w:r>
      <w:r w:rsidRPr="00ED04C6">
        <w:rPr>
          <w:rFonts w:ascii="Times New Roman" w:hAnsi="Times New Roman" w:cs="Times New Roman"/>
          <w:sz w:val="24"/>
          <w:szCs w:val="24"/>
        </w:rPr>
        <w:t xml:space="preserve">případ dvou civilních zaměstnanců Policie ČR v Praze. Poté, co jim byl zakázán vstup na pracoviště, a nebyla poskytnuta náhrada platu, se obrátili na soud. Obvodní soud uvedl, že zaměstnavatel může nepřidělovat práci a to i bez udání důvodu, ale musí poskytnout náhradu mzdy. Zaměstnanci, kteří se netestovali, neporušili žádnou právní povinnost, byli připraveni k výkonu práce a bylo rozhodnutím zaměstnavatele, že jim zakázal </w:t>
      </w:r>
      <w:r w:rsidRPr="00ED04C6">
        <w:rPr>
          <w:rFonts w:ascii="Times New Roman" w:hAnsi="Times New Roman" w:cs="Times New Roman"/>
          <w:sz w:val="24"/>
          <w:szCs w:val="24"/>
        </w:rPr>
        <w:lastRenderedPageBreak/>
        <w:t>vstup na pracoviště. Šlo tedy o překážku v práci na straně zaměstnavatele a ten jim musí vyplatit náhradu</w:t>
      </w:r>
      <w:r>
        <w:rPr>
          <w:rFonts w:ascii="Times New Roman" w:hAnsi="Times New Roman" w:cs="Times New Roman"/>
          <w:sz w:val="24"/>
          <w:szCs w:val="24"/>
        </w:rPr>
        <w:t xml:space="preserve"> mzdy ve výši průměrného platu.</w:t>
      </w:r>
    </w:p>
    <w:p w:rsidR="00ED04C6" w:rsidRPr="00ED04C6" w:rsidRDefault="00ED04C6" w:rsidP="00ED04C6">
      <w:pPr>
        <w:keepNext/>
        <w:spacing w:before="120" w:after="0" w:line="240" w:lineRule="auto"/>
        <w:jc w:val="both"/>
        <w:rPr>
          <w:rFonts w:ascii="Times New Roman" w:hAnsi="Times New Roman" w:cs="Times New Roman"/>
          <w:sz w:val="24"/>
          <w:szCs w:val="24"/>
        </w:rPr>
      </w:pPr>
      <w:r w:rsidRPr="00ED04C6">
        <w:rPr>
          <w:rFonts w:ascii="Times New Roman" w:hAnsi="Times New Roman" w:cs="Times New Roman"/>
          <w:sz w:val="24"/>
          <w:szCs w:val="24"/>
        </w:rPr>
        <w:t>Je to smutný příklad toho, jak krajské policejní ředitelství v čele s generálem Tomášem Lerchem, se chovalo ke svým zaměstnancům i policistům. Ani samotné Ministerstvo zdravotnictví po zavedení povinnosti testování zaměstnanců v listopadu 2021 neznemožňovalo netestovaným výkon práce, ale jen je chtělo nahlásit krajským hygienickým stanicím. Paradoxem je, že generál Lerch byl povýšen na prvního n</w:t>
      </w:r>
      <w:r>
        <w:rPr>
          <w:rFonts w:ascii="Times New Roman" w:hAnsi="Times New Roman" w:cs="Times New Roman"/>
          <w:sz w:val="24"/>
          <w:szCs w:val="24"/>
        </w:rPr>
        <w:t>áměstka policejního prezidenta.</w:t>
      </w:r>
    </w:p>
    <w:p w:rsidR="008523D4" w:rsidRPr="00ED04C6" w:rsidRDefault="00ED04C6" w:rsidP="00ED04C6">
      <w:pPr>
        <w:keepNext/>
        <w:spacing w:before="120" w:after="0" w:line="240" w:lineRule="auto"/>
        <w:jc w:val="both"/>
        <w:rPr>
          <w:rFonts w:ascii="Times New Roman" w:hAnsi="Times New Roman" w:cs="Times New Roman"/>
          <w:sz w:val="24"/>
          <w:szCs w:val="24"/>
        </w:rPr>
      </w:pPr>
      <w:r w:rsidRPr="00ED04C6">
        <w:rPr>
          <w:rFonts w:ascii="Times New Roman" w:hAnsi="Times New Roman" w:cs="Times New Roman"/>
          <w:sz w:val="24"/>
          <w:szCs w:val="24"/>
        </w:rPr>
        <w:t>Na druhou stranu je světlem v tunelu, že soudy se zastanou práv zaměstnanců. Kdo byl v podobné situaci, a po odmítnutí testování mu byl znemožněn výkon práce a nebyla poskytnuta náhrada mzdy, se můžete dovolat svého práva u soudu. Promlčecí doba je 3 roky.</w:t>
      </w:r>
    </w:p>
    <w:p w:rsidR="008523D4" w:rsidRPr="008523D4" w:rsidRDefault="008523D4" w:rsidP="008523D4">
      <w:pPr>
        <w:keepNext/>
        <w:spacing w:before="120" w:after="0" w:line="240" w:lineRule="auto"/>
        <w:jc w:val="both"/>
        <w:rPr>
          <w:rFonts w:ascii="Times New Roman" w:hAnsi="Times New Roman" w:cs="Times New Roman"/>
          <w:b/>
          <w:sz w:val="24"/>
          <w:szCs w:val="24"/>
        </w:rPr>
      </w:pPr>
    </w:p>
    <w:p w:rsidR="00B14A4C" w:rsidRPr="008939A7" w:rsidRDefault="00B14A4C" w:rsidP="00674F30">
      <w:pPr>
        <w:pStyle w:val="Odstavecseseznamem"/>
        <w:keepNext/>
        <w:numPr>
          <w:ilvl w:val="0"/>
          <w:numId w:val="5"/>
        </w:numPr>
        <w:spacing w:before="120" w:after="0" w:line="240" w:lineRule="auto"/>
        <w:ind w:left="714" w:hanging="357"/>
        <w:jc w:val="both"/>
        <w:rPr>
          <w:rFonts w:ascii="Times New Roman" w:hAnsi="Times New Roman" w:cs="Times New Roman"/>
          <w:b/>
          <w:sz w:val="24"/>
          <w:szCs w:val="24"/>
        </w:rPr>
      </w:pPr>
      <w:r w:rsidRPr="008939A7">
        <w:rPr>
          <w:rFonts w:ascii="Times New Roman" w:hAnsi="Times New Roman" w:cs="Times New Roman"/>
          <w:b/>
          <w:sz w:val="24"/>
          <w:szCs w:val="24"/>
        </w:rPr>
        <w:t>Švédská nebo čínská cesta</w:t>
      </w:r>
    </w:p>
    <w:p w:rsidR="00CB1850" w:rsidRPr="00D751DE" w:rsidRDefault="00CB1850" w:rsidP="002474F2">
      <w:pPr>
        <w:spacing w:before="120" w:after="0" w:line="240" w:lineRule="auto"/>
        <w:jc w:val="both"/>
        <w:rPr>
          <w:rFonts w:ascii="Times New Roman" w:hAnsi="Times New Roman" w:cs="Times New Roman"/>
          <w:sz w:val="24"/>
          <w:szCs w:val="24"/>
        </w:rPr>
      </w:pPr>
      <w:r w:rsidRPr="00CB1850">
        <w:rPr>
          <w:rFonts w:ascii="Times New Roman" w:hAnsi="Times New Roman" w:cs="Times New Roman"/>
          <w:sz w:val="24"/>
          <w:szCs w:val="24"/>
        </w:rPr>
        <w:t xml:space="preserve">Pařížský katolický arcibiskup a lékař Michel </w:t>
      </w:r>
      <w:proofErr w:type="spellStart"/>
      <w:r w:rsidRPr="00CB1850">
        <w:rPr>
          <w:rFonts w:ascii="Times New Roman" w:hAnsi="Times New Roman" w:cs="Times New Roman"/>
          <w:sz w:val="24"/>
          <w:szCs w:val="24"/>
        </w:rPr>
        <w:t>Aupetit</w:t>
      </w:r>
      <w:proofErr w:type="spellEnd"/>
      <w:r w:rsidRPr="00CB1850">
        <w:rPr>
          <w:rFonts w:ascii="Times New Roman" w:hAnsi="Times New Roman" w:cs="Times New Roman"/>
          <w:sz w:val="24"/>
          <w:szCs w:val="24"/>
        </w:rPr>
        <w:t xml:space="preserve"> dlouhodobě zdůrazňoval, že nepotřebujeme strach, ale obyčejnou opatrnost a rozum. Arcibiskup má za sebou 20 let lékařské praxe a v době </w:t>
      </w:r>
      <w:proofErr w:type="spellStart"/>
      <w:r w:rsidRPr="00CB1850">
        <w:rPr>
          <w:rFonts w:ascii="Times New Roman" w:hAnsi="Times New Roman" w:cs="Times New Roman"/>
          <w:sz w:val="24"/>
          <w:szCs w:val="24"/>
        </w:rPr>
        <w:t>koronaviru</w:t>
      </w:r>
      <w:proofErr w:type="spellEnd"/>
      <w:r w:rsidRPr="00CB1850">
        <w:rPr>
          <w:rFonts w:ascii="Times New Roman" w:hAnsi="Times New Roman" w:cs="Times New Roman"/>
          <w:sz w:val="24"/>
          <w:szCs w:val="24"/>
        </w:rPr>
        <w:t xml:space="preserve"> pracoval jako dobrovolník v nemocnici, když byla o lékaře nouze. V hodnocení </w:t>
      </w:r>
      <w:proofErr w:type="spellStart"/>
      <w:r w:rsidRPr="00CB1850">
        <w:rPr>
          <w:rFonts w:ascii="Times New Roman" w:hAnsi="Times New Roman" w:cs="Times New Roman"/>
          <w:sz w:val="24"/>
          <w:szCs w:val="24"/>
        </w:rPr>
        <w:t>kovididistických</w:t>
      </w:r>
      <w:proofErr w:type="spellEnd"/>
      <w:r w:rsidRPr="00CB1850">
        <w:rPr>
          <w:rFonts w:ascii="Times New Roman" w:hAnsi="Times New Roman" w:cs="Times New Roman"/>
          <w:sz w:val="24"/>
          <w:szCs w:val="24"/>
        </w:rPr>
        <w:t xml:space="preserve"> opatření připomínal, že je třeba zachovávat střízlivý pohled a proporce. Připomínal, že daleko více lidí umírá na infarkt a rakovinu s tím, že kdyby nás každý </w:t>
      </w:r>
      <w:r w:rsidRPr="00D751DE">
        <w:rPr>
          <w:rFonts w:ascii="Times New Roman" w:hAnsi="Times New Roman" w:cs="Times New Roman"/>
          <w:sz w:val="24"/>
          <w:szCs w:val="24"/>
        </w:rPr>
        <w:t xml:space="preserve">den v tisku informovali, kolik lidí umírá na rakovinu, byli bychom vystrašeni daleko víc. Mimo jiné řekl pro vatikánský rozhlas: </w:t>
      </w:r>
      <w:r w:rsidRPr="00D751DE">
        <w:rPr>
          <w:rFonts w:ascii="Times New Roman" w:hAnsi="Times New Roman" w:cs="Times New Roman"/>
          <w:i/>
          <w:sz w:val="24"/>
          <w:szCs w:val="24"/>
        </w:rPr>
        <w:t>„Opatrnost ovšem neznamená teror nebo atmosféru násilí. Vidím, že ti, kdo dokonale nesplňují stále se měnící zásady chování, jsou vystavení agresi, dokonce i fyzické, zachází se s nimi takřka jako s vrahy…. Nejvíce ze všeho nám v tom schází zdravý rozum.“</w:t>
      </w:r>
      <w:r w:rsidRPr="00D751DE">
        <w:rPr>
          <w:rFonts w:ascii="Times New Roman" w:hAnsi="Times New Roman" w:cs="Times New Roman"/>
          <w:i/>
          <w:sz w:val="24"/>
          <w:szCs w:val="24"/>
          <w:vertAlign w:val="superscript"/>
        </w:rPr>
        <w:footnoteReference w:id="57"/>
      </w:r>
      <w:r w:rsidRPr="00D751DE">
        <w:rPr>
          <w:rFonts w:ascii="Times New Roman" w:hAnsi="Times New Roman" w:cs="Times New Roman"/>
          <w:i/>
          <w:sz w:val="24"/>
          <w:szCs w:val="24"/>
        </w:rPr>
        <w:t xml:space="preserve">. </w:t>
      </w:r>
      <w:r w:rsidRPr="00D751DE">
        <w:rPr>
          <w:rFonts w:ascii="Times New Roman" w:hAnsi="Times New Roman" w:cs="Times New Roman"/>
          <w:sz w:val="24"/>
          <w:szCs w:val="24"/>
        </w:rPr>
        <w:t xml:space="preserve">V následném rozhovoru uvedl: </w:t>
      </w:r>
      <w:r w:rsidRPr="00D751DE">
        <w:rPr>
          <w:rFonts w:ascii="Times New Roman" w:hAnsi="Times New Roman" w:cs="Times New Roman"/>
          <w:i/>
          <w:sz w:val="24"/>
          <w:szCs w:val="24"/>
        </w:rPr>
        <w:t>„Dosud jsme reagovali tak, že jsme se všemi dostupnými prostředky bránili před smrtí. Ve skutečnosti jsme se ale chránili před životem. Měli bychom se dotazovat, zda smrt nezjevuje život? Když přemýšlíme o dnešním lékařství, je zřejmé, že dosud užívaný jazyk nebyl přiměřený. Mluvilo se o tom, že zachraňujeme život, ale ve skutečnosti jsme se zachraňovali před smrtí.“</w:t>
      </w:r>
      <w:r w:rsidRPr="00D751DE">
        <w:rPr>
          <w:rFonts w:ascii="Times New Roman" w:hAnsi="Times New Roman" w:cs="Times New Roman"/>
          <w:i/>
          <w:sz w:val="24"/>
          <w:szCs w:val="24"/>
          <w:vertAlign w:val="superscript"/>
        </w:rPr>
        <w:t xml:space="preserve"> </w:t>
      </w:r>
      <w:r w:rsidRPr="00D751DE">
        <w:rPr>
          <w:rFonts w:ascii="Times New Roman" w:hAnsi="Times New Roman" w:cs="Times New Roman"/>
          <w:i/>
          <w:sz w:val="24"/>
          <w:szCs w:val="24"/>
          <w:vertAlign w:val="superscript"/>
        </w:rPr>
        <w:footnoteReference w:id="58"/>
      </w:r>
    </w:p>
    <w:p w:rsidR="00B14A4C" w:rsidRPr="00B14A4C" w:rsidRDefault="00B14A4C" w:rsidP="002474F2">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 xml:space="preserve">Od počátku </w:t>
      </w:r>
      <w:proofErr w:type="spellStart"/>
      <w:r w:rsidRPr="00B14A4C">
        <w:rPr>
          <w:rFonts w:ascii="Times New Roman" w:hAnsi="Times New Roman" w:cs="Times New Roman"/>
          <w:sz w:val="24"/>
          <w:szCs w:val="24"/>
        </w:rPr>
        <w:t>covidu</w:t>
      </w:r>
      <w:proofErr w:type="spellEnd"/>
      <w:r w:rsidRPr="00B14A4C">
        <w:rPr>
          <w:rFonts w:ascii="Times New Roman" w:hAnsi="Times New Roman" w:cs="Times New Roman"/>
          <w:sz w:val="24"/>
          <w:szCs w:val="24"/>
        </w:rPr>
        <w:t xml:space="preserve"> reagovaly státy různě. Nejrozumnější řešení představovala švédská cesta bez zavření ekonomiky, zbytečných zákazů a omezení s tím, že lidská populace projde nákazou, která u většiny krátkodobě vyvolá lehké až středně vážné onemocnění, u některých se neprojeví příznaky žádné a jen malá část populace bude postižena vážně, především v souvislosti s jinými onemocněními. Čas dal Švédsku za pravdu. Švédsko mělo i méně úmrtí na </w:t>
      </w:r>
      <w:proofErr w:type="spellStart"/>
      <w:r w:rsidRPr="00B14A4C">
        <w:rPr>
          <w:rFonts w:ascii="Times New Roman" w:hAnsi="Times New Roman" w:cs="Times New Roman"/>
          <w:sz w:val="24"/>
          <w:szCs w:val="24"/>
        </w:rPr>
        <w:t>covid</w:t>
      </w:r>
      <w:proofErr w:type="spellEnd"/>
      <w:r w:rsidRPr="00B14A4C">
        <w:rPr>
          <w:rFonts w:ascii="Times New Roman" w:hAnsi="Times New Roman" w:cs="Times New Roman"/>
          <w:sz w:val="24"/>
          <w:szCs w:val="24"/>
        </w:rPr>
        <w:t>, než státy, které měly podstatně represivnější opatření. Autor švédské cesty by měl dostat Nobelovu cenu za lékařství, a kdyby byla cena za rozum v politice, tak i tuto.</w:t>
      </w:r>
    </w:p>
    <w:p w:rsidR="00B14A4C" w:rsidRPr="00B14A4C" w:rsidRDefault="00B14A4C" w:rsidP="002474F2">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 xml:space="preserve">Čínská cesta se nazývá cestou nulové tolerance </w:t>
      </w:r>
      <w:proofErr w:type="spellStart"/>
      <w:r w:rsidRPr="00B14A4C">
        <w:rPr>
          <w:rFonts w:ascii="Times New Roman" w:hAnsi="Times New Roman" w:cs="Times New Roman"/>
          <w:sz w:val="24"/>
          <w:szCs w:val="24"/>
        </w:rPr>
        <w:t>covidu</w:t>
      </w:r>
      <w:proofErr w:type="spellEnd"/>
      <w:r w:rsidRPr="00B14A4C">
        <w:rPr>
          <w:rFonts w:ascii="Times New Roman" w:hAnsi="Times New Roman" w:cs="Times New Roman"/>
          <w:sz w:val="24"/>
          <w:szCs w:val="24"/>
        </w:rPr>
        <w:t xml:space="preserve">. Nepřekvapuje, že je v komunistické Číně, protože popírá tisíciletý vývoj přizpůsobení člověka, ale totalitárně, pansky namyšleně chce poroučet větru, dešti a nyní i viru. Výsledkem </w:t>
      </w:r>
      <w:r w:rsidR="00DE006B">
        <w:rPr>
          <w:rFonts w:ascii="Times New Roman" w:hAnsi="Times New Roman" w:cs="Times New Roman"/>
          <w:sz w:val="24"/>
          <w:szCs w:val="24"/>
        </w:rPr>
        <w:t>byla</w:t>
      </w:r>
      <w:r w:rsidRPr="00B14A4C">
        <w:rPr>
          <w:rFonts w:ascii="Times New Roman" w:hAnsi="Times New Roman" w:cs="Times New Roman"/>
          <w:sz w:val="24"/>
          <w:szCs w:val="24"/>
        </w:rPr>
        <w:t xml:space="preserve"> katastrofa – neustálá omezení lidí, obrovské hospodářské škody a virus stejně nezkrotili, protože hold nečte oběžníky čínského komunistického vedení a nechce poslouchat. Švédska a čínská cesta dokazují, že politika svobody má lepší výsledy v boji proti pandemii než totalita.</w:t>
      </w:r>
      <w:r w:rsidR="00DE006B">
        <w:rPr>
          <w:rFonts w:ascii="Times New Roman" w:hAnsi="Times New Roman" w:cs="Times New Roman"/>
          <w:sz w:val="24"/>
          <w:szCs w:val="24"/>
        </w:rPr>
        <w:t xml:space="preserve"> Nakonec i Čína politiku </w:t>
      </w:r>
      <w:proofErr w:type="spellStart"/>
      <w:r w:rsidR="00DE006B">
        <w:rPr>
          <w:rFonts w:ascii="Times New Roman" w:hAnsi="Times New Roman" w:cs="Times New Roman"/>
          <w:sz w:val="24"/>
          <w:szCs w:val="24"/>
        </w:rPr>
        <w:t>kovidismu</w:t>
      </w:r>
      <w:proofErr w:type="spellEnd"/>
      <w:r w:rsidR="00DE006B">
        <w:rPr>
          <w:rFonts w:ascii="Times New Roman" w:hAnsi="Times New Roman" w:cs="Times New Roman"/>
          <w:sz w:val="24"/>
          <w:szCs w:val="24"/>
        </w:rPr>
        <w:t xml:space="preserve"> opustila.</w:t>
      </w:r>
    </w:p>
    <w:p w:rsidR="00B14A4C" w:rsidRDefault="00B14A4C" w:rsidP="002474F2">
      <w:pPr>
        <w:spacing w:before="120" w:after="0" w:line="240" w:lineRule="auto"/>
        <w:jc w:val="both"/>
        <w:rPr>
          <w:rFonts w:ascii="Times New Roman" w:hAnsi="Times New Roman" w:cs="Times New Roman"/>
          <w:sz w:val="24"/>
          <w:szCs w:val="24"/>
        </w:rPr>
      </w:pPr>
      <w:r w:rsidRPr="00B14A4C">
        <w:rPr>
          <w:rFonts w:ascii="Times New Roman" w:hAnsi="Times New Roman" w:cs="Times New Roman"/>
          <w:sz w:val="24"/>
          <w:szCs w:val="24"/>
        </w:rPr>
        <w:t xml:space="preserve">Evropské státy se nacházely většinou někde mezi švédským a čínským řešením. My bohužel jsme měli čínské cestě poplatná rozhodnutí Ministerstva zdravotnictví či vlády. Za příklad </w:t>
      </w:r>
      <w:r w:rsidRPr="00B14A4C">
        <w:rPr>
          <w:rFonts w:ascii="Times New Roman" w:hAnsi="Times New Roman" w:cs="Times New Roman"/>
          <w:sz w:val="24"/>
          <w:szCs w:val="24"/>
        </w:rPr>
        <w:lastRenderedPageBreak/>
        <w:t xml:space="preserve">idiocie v politice již navždy bude sloužit to, jak policie </w:t>
      </w:r>
      <w:r w:rsidR="008939A7">
        <w:rPr>
          <w:rFonts w:ascii="Times New Roman" w:hAnsi="Times New Roman" w:cs="Times New Roman"/>
          <w:sz w:val="24"/>
          <w:szCs w:val="24"/>
        </w:rPr>
        <w:t xml:space="preserve">v Pardubickém kraji </w:t>
      </w:r>
      <w:r w:rsidRPr="00B14A4C">
        <w:rPr>
          <w:rFonts w:ascii="Times New Roman" w:hAnsi="Times New Roman" w:cs="Times New Roman"/>
          <w:sz w:val="24"/>
          <w:szCs w:val="24"/>
        </w:rPr>
        <w:t xml:space="preserve">obcházela nudapláž a chtěla, aby si slunící naháči nasadili roušku. Byly doby, kdy Ministerstvo zdravotnictví chtělo, aby člověk měl roušku, byť šel sám po lese, kdy manželé museli mít roušku, když jeli spolu v autě, ale v posteli ne. Kdy byl noční zákaz vycházení, jako by v noci byl </w:t>
      </w:r>
      <w:proofErr w:type="spellStart"/>
      <w:r w:rsidRPr="00B14A4C">
        <w:rPr>
          <w:rFonts w:ascii="Times New Roman" w:hAnsi="Times New Roman" w:cs="Times New Roman"/>
          <w:sz w:val="24"/>
          <w:szCs w:val="24"/>
        </w:rPr>
        <w:t>covid</w:t>
      </w:r>
      <w:proofErr w:type="spellEnd"/>
      <w:r w:rsidRPr="00B14A4C">
        <w:rPr>
          <w:rFonts w:ascii="Times New Roman" w:hAnsi="Times New Roman" w:cs="Times New Roman"/>
          <w:sz w:val="24"/>
          <w:szCs w:val="24"/>
        </w:rPr>
        <w:t xml:space="preserve"> aktivnější. Kdy byly zavřeny večerky, jako by nákup v 11 hodin v noci více přispíval k šíření viru než nákup v 11 hodin dopoledne. Ministerstvo zdravotnictví a jeho tzv. odborníci se zdiskreditovali. Děkuji lidem, kteří se těmto debilitám moci politické i odborné postavili, jako byl prof. Jiří Beran či bývalý prezident Václav Klaus, kterému Ministerstvo zdravotnictví uložilo pokutu za to, že promluvil na státní svátek 28. října 2020 před Obecním domem v Praze venku bez roušky, když ji nemuseli mít ani moderátoři v televizním studiu. Pokutu jako nezákonnou zrušil soud,</w:t>
      </w:r>
      <w:r w:rsidR="008939A7">
        <w:rPr>
          <w:rFonts w:ascii="Times New Roman" w:hAnsi="Times New Roman" w:cs="Times New Roman"/>
          <w:sz w:val="24"/>
          <w:szCs w:val="24"/>
        </w:rPr>
        <w:t xml:space="preserve"> přičemž poukázal na to, že pokuta byla uložena pražskou hygienickou stanicí a Ministerstvem zdravotnictví již v době, kdy oba správní úřady věděly, že mimořádné opatření nařizující nošení roušky bylo jako nezákonné zrušeno soudem.</w:t>
      </w:r>
      <w:r w:rsidR="008939A7">
        <w:rPr>
          <w:rStyle w:val="Znakapoznpodarou"/>
          <w:rFonts w:ascii="Times New Roman" w:hAnsi="Times New Roman" w:cs="Times New Roman"/>
          <w:sz w:val="24"/>
          <w:szCs w:val="24"/>
        </w:rPr>
        <w:footnoteReference w:id="59"/>
      </w:r>
      <w:r w:rsidRPr="00B14A4C">
        <w:rPr>
          <w:rFonts w:ascii="Times New Roman" w:hAnsi="Times New Roman" w:cs="Times New Roman"/>
          <w:sz w:val="24"/>
          <w:szCs w:val="24"/>
        </w:rPr>
        <w:t xml:space="preserve"> </w:t>
      </w:r>
      <w:r w:rsidR="00336879">
        <w:rPr>
          <w:rFonts w:ascii="Times New Roman" w:hAnsi="Times New Roman" w:cs="Times New Roman"/>
          <w:sz w:val="24"/>
          <w:szCs w:val="24"/>
        </w:rPr>
        <w:t>K</w:t>
      </w:r>
      <w:r w:rsidRPr="00B14A4C">
        <w:rPr>
          <w:rFonts w:ascii="Times New Roman" w:hAnsi="Times New Roman" w:cs="Times New Roman"/>
          <w:sz w:val="24"/>
          <w:szCs w:val="24"/>
        </w:rPr>
        <w:t>olik takto uložilo Ministerstvo zdr</w:t>
      </w:r>
      <w:r w:rsidR="00D751DE">
        <w:rPr>
          <w:rFonts w:ascii="Times New Roman" w:hAnsi="Times New Roman" w:cs="Times New Roman"/>
          <w:sz w:val="24"/>
          <w:szCs w:val="24"/>
        </w:rPr>
        <w:t>avotnictví nezákonných pokut?</w:t>
      </w:r>
    </w:p>
    <w:p w:rsidR="00B95D4A" w:rsidRDefault="00B95D4A" w:rsidP="002474F2">
      <w:pPr>
        <w:spacing w:before="120" w:after="0" w:line="240" w:lineRule="auto"/>
        <w:jc w:val="both"/>
        <w:rPr>
          <w:rFonts w:ascii="Times New Roman" w:hAnsi="Times New Roman" w:cs="Times New Roman"/>
          <w:sz w:val="24"/>
          <w:szCs w:val="24"/>
        </w:rPr>
      </w:pPr>
    </w:p>
    <w:p w:rsidR="002B480F" w:rsidRDefault="00CD4E0C" w:rsidP="00B95D4A">
      <w:pPr>
        <w:pStyle w:val="Odstavecseseznamem"/>
        <w:numPr>
          <w:ilvl w:val="0"/>
          <w:numId w:val="5"/>
        </w:num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O</w:t>
      </w:r>
      <w:r w:rsidR="002B480F">
        <w:rPr>
          <w:rFonts w:ascii="Times New Roman" w:hAnsi="Times New Roman" w:cs="Times New Roman"/>
          <w:b/>
          <w:sz w:val="24"/>
          <w:szCs w:val="24"/>
        </w:rPr>
        <w:t>mezení svobody shromažďování</w:t>
      </w:r>
    </w:p>
    <w:p w:rsidR="00DE006B" w:rsidRDefault="00440D20" w:rsidP="002B480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Brně se konala 14. 3. 2021 demonstrace proti </w:t>
      </w:r>
      <w:proofErr w:type="spellStart"/>
      <w:r>
        <w:rPr>
          <w:rFonts w:ascii="Times New Roman" w:hAnsi="Times New Roman" w:cs="Times New Roman"/>
          <w:sz w:val="24"/>
          <w:szCs w:val="24"/>
        </w:rPr>
        <w:t>kovidistické</w:t>
      </w:r>
      <w:proofErr w:type="spellEnd"/>
      <w:r>
        <w:rPr>
          <w:rFonts w:ascii="Times New Roman" w:hAnsi="Times New Roman" w:cs="Times New Roman"/>
          <w:sz w:val="24"/>
          <w:szCs w:val="24"/>
        </w:rPr>
        <w:t xml:space="preserve"> politice vlády, která byla řádně ohlášena. </w:t>
      </w:r>
      <w:r w:rsidRPr="00440D20">
        <w:rPr>
          <w:rFonts w:ascii="Times New Roman" w:hAnsi="Times New Roman" w:cs="Times New Roman"/>
          <w:sz w:val="24"/>
          <w:szCs w:val="24"/>
        </w:rPr>
        <w:t>Shromáždění rozpustil tajemník Úřadu městské části Brno-střed proto, že jeden řeč</w:t>
      </w:r>
      <w:r w:rsidR="00DE006B">
        <w:rPr>
          <w:rFonts w:ascii="Times New Roman" w:hAnsi="Times New Roman" w:cs="Times New Roman"/>
          <w:sz w:val="24"/>
          <w:szCs w:val="24"/>
        </w:rPr>
        <w:t>ník mluvil proti nošení roušek.</w:t>
      </w:r>
    </w:p>
    <w:p w:rsidR="002B480F" w:rsidRPr="00440D20" w:rsidRDefault="00440D20" w:rsidP="002B480F">
      <w:pPr>
        <w:spacing w:before="120" w:after="0" w:line="240" w:lineRule="auto"/>
        <w:jc w:val="both"/>
        <w:rPr>
          <w:rFonts w:ascii="Times New Roman" w:hAnsi="Times New Roman" w:cs="Times New Roman"/>
          <w:sz w:val="24"/>
          <w:szCs w:val="24"/>
        </w:rPr>
      </w:pPr>
      <w:r w:rsidRPr="00440D20">
        <w:rPr>
          <w:rFonts w:ascii="Times New Roman" w:hAnsi="Times New Roman" w:cs="Times New Roman"/>
          <w:sz w:val="24"/>
          <w:szCs w:val="24"/>
        </w:rPr>
        <w:t xml:space="preserve">Po rozpuštění demonstrace na Zelném trhu v Brně 14. 3. 2021 na základě žaloby </w:t>
      </w:r>
      <w:r>
        <w:rPr>
          <w:rFonts w:ascii="Times New Roman" w:hAnsi="Times New Roman" w:cs="Times New Roman"/>
          <w:sz w:val="24"/>
          <w:szCs w:val="24"/>
        </w:rPr>
        <w:t xml:space="preserve">účastníka demonstrace Zdeňka Koudelky </w:t>
      </w:r>
      <w:r w:rsidRPr="00440D20">
        <w:rPr>
          <w:rFonts w:ascii="Times New Roman" w:hAnsi="Times New Roman" w:cs="Times New Roman"/>
          <w:sz w:val="24"/>
          <w:szCs w:val="24"/>
        </w:rPr>
        <w:t>Krajský soud v Brně prohlás</w:t>
      </w:r>
      <w:r>
        <w:rPr>
          <w:rFonts w:ascii="Times New Roman" w:hAnsi="Times New Roman" w:cs="Times New Roman"/>
          <w:sz w:val="24"/>
          <w:szCs w:val="24"/>
        </w:rPr>
        <w:t xml:space="preserve">il toto rozpuštění za </w:t>
      </w:r>
      <w:proofErr w:type="gramStart"/>
      <w:r>
        <w:rPr>
          <w:rFonts w:ascii="Times New Roman" w:hAnsi="Times New Roman" w:cs="Times New Roman"/>
          <w:sz w:val="24"/>
          <w:szCs w:val="24"/>
        </w:rPr>
        <w:t>nezákonné</w:t>
      </w:r>
      <w:proofErr w:type="gramEnd"/>
      <w:r>
        <w:rPr>
          <w:rFonts w:ascii="Times New Roman" w:hAnsi="Times New Roman" w:cs="Times New Roman"/>
          <w:sz w:val="24"/>
          <w:szCs w:val="24"/>
        </w:rPr>
        <w:t xml:space="preserve"> </w:t>
      </w:r>
      <w:r w:rsidRPr="00440D20">
        <w:rPr>
          <w:rFonts w:ascii="Times New Roman" w:hAnsi="Times New Roman" w:cs="Times New Roman"/>
          <w:sz w:val="24"/>
          <w:szCs w:val="24"/>
        </w:rPr>
        <w:t>rozsudkem z 20. 7. 2021, 65 A 3/2021-85, což potvrdil rozsudek Nejvyššího správního soudu z 28. dubna 2023, 7 As 255/2021-17, a Ministerstvo vnitra vyplatilo náhradu škody pořadatelům shromáždění.</w:t>
      </w:r>
      <w:r>
        <w:rPr>
          <w:rFonts w:ascii="Times New Roman" w:hAnsi="Times New Roman" w:cs="Times New Roman"/>
          <w:sz w:val="24"/>
          <w:szCs w:val="24"/>
        </w:rPr>
        <w:t xml:space="preserve"> Soudy logicky poukázaly na to, že rozpustit shromáždění může být z důvodu výzvy k porušení ústavy či zákona, ale povinnost nošení roušek nestanovil zákon, ale jen mimořádné opatření Ministerstva zdravotnictví. Dále též poukázal krajský soud na to, že pokud ohlášeným účelem shromáždění byl protest proti </w:t>
      </w:r>
      <w:proofErr w:type="spellStart"/>
      <w:r>
        <w:rPr>
          <w:rFonts w:ascii="Times New Roman" w:hAnsi="Times New Roman" w:cs="Times New Roman"/>
          <w:sz w:val="24"/>
          <w:szCs w:val="24"/>
        </w:rPr>
        <w:t>kovidistickým</w:t>
      </w:r>
      <w:proofErr w:type="spellEnd"/>
      <w:r>
        <w:rPr>
          <w:rFonts w:ascii="Times New Roman" w:hAnsi="Times New Roman" w:cs="Times New Roman"/>
          <w:sz w:val="24"/>
          <w:szCs w:val="24"/>
        </w:rPr>
        <w:t xml:space="preserve"> opatřením, musel úřad očekávat, že na něm zazní obdobné projevy.</w:t>
      </w:r>
    </w:p>
    <w:p w:rsidR="002B480F" w:rsidRPr="002B480F" w:rsidRDefault="002B480F" w:rsidP="002B480F">
      <w:pPr>
        <w:spacing w:before="120" w:after="0" w:line="240" w:lineRule="auto"/>
        <w:jc w:val="both"/>
        <w:rPr>
          <w:rFonts w:ascii="Times New Roman" w:hAnsi="Times New Roman" w:cs="Times New Roman"/>
          <w:b/>
          <w:sz w:val="24"/>
          <w:szCs w:val="24"/>
        </w:rPr>
      </w:pPr>
    </w:p>
    <w:p w:rsidR="00B95D4A" w:rsidRPr="00855E49" w:rsidRDefault="00B95D4A" w:rsidP="00B95D4A">
      <w:pPr>
        <w:pStyle w:val="Odstavecseseznamem"/>
        <w:numPr>
          <w:ilvl w:val="0"/>
          <w:numId w:val="5"/>
        </w:numPr>
        <w:spacing w:before="120" w:after="0" w:line="240" w:lineRule="auto"/>
        <w:jc w:val="both"/>
        <w:rPr>
          <w:rFonts w:ascii="Times New Roman" w:hAnsi="Times New Roman" w:cs="Times New Roman"/>
          <w:b/>
          <w:sz w:val="24"/>
          <w:szCs w:val="24"/>
        </w:rPr>
      </w:pPr>
      <w:r w:rsidRPr="00855E49">
        <w:rPr>
          <w:rFonts w:ascii="Times New Roman" w:hAnsi="Times New Roman" w:cs="Times New Roman"/>
          <w:b/>
          <w:sz w:val="24"/>
          <w:szCs w:val="24"/>
        </w:rPr>
        <w:t>Náhrada škody</w:t>
      </w:r>
    </w:p>
    <w:p w:rsidR="00B95D4A" w:rsidRDefault="00855E49"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Společnost </w:t>
      </w:r>
      <w:proofErr w:type="spellStart"/>
      <w:r>
        <w:rPr>
          <w:rFonts w:ascii="Times New Roman" w:hAnsi="Times New Roman" w:cs="Times New Roman"/>
          <w:sz w:val="24"/>
          <w:szCs w:val="24"/>
        </w:rPr>
        <w:t>Synot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Gastro</w:t>
      </w:r>
      <w:proofErr w:type="spellEnd"/>
      <w:r>
        <w:rPr>
          <w:rFonts w:ascii="Times New Roman" w:hAnsi="Times New Roman" w:cs="Times New Roman"/>
          <w:sz w:val="24"/>
          <w:szCs w:val="24"/>
        </w:rPr>
        <w:t xml:space="preserve"> </w:t>
      </w:r>
      <w:r w:rsidR="00B95D4A" w:rsidRPr="007C409E">
        <w:rPr>
          <w:rFonts w:ascii="Times New Roman" w:hAnsi="Times New Roman" w:cs="Times New Roman"/>
          <w:sz w:val="24"/>
          <w:szCs w:val="24"/>
        </w:rPr>
        <w:t>je podnikatel</w:t>
      </w:r>
      <w:r>
        <w:rPr>
          <w:rFonts w:ascii="Times New Roman" w:hAnsi="Times New Roman" w:cs="Times New Roman"/>
          <w:sz w:val="24"/>
          <w:szCs w:val="24"/>
        </w:rPr>
        <w:t xml:space="preserve"> se sídlem na Slovensku</w:t>
      </w:r>
      <w:r w:rsidR="00B95D4A" w:rsidRPr="007C409E">
        <w:rPr>
          <w:rFonts w:ascii="Times New Roman" w:hAnsi="Times New Roman" w:cs="Times New Roman"/>
          <w:sz w:val="24"/>
          <w:szCs w:val="24"/>
        </w:rPr>
        <w:t>, který v rámci svého odštěpného závodu provozuje v rekreační oblasti Moravskoslezské Beskydy hotel s restaurací – Grandhotel Tatra ve Velkých Karlovicích, včetně bazénu</w:t>
      </w:r>
      <w:r w:rsidR="00B95D4A">
        <w:rPr>
          <w:rFonts w:ascii="Times New Roman" w:hAnsi="Times New Roman" w:cs="Times New Roman"/>
          <w:sz w:val="24"/>
          <w:szCs w:val="24"/>
        </w:rPr>
        <w:t>,</w:t>
      </w:r>
      <w:r w:rsidR="00B95D4A" w:rsidRPr="007C409E">
        <w:rPr>
          <w:rFonts w:ascii="Times New Roman" w:hAnsi="Times New Roman" w:cs="Times New Roman"/>
          <w:sz w:val="24"/>
          <w:szCs w:val="24"/>
        </w:rPr>
        <w:t xml:space="preserve"> </w:t>
      </w:r>
      <w:proofErr w:type="spellStart"/>
      <w:r w:rsidR="00B95D4A" w:rsidRPr="007C409E">
        <w:rPr>
          <w:rFonts w:ascii="Times New Roman" w:hAnsi="Times New Roman" w:cs="Times New Roman"/>
          <w:sz w:val="24"/>
          <w:szCs w:val="24"/>
        </w:rPr>
        <w:t>wellnes</w:t>
      </w:r>
      <w:proofErr w:type="spellEnd"/>
      <w:r w:rsidR="00B95D4A" w:rsidRPr="007C409E">
        <w:rPr>
          <w:rFonts w:ascii="Times New Roman" w:hAnsi="Times New Roman" w:cs="Times New Roman"/>
          <w:sz w:val="24"/>
          <w:szCs w:val="24"/>
        </w:rPr>
        <w:t xml:space="preserve"> služeb. Tento hotel musel uzavřít pro turisty provoz restaurace, hotelu i bazén a služby </w:t>
      </w:r>
      <w:proofErr w:type="spellStart"/>
      <w:r w:rsidR="00B95D4A" w:rsidRPr="007C409E">
        <w:rPr>
          <w:rFonts w:ascii="Times New Roman" w:hAnsi="Times New Roman" w:cs="Times New Roman"/>
          <w:sz w:val="24"/>
          <w:szCs w:val="24"/>
        </w:rPr>
        <w:t>wellness</w:t>
      </w:r>
      <w:proofErr w:type="spellEnd"/>
      <w:r w:rsidR="00B95D4A" w:rsidRPr="007C409E">
        <w:rPr>
          <w:rFonts w:ascii="Times New Roman" w:hAnsi="Times New Roman" w:cs="Times New Roman"/>
          <w:sz w:val="24"/>
          <w:szCs w:val="24"/>
        </w:rPr>
        <w:t xml:space="preserve"> v rámci </w:t>
      </w:r>
      <w:proofErr w:type="spellStart"/>
      <w:r w:rsidR="00B95D4A" w:rsidRPr="007C409E">
        <w:rPr>
          <w:rFonts w:ascii="Times New Roman" w:hAnsi="Times New Roman" w:cs="Times New Roman"/>
          <w:sz w:val="24"/>
          <w:szCs w:val="24"/>
        </w:rPr>
        <w:t>covidistických</w:t>
      </w:r>
      <w:proofErr w:type="spellEnd"/>
      <w:r w:rsidR="00B95D4A" w:rsidRPr="007C409E">
        <w:rPr>
          <w:rFonts w:ascii="Times New Roman" w:hAnsi="Times New Roman" w:cs="Times New Roman"/>
          <w:sz w:val="24"/>
          <w:szCs w:val="24"/>
        </w:rPr>
        <w:t xml:space="preserve"> mimořádných opatření Ministerstva zdravotnictví, která však následně byla zrušena Nejvyšším správním soudem či prohlášena za rozporná se zákonem.</w:t>
      </w:r>
      <w:r w:rsidR="00B95D4A">
        <w:rPr>
          <w:rFonts w:ascii="Times New Roman" w:hAnsi="Times New Roman" w:cs="Times New Roman"/>
          <w:sz w:val="24"/>
          <w:szCs w:val="24"/>
        </w:rPr>
        <w:t xml:space="preserve"> Stěžovatel aktivně sám či ve spolupráci s jinými podával návrhy na zrušení mimořádných opatření Nejvyššímu správnímu soudu a byl v nich úspěšný. Tím vznikla stěžovateli škoda, kterou uplatnil u Ministerstva zdravotnictví, které ji však odmítlo uhradit. Stěžovatel pak podal žalobu na částku 39 000 Kč, symbolicky za škody za jeden den, jakožto projev občanské snahy, aby si stát, Ministerstvo zdravotnictví i jeho úředníci uvědomili, že způsobili škodu a jako každý škůdce musí nést odpovědnost.</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Soud prvního stupně se nezabýval skutkovým stavem a žalobu zamítl proto, že právní otázku odpovědnosti státu za škodu vzniklou z důvodu nezákonných mimořádných opatření Ministerstva zdravotnictví zhodnotil tak, že stát odpovídá jen za škodu podle zákona č. </w:t>
      </w:r>
      <w:r w:rsidRPr="003F65EA">
        <w:rPr>
          <w:rFonts w:ascii="Times New Roman" w:hAnsi="Times New Roman" w:cs="Times New Roman"/>
          <w:sz w:val="24"/>
          <w:szCs w:val="24"/>
        </w:rPr>
        <w:t xml:space="preserve">82/1998 </w:t>
      </w:r>
      <w:r w:rsidRPr="003F65EA">
        <w:rPr>
          <w:rFonts w:ascii="Times New Roman" w:hAnsi="Times New Roman" w:cs="Times New Roman"/>
          <w:sz w:val="24"/>
          <w:szCs w:val="24"/>
        </w:rPr>
        <w:lastRenderedPageBreak/>
        <w:t>Sb., o odpovědnosti za škodu způsobenou při výkonu veřejné moci rozhodnutím nebo nesprávným úředním postupem (dále jen „zákon o odpovědnosti za škodu“)</w:t>
      </w:r>
      <w:r>
        <w:rPr>
          <w:rFonts w:ascii="Times New Roman" w:hAnsi="Times New Roman" w:cs="Times New Roman"/>
          <w:sz w:val="24"/>
          <w:szCs w:val="24"/>
        </w:rPr>
        <w:t>. Protože podle obvodního soudu tento zákon stanoví jen odpovědnost v případě rozhodnutí za individuální právní akty a ne za právní předpisy, kterými podle obvodního byla i předmětná nezákonná mimořádná rozhodnutí Ministerstva zdravotnictví, či opatření obecné povahy.</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Proti rozsudku obvodního soudu podal stěžovatel odvolání, které bylo neúspěšné. Odvolací městský soud se plně ztotožnil s právními názory soudu prvního stupně a jeho rozsudek potvrdil.</w:t>
      </w:r>
      <w:r w:rsidR="0025480E">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Proti tomuto rozsudku není dovolání vzhledem k žalované částce přípustné.</w:t>
      </w:r>
      <w:r>
        <w:rPr>
          <w:rStyle w:val="Znakapoznpodarou"/>
          <w:rFonts w:ascii="Times New Roman" w:hAnsi="Times New Roman" w:cs="Times New Roman"/>
          <w:sz w:val="24"/>
          <w:szCs w:val="24"/>
        </w:rPr>
        <w:footnoteReference w:id="61"/>
      </w:r>
    </w:p>
    <w:p w:rsidR="00B95D4A" w:rsidRDefault="00B95D4A" w:rsidP="00B95D4A">
      <w:pPr>
        <w:spacing w:before="120" w:after="0" w:line="240" w:lineRule="auto"/>
        <w:jc w:val="both"/>
        <w:rPr>
          <w:rFonts w:ascii="Times New Roman" w:hAnsi="Times New Roman" w:cs="Times New Roman"/>
          <w:sz w:val="24"/>
          <w:szCs w:val="24"/>
        </w:rPr>
      </w:pPr>
    </w:p>
    <w:p w:rsidR="00B95D4A" w:rsidRPr="00855E49" w:rsidRDefault="00B95D4A" w:rsidP="00855E49">
      <w:pPr>
        <w:pStyle w:val="Odstavecseseznamem"/>
        <w:numPr>
          <w:ilvl w:val="1"/>
          <w:numId w:val="5"/>
        </w:numPr>
        <w:spacing w:before="120" w:after="0" w:line="240" w:lineRule="auto"/>
        <w:rPr>
          <w:rFonts w:ascii="Times New Roman" w:hAnsi="Times New Roman" w:cs="Times New Roman"/>
          <w:b/>
          <w:sz w:val="24"/>
          <w:szCs w:val="24"/>
        </w:rPr>
      </w:pPr>
      <w:r w:rsidRPr="00855E49">
        <w:rPr>
          <w:rFonts w:ascii="Times New Roman" w:hAnsi="Times New Roman" w:cs="Times New Roman"/>
          <w:b/>
          <w:sz w:val="24"/>
          <w:szCs w:val="24"/>
        </w:rPr>
        <w:t>Rozpor se základním právem na náhradu škody – čl. 36 odst. 3 Listiny</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Soudy použitou interpretaci a aplikaci práva pouvažujeme za protiprávní a to včetně její neústavnosti. Podle čl. 36 odst. 3 Listiny základních práv a svobod má každá právo na náhradu škody způsobené mu nezákonným rozhodnutím státního orgánu. Dle následujícího odstavce 4 podmínky a podrobnosti upraví zákon. Takové ústavní zmocnění pro zákonodárce však nelze chápat jako možnost pro zrušení ústavního práva obyčejným zákonem tak, že by zákonné podmínky náhradu škody vylučovaly.</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Stěžovatel je přesvědčen, že pokud zákon o odpovědnosti za škodu umožňuje interpretaci, která se vztahuje i na škodu způsobenou nezákonnými mimořádnými opatřeními Ministerstva zdravotnictví, je to ústavně konformní interpretace, již je nutné upřednostnit před ústavně nekonformní interpretací, která odpovědnost státu zužuje jen na individuální rozhodnutí či přímý zásah.</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Ovšem i kdyby zákon o odpovědnosti za škodu nemohl být při žádné interpretaci užit, neznamená to, že nelze užít jiný zákon. Podle pravidla, že speciální má přednost před obecným, se přednostně použije speciální zákon. Pokud však speciální zákon něco neupravuje, je správné a nutné použít obecný zákon. Takto byl při dualitě závazkového práva používán v době platnosti obchodního zákoníku vztah speciálního obchodního zákoníku k obecnému občanskému zákoníku. Pakliže na nějakou škodu způsobenou státem nedopadá speciální zákon o odpovědnosti za škodu, neznamená to, že stát za škodu neodpovídá, ale jen, že škodu je nutno posoudit podle norem obsažených v obecném zákoně, což je občanský zákoník a to i za použití analogie.</w:t>
      </w:r>
    </w:p>
    <w:p w:rsidR="00B95D4A" w:rsidRPr="00AE12F9" w:rsidRDefault="0046775F"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95D4A">
        <w:rPr>
          <w:rFonts w:ascii="Times New Roman" w:hAnsi="Times New Roman" w:cs="Times New Roman"/>
          <w:sz w:val="24"/>
          <w:szCs w:val="24"/>
        </w:rPr>
        <w:t xml:space="preserve"> rozsudku </w:t>
      </w:r>
      <w:r w:rsidR="00964D2C">
        <w:rPr>
          <w:rFonts w:ascii="Times New Roman" w:hAnsi="Times New Roman" w:cs="Times New Roman"/>
          <w:sz w:val="24"/>
          <w:szCs w:val="24"/>
        </w:rPr>
        <w:t>M</w:t>
      </w:r>
      <w:r w:rsidR="00B95D4A">
        <w:rPr>
          <w:rFonts w:ascii="Times New Roman" w:hAnsi="Times New Roman" w:cs="Times New Roman"/>
          <w:sz w:val="24"/>
          <w:szCs w:val="24"/>
        </w:rPr>
        <w:t xml:space="preserve">ěstského soudu </w:t>
      </w:r>
      <w:r w:rsidR="00964D2C">
        <w:rPr>
          <w:rFonts w:ascii="Times New Roman" w:hAnsi="Times New Roman" w:cs="Times New Roman"/>
          <w:sz w:val="24"/>
          <w:szCs w:val="24"/>
        </w:rPr>
        <w:t xml:space="preserve">v Praze </w:t>
      </w:r>
      <w:r w:rsidR="00B95D4A">
        <w:rPr>
          <w:rFonts w:ascii="Times New Roman" w:hAnsi="Times New Roman" w:cs="Times New Roman"/>
          <w:sz w:val="24"/>
          <w:szCs w:val="24"/>
        </w:rPr>
        <w:t xml:space="preserve">je odkazováno na judikaturu Nejvyššího soudu, podle které nelze uplatnit náhradu škody </w:t>
      </w:r>
      <w:r w:rsidR="00B95D4A" w:rsidRPr="00AE12F9">
        <w:rPr>
          <w:rFonts w:ascii="Times New Roman" w:hAnsi="Times New Roman" w:cs="Times New Roman"/>
          <w:i/>
          <w:sz w:val="24"/>
          <w:szCs w:val="24"/>
        </w:rPr>
        <w:t>„z titulu ochrany osobnosti podle občanského zákoníku, když úprava odpovědnosti státu za škodu v zákoně č. 82/1998 Sb. je zároveň speciální úpravou v oblasti ochrany osobnosti tam, kde bylo do těchto práv zasaženo při výkonu veřejné moci“</w:t>
      </w:r>
      <w:r w:rsidR="00B95D4A">
        <w:rPr>
          <w:rFonts w:ascii="Times New Roman" w:hAnsi="Times New Roman" w:cs="Times New Roman"/>
          <w:sz w:val="24"/>
          <w:szCs w:val="24"/>
        </w:rPr>
        <w:t>.</w:t>
      </w:r>
      <w:r w:rsidR="00964D2C">
        <w:rPr>
          <w:rStyle w:val="Znakapoznpodarou"/>
          <w:rFonts w:ascii="Times New Roman" w:hAnsi="Times New Roman" w:cs="Times New Roman"/>
          <w:sz w:val="24"/>
          <w:szCs w:val="24"/>
        </w:rPr>
        <w:footnoteReference w:id="62"/>
      </w:r>
      <w:r w:rsidR="00B95D4A">
        <w:rPr>
          <w:rFonts w:ascii="Times New Roman" w:hAnsi="Times New Roman" w:cs="Times New Roman"/>
          <w:sz w:val="24"/>
          <w:szCs w:val="24"/>
        </w:rPr>
        <w:t xml:space="preserve"> Ovšem takový výklad uvedené judikatury je nepřípadný. Lze plně souhlasit s tím, že nelze uplatnit náhradu škody podle obecných předpisů, pakliže ji lze uplatnit podle předpisu speciálního. Nelze však na základě tohoto pravidla vyloučit obecný předpis tehdy, když příslušný nárok podle obvodního a městského soudu vůbec nelze uplatnit podle speciálního předpisu, který tyto nároky podle obecných soudů vůbec neupravuje. Pak však speciální předpis o této oblasti mlčí a tedy žádná speciální úprava není. Speciální úprava se totiž může uplatnit jen tam, kde je, nikoliv tam, kde absentuje.</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demokratickém právním státě musí nést nositel moci odpovědnost za výkon moci a nelze se vyvinit tím, že bude hledat právní formu, aby za svá rozhodnutí odpovědnost nenesl. Každý odpovídá za škodu, kterou způsobil. Přísnější podmínky jsou kladeny na stát při výkonu státní moci, kdy odpovídá na základě absolutní objektivní odpovědnosti podle zákona o odpovědnosti za výkon veřejné moci, neboť nezákonné jednání státu může mít značné důsledky ve srovnání s nezákonným jednáním jednotlivce.</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Pakliže soudy nekvalifikovaly nárok žalobce podle speciálního zákona o odpovědnosti za výkon veřejné moci, neznamená to neodpovědnost státu, ale jen to, že v případě nepoužitelnosti speciálního zákona se použije obecná právní úprava o odpovědnosti dle občanského zákoníku. V takovém případě má stát odpovídat analogicky jako podnikatel za provoz zařízení užívaného k jeho podnikatelské činnosti.</w:t>
      </w:r>
    </w:p>
    <w:p w:rsidR="00B95D4A"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Navíc názor soudů zcela popírá </w:t>
      </w:r>
      <w:r w:rsidRPr="004775DF">
        <w:rPr>
          <w:rFonts w:ascii="Times New Roman" w:hAnsi="Times New Roman" w:cs="Times New Roman"/>
          <w:sz w:val="24"/>
          <w:szCs w:val="24"/>
        </w:rPr>
        <w:t xml:space="preserve">nárok na náhradu škody vzniklé v důsledku mimořádných opatření přijatých Ministerstvem zdravotnictví podle </w:t>
      </w:r>
      <w:r>
        <w:rPr>
          <w:rFonts w:ascii="Times New Roman" w:hAnsi="Times New Roman" w:cs="Times New Roman"/>
          <w:sz w:val="24"/>
          <w:szCs w:val="24"/>
        </w:rPr>
        <w:t xml:space="preserve">§ 9 </w:t>
      </w:r>
      <w:r w:rsidRPr="004775DF">
        <w:rPr>
          <w:rFonts w:ascii="Times New Roman" w:hAnsi="Times New Roman" w:cs="Times New Roman"/>
          <w:sz w:val="24"/>
          <w:szCs w:val="24"/>
        </w:rPr>
        <w:t xml:space="preserve">zákona č. 94/2021 Sb. k ochraně obyvatelstva před dalším rozšířením onemocnění COVID-19 způsobené </w:t>
      </w:r>
      <w:proofErr w:type="spellStart"/>
      <w:r w:rsidRPr="004775DF">
        <w:rPr>
          <w:rFonts w:ascii="Times New Roman" w:hAnsi="Times New Roman" w:cs="Times New Roman"/>
          <w:sz w:val="24"/>
          <w:szCs w:val="24"/>
        </w:rPr>
        <w:t>koronavirem</w:t>
      </w:r>
      <w:proofErr w:type="spellEnd"/>
      <w:r w:rsidRPr="004775DF">
        <w:rPr>
          <w:rFonts w:ascii="Times New Roman" w:hAnsi="Times New Roman" w:cs="Times New Roman"/>
          <w:sz w:val="24"/>
          <w:szCs w:val="24"/>
        </w:rPr>
        <w:t xml:space="preserve"> SARS-CoV-2 a zákona č. 258/2000 Sb., o ochraně veřejného zdraví.</w:t>
      </w:r>
      <w:r>
        <w:rPr>
          <w:rFonts w:ascii="Times New Roman" w:hAnsi="Times New Roman" w:cs="Times New Roman"/>
          <w:sz w:val="24"/>
          <w:szCs w:val="24"/>
        </w:rPr>
        <w:t xml:space="preserve"> Zde je výslovně uvedeno, že stát odpovídá za škodu způsobenou i zákonnými mimořádnými opatřeními. Žalobce však byl poškozen nezákonnými mimořádnými opatřeními, proto uplatňuje škodu podle zákona o odpovědnosti za škodu.</w:t>
      </w:r>
    </w:p>
    <w:p w:rsidR="00B95D4A" w:rsidRDefault="00B95D4A" w:rsidP="00B95D4A">
      <w:pPr>
        <w:spacing w:before="120" w:after="0" w:line="240" w:lineRule="auto"/>
        <w:jc w:val="both"/>
        <w:rPr>
          <w:rFonts w:ascii="Times New Roman" w:hAnsi="Times New Roman" w:cs="Times New Roman"/>
          <w:sz w:val="24"/>
          <w:szCs w:val="24"/>
        </w:rPr>
      </w:pPr>
    </w:p>
    <w:p w:rsidR="00B95D4A" w:rsidRPr="00855E49" w:rsidRDefault="00B95D4A" w:rsidP="00855E49">
      <w:pPr>
        <w:pStyle w:val="Odstavecseseznamem"/>
        <w:keepNext/>
        <w:numPr>
          <w:ilvl w:val="1"/>
          <w:numId w:val="5"/>
        </w:numPr>
        <w:spacing w:before="120" w:after="0" w:line="240" w:lineRule="auto"/>
        <w:jc w:val="both"/>
        <w:rPr>
          <w:rFonts w:ascii="Times New Roman" w:hAnsi="Times New Roman" w:cs="Times New Roman"/>
          <w:b/>
          <w:sz w:val="24"/>
          <w:szCs w:val="24"/>
        </w:rPr>
      </w:pPr>
      <w:r w:rsidRPr="00855E49">
        <w:rPr>
          <w:rFonts w:ascii="Times New Roman" w:hAnsi="Times New Roman" w:cs="Times New Roman"/>
          <w:b/>
          <w:sz w:val="24"/>
          <w:szCs w:val="24"/>
        </w:rPr>
        <w:t>Právní charakter mimořádných opatření</w:t>
      </w:r>
    </w:p>
    <w:p w:rsidR="00B95D4A" w:rsidRPr="00BE0C1F"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Obvodní s</w:t>
      </w:r>
      <w:r w:rsidRPr="00BE0C1F">
        <w:rPr>
          <w:rFonts w:ascii="Times New Roman" w:hAnsi="Times New Roman" w:cs="Times New Roman"/>
          <w:sz w:val="24"/>
          <w:szCs w:val="24"/>
        </w:rPr>
        <w:t xml:space="preserve">oud </w:t>
      </w:r>
      <w:r w:rsidR="00AD3349">
        <w:rPr>
          <w:rFonts w:ascii="Times New Roman" w:hAnsi="Times New Roman" w:cs="Times New Roman"/>
          <w:sz w:val="24"/>
          <w:szCs w:val="24"/>
        </w:rPr>
        <w:t xml:space="preserve">Praha 2 </w:t>
      </w:r>
      <w:r w:rsidRPr="00BE0C1F">
        <w:rPr>
          <w:rFonts w:ascii="Times New Roman" w:hAnsi="Times New Roman" w:cs="Times New Roman"/>
          <w:sz w:val="24"/>
          <w:szCs w:val="24"/>
        </w:rPr>
        <w:t xml:space="preserve">charakterizoval mimořádná opatření Ministerstva zdravotnictví </w:t>
      </w:r>
      <w:r>
        <w:rPr>
          <w:rFonts w:ascii="Times New Roman" w:hAnsi="Times New Roman" w:cs="Times New Roman"/>
          <w:sz w:val="24"/>
          <w:szCs w:val="24"/>
        </w:rPr>
        <w:t xml:space="preserve">materiálně </w:t>
      </w:r>
      <w:r w:rsidRPr="00BE0C1F">
        <w:rPr>
          <w:rFonts w:ascii="Times New Roman" w:hAnsi="Times New Roman" w:cs="Times New Roman"/>
          <w:sz w:val="24"/>
          <w:szCs w:val="24"/>
        </w:rPr>
        <w:t>jako právní předpisy.</w:t>
      </w:r>
      <w:r w:rsidR="00AD3349">
        <w:rPr>
          <w:rStyle w:val="Znakapoznpodarou"/>
          <w:rFonts w:ascii="Times New Roman" w:hAnsi="Times New Roman" w:cs="Times New Roman"/>
          <w:sz w:val="24"/>
          <w:szCs w:val="24"/>
        </w:rPr>
        <w:footnoteReference w:id="63"/>
      </w:r>
      <w:r w:rsidRPr="00BE0C1F">
        <w:rPr>
          <w:rFonts w:ascii="Times New Roman" w:hAnsi="Times New Roman" w:cs="Times New Roman"/>
          <w:sz w:val="24"/>
          <w:szCs w:val="24"/>
        </w:rPr>
        <w:t xml:space="preserve"> Tím </w:t>
      </w:r>
      <w:r>
        <w:rPr>
          <w:rFonts w:ascii="Times New Roman" w:hAnsi="Times New Roman" w:cs="Times New Roman"/>
          <w:sz w:val="24"/>
          <w:szCs w:val="24"/>
        </w:rPr>
        <w:t xml:space="preserve">fakticky </w:t>
      </w:r>
      <w:r w:rsidRPr="00BE0C1F">
        <w:rPr>
          <w:rFonts w:ascii="Times New Roman" w:hAnsi="Times New Roman" w:cs="Times New Roman"/>
          <w:sz w:val="24"/>
          <w:szCs w:val="24"/>
        </w:rPr>
        <w:t>popírá</w:t>
      </w:r>
      <w:r w:rsidR="00AD3349">
        <w:rPr>
          <w:rFonts w:ascii="Times New Roman" w:hAnsi="Times New Roman" w:cs="Times New Roman"/>
          <w:sz w:val="24"/>
          <w:szCs w:val="24"/>
        </w:rPr>
        <w:t xml:space="preserve"> </w:t>
      </w:r>
      <w:r w:rsidRPr="00BE0C1F">
        <w:rPr>
          <w:rFonts w:ascii="Times New Roman" w:hAnsi="Times New Roman" w:cs="Times New Roman"/>
          <w:sz w:val="24"/>
          <w:szCs w:val="24"/>
        </w:rPr>
        <w:t>obecně známou judikaturu Ústavního soudu, který odmítl mimořádná opatření přezkoumávat, protože nejsou právním předpisem na rozdíl od krizových opatření vlády.</w:t>
      </w:r>
      <w:r w:rsidRPr="00BE0C1F">
        <w:rPr>
          <w:rFonts w:ascii="Times New Roman" w:hAnsi="Times New Roman" w:cs="Times New Roman"/>
          <w:sz w:val="24"/>
          <w:szCs w:val="24"/>
          <w:vertAlign w:val="superscript"/>
        </w:rPr>
        <w:footnoteReference w:id="64"/>
      </w:r>
      <w:r w:rsidRPr="00BE0C1F">
        <w:rPr>
          <w:rFonts w:ascii="Times New Roman" w:hAnsi="Times New Roman" w:cs="Times New Roman"/>
          <w:sz w:val="24"/>
          <w:szCs w:val="24"/>
        </w:rPr>
        <w:t xml:space="preserve"> Rovněž setrvalá praxe </w:t>
      </w:r>
      <w:r>
        <w:rPr>
          <w:rFonts w:ascii="Times New Roman" w:hAnsi="Times New Roman" w:cs="Times New Roman"/>
          <w:sz w:val="24"/>
          <w:szCs w:val="24"/>
        </w:rPr>
        <w:t xml:space="preserve">správního úseku </w:t>
      </w:r>
      <w:r w:rsidRPr="00BE0C1F">
        <w:rPr>
          <w:rFonts w:ascii="Times New Roman" w:hAnsi="Times New Roman" w:cs="Times New Roman"/>
          <w:sz w:val="24"/>
          <w:szCs w:val="24"/>
        </w:rPr>
        <w:t xml:space="preserve">Městského soudu v Praze a Nejvyššího správního soudu je považuje za opatření obecné povahy. Nelze jeden a tentýž právní akt státu hodnotit rozdílně v ústavním a správním soudnictví na jedné straně a v rámci civilního soudnictví na druhé straně. Pakliže Ústavní i Nejvyšší správní soud nepovažují mimořádná opatření za právní předpis, nelze je takto hodnotit ani </w:t>
      </w:r>
      <w:r>
        <w:rPr>
          <w:rFonts w:ascii="Times New Roman" w:hAnsi="Times New Roman" w:cs="Times New Roman"/>
          <w:sz w:val="24"/>
          <w:szCs w:val="24"/>
        </w:rPr>
        <w:t xml:space="preserve">materiálně </w:t>
      </w:r>
      <w:r w:rsidRPr="00BE0C1F">
        <w:rPr>
          <w:rFonts w:ascii="Times New Roman" w:hAnsi="Times New Roman" w:cs="Times New Roman"/>
          <w:sz w:val="24"/>
          <w:szCs w:val="24"/>
        </w:rPr>
        <w:t>v civilním soudnictví jen proto, že se to vládě a Ministerstvu zdravotnictví hodí, aby stát neodpovídal za škodu, kterou způsobil.</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Pakliže vláda či Ministerstvo zdravotnictví chtělo, aby uvedené zákazy byly právním předpisem, mohly iniciovat novelu zákonů např. s tím, že budou vydávány jako vyhlášky. Protože tak však po celou dobu </w:t>
      </w:r>
      <w:proofErr w:type="spellStart"/>
      <w:r>
        <w:rPr>
          <w:rFonts w:ascii="Times New Roman" w:hAnsi="Times New Roman" w:cs="Times New Roman"/>
          <w:sz w:val="24"/>
          <w:szCs w:val="24"/>
        </w:rPr>
        <w:t>c</w:t>
      </w:r>
      <w:r w:rsidRPr="00BE0C1F">
        <w:rPr>
          <w:rFonts w:ascii="Times New Roman" w:hAnsi="Times New Roman" w:cs="Times New Roman"/>
          <w:sz w:val="24"/>
          <w:szCs w:val="24"/>
        </w:rPr>
        <w:t>ovidismu</w:t>
      </w:r>
      <w:proofErr w:type="spellEnd"/>
      <w:r w:rsidRPr="00BE0C1F">
        <w:rPr>
          <w:rFonts w:ascii="Times New Roman" w:hAnsi="Times New Roman" w:cs="Times New Roman"/>
          <w:sz w:val="24"/>
          <w:szCs w:val="24"/>
        </w:rPr>
        <w:t xml:space="preserve"> 2020-22 neučinily, je snaha po prezentaci mimořádných opatření jako </w:t>
      </w:r>
      <w:r>
        <w:rPr>
          <w:rFonts w:ascii="Times New Roman" w:hAnsi="Times New Roman" w:cs="Times New Roman"/>
          <w:sz w:val="24"/>
          <w:szCs w:val="24"/>
        </w:rPr>
        <w:t xml:space="preserve">materiálně vzato za </w:t>
      </w:r>
      <w:r w:rsidRPr="00BE0C1F">
        <w:rPr>
          <w:rFonts w:ascii="Times New Roman" w:hAnsi="Times New Roman" w:cs="Times New Roman"/>
          <w:sz w:val="24"/>
          <w:szCs w:val="24"/>
        </w:rPr>
        <w:t>právní předpis</w:t>
      </w:r>
      <w:r>
        <w:rPr>
          <w:rFonts w:ascii="Times New Roman" w:hAnsi="Times New Roman" w:cs="Times New Roman"/>
          <w:sz w:val="24"/>
          <w:szCs w:val="24"/>
        </w:rPr>
        <w:t>y</w:t>
      </w:r>
      <w:r w:rsidRPr="00BE0C1F">
        <w:rPr>
          <w:rFonts w:ascii="Times New Roman" w:hAnsi="Times New Roman" w:cs="Times New Roman"/>
          <w:sz w:val="24"/>
          <w:szCs w:val="24"/>
        </w:rPr>
        <w:t xml:space="preserve"> až v odškodňovacím řízení státní mocenskou účelovou hrou zbavit se odpovědnosti za obrovské škody, které ministerstvo napáchalo, i za cenu ignorace judikatury Ústavního a Nejvyššího správního soudu.</w:t>
      </w:r>
      <w:r>
        <w:rPr>
          <w:rFonts w:ascii="Times New Roman" w:hAnsi="Times New Roman" w:cs="Times New Roman"/>
          <w:sz w:val="24"/>
          <w:szCs w:val="24"/>
        </w:rPr>
        <w:t xml:space="preserve"> </w:t>
      </w:r>
      <w:r w:rsidRPr="00BE0C1F">
        <w:rPr>
          <w:rFonts w:ascii="Times New Roman" w:hAnsi="Times New Roman" w:cs="Times New Roman"/>
          <w:sz w:val="24"/>
          <w:szCs w:val="24"/>
        </w:rPr>
        <w:t>To, že mimořádná opatření nejsou na rozdíl od krizových opatření vlády právním předpisem, dokazuje i to, že nebyla publikována ve Sbírce zákonů, kde jinak veškeré celostátně působící právní předpisy publikovány jsou.</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Mimořádná opatření jsou rozhodnutími ústředního správního úřadu, tedy státu. Jestli jsou rozhodnutím individuálním či rozhodnutím zvláštní povahy, je pro odpovědnost státu druhořadé, protože ústavní právo na náhradu škody za nezákonná rozhodnutí je obecné a nestanoví jen odpovědnost za nezákonná individuální rozhodnutí. Soud</w:t>
      </w:r>
      <w:r>
        <w:rPr>
          <w:rFonts w:ascii="Times New Roman" w:hAnsi="Times New Roman" w:cs="Times New Roman"/>
          <w:sz w:val="24"/>
          <w:szCs w:val="24"/>
        </w:rPr>
        <w:t>y</w:t>
      </w:r>
      <w:r w:rsidRPr="00BE0C1F">
        <w:rPr>
          <w:rFonts w:ascii="Times New Roman" w:hAnsi="Times New Roman" w:cs="Times New Roman"/>
          <w:sz w:val="24"/>
          <w:szCs w:val="24"/>
        </w:rPr>
        <w:t xml:space="preserve"> použil</w:t>
      </w:r>
      <w:r>
        <w:rPr>
          <w:rFonts w:ascii="Times New Roman" w:hAnsi="Times New Roman" w:cs="Times New Roman"/>
          <w:sz w:val="24"/>
          <w:szCs w:val="24"/>
        </w:rPr>
        <w:t>y</w:t>
      </w:r>
      <w:r w:rsidRPr="00BE0C1F">
        <w:rPr>
          <w:rFonts w:ascii="Times New Roman" w:hAnsi="Times New Roman" w:cs="Times New Roman"/>
          <w:sz w:val="24"/>
          <w:szCs w:val="24"/>
        </w:rPr>
        <w:t xml:space="preserve"> zužující výklad a to nedůvodně a z hlediska principů demokratického právního státu nepřípustně, neboť </w:t>
      </w:r>
      <w:r w:rsidRPr="00BE0C1F">
        <w:rPr>
          <w:rFonts w:ascii="Times New Roman" w:hAnsi="Times New Roman" w:cs="Times New Roman"/>
          <w:sz w:val="24"/>
          <w:szCs w:val="24"/>
        </w:rPr>
        <w:lastRenderedPageBreak/>
        <w:t>pro demokratický právní stát je odpovědnost držitelů moci za její zákonný výkon určující s tím, že postiženému přísluší i soukromoprávní právo na náhradu škody.</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Přitom </w:t>
      </w:r>
      <w:r>
        <w:rPr>
          <w:rFonts w:ascii="Times New Roman" w:hAnsi="Times New Roman" w:cs="Times New Roman"/>
          <w:sz w:val="24"/>
          <w:szCs w:val="24"/>
        </w:rPr>
        <w:t xml:space="preserve">obvodní </w:t>
      </w:r>
      <w:r w:rsidRPr="00BE0C1F">
        <w:rPr>
          <w:rFonts w:ascii="Times New Roman" w:hAnsi="Times New Roman" w:cs="Times New Roman"/>
          <w:sz w:val="24"/>
          <w:szCs w:val="24"/>
        </w:rPr>
        <w:t xml:space="preserve">soud v napadeném rozhodnutí </w:t>
      </w:r>
      <w:r>
        <w:rPr>
          <w:rFonts w:ascii="Times New Roman" w:hAnsi="Times New Roman" w:cs="Times New Roman"/>
          <w:sz w:val="24"/>
          <w:szCs w:val="24"/>
        </w:rPr>
        <w:t>v bodu 8 na straně 7</w:t>
      </w:r>
      <w:r w:rsidRPr="00BE0C1F">
        <w:rPr>
          <w:rFonts w:ascii="Times New Roman" w:hAnsi="Times New Roman" w:cs="Times New Roman"/>
          <w:sz w:val="24"/>
          <w:szCs w:val="24"/>
        </w:rPr>
        <w:t xml:space="preserve"> uvádí, že i za škodu způsobenou opatřením obecné povahy lze přiznat náhradu škody podle zákona o odpovědnosti za škodu, ale nedůvodně ji zužuje na opatření obecné povahy v oblasti územního plánování. To, že může být přiznána škoda za opatření obecné povahy v oblasti územního plánování, není prvotně výronem speciální právní úpravy pro tuto oblast, ale realizací obecné ústavní normy o odpovědnosti za škodu způsobenou nezákonným výkonem státní moci (čl. 36 odst. 3 Listiny).</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Snaha soud</w:t>
      </w:r>
      <w:r>
        <w:rPr>
          <w:rFonts w:ascii="Times New Roman" w:hAnsi="Times New Roman" w:cs="Times New Roman"/>
          <w:sz w:val="24"/>
          <w:szCs w:val="24"/>
        </w:rPr>
        <w:t>u</w:t>
      </w:r>
      <w:r w:rsidRPr="00BE0C1F">
        <w:rPr>
          <w:rFonts w:ascii="Times New Roman" w:hAnsi="Times New Roman" w:cs="Times New Roman"/>
          <w:sz w:val="24"/>
          <w:szCs w:val="24"/>
        </w:rPr>
        <w:t xml:space="preserve"> zbavit Ministerstvo zdravotnictví odpovědnosti za jeho nezákonná mimořádná opatření vedou k tomu, že účelově v rozporu s judikaturou Ústavního soudu považuje mimořádná opatření za právní předpisy. Není však možné, aby si stát vykládal jeden a tentýž právní akt různě, podle toho, jak se mu to hodí. Pakliže státní orgány vykládají tentýž právní akt různě, platí právní názor státního orgánu nadřazeného. Jestliže Ústavní soud může zrušit rozhodnutí jakéhokoliv jiného soudu, je nutné, aby tyto jiné soudy vykládaly právní akty a právní jednání tak, jak je charakterizuje Ústavní soud. V opačném případě by to vedlo k nekonečnému pink-ponku mezi soudy a bránění průchodu práva.</w:t>
      </w:r>
    </w:p>
    <w:p w:rsidR="00B95D4A"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Právní názor obvodního soudu fakticky dává návod, jak vytunelovat odpovědnost státu, když si stát může zvolit, zda vydá určité rozhodnutí např. o zavření 10 hotelů jako 10 individuálních právních aktu (klasických správních individuálních rozhodnutí) nebo jako jedno opatření obecné povahy, které bude naformulováno tak, že dopadne na 10 hotelů. Jen volbou druhu aktu státu by si stát mohl zvolit, zda chce či nechce nést odpovědnost za protizákonnost svého jednání. Soudem zvolená právní konstrukce umožňuje úskočnost, zákeřnost a neodpovědnost za nezákonný výkon státní moci, což je v rozporu s principem demokratického právního státu.</w:t>
      </w:r>
    </w:p>
    <w:p w:rsidR="00B95D4A" w:rsidRPr="00BE0C1F" w:rsidRDefault="00B95D4A" w:rsidP="00B95D4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Městský soud v bodu 21 napadeného rozsudku již nehodnotí mimořádná opatření jako materiální právní předpis, ale jako opatření obecné povahy. Ovšem se stejným důsledkem pro náhradu škody, tedy vylučuje odpovědnost státu za škodu způsobenou mimořádnými opatřeními.</w:t>
      </w:r>
    </w:p>
    <w:p w:rsidR="00B95D4A" w:rsidRPr="00BE0C1F" w:rsidRDefault="00B95D4A" w:rsidP="00B95D4A">
      <w:pPr>
        <w:spacing w:before="120" w:after="0" w:line="240" w:lineRule="auto"/>
        <w:jc w:val="both"/>
        <w:rPr>
          <w:rFonts w:ascii="Times New Roman" w:hAnsi="Times New Roman" w:cs="Times New Roman"/>
          <w:sz w:val="24"/>
          <w:szCs w:val="24"/>
        </w:rPr>
      </w:pPr>
    </w:p>
    <w:p w:rsidR="00B95D4A" w:rsidRPr="00855E49" w:rsidRDefault="00B95D4A" w:rsidP="00EB3336">
      <w:pPr>
        <w:pStyle w:val="Odstavecseseznamem"/>
        <w:keepNext/>
        <w:numPr>
          <w:ilvl w:val="1"/>
          <w:numId w:val="5"/>
        </w:numPr>
        <w:spacing w:before="120" w:after="0" w:line="240" w:lineRule="auto"/>
        <w:ind w:left="714" w:hanging="357"/>
        <w:jc w:val="both"/>
        <w:rPr>
          <w:rFonts w:ascii="Times New Roman" w:hAnsi="Times New Roman" w:cs="Times New Roman"/>
          <w:b/>
          <w:sz w:val="24"/>
          <w:szCs w:val="24"/>
        </w:rPr>
      </w:pPr>
      <w:r w:rsidRPr="00855E49">
        <w:rPr>
          <w:rFonts w:ascii="Times New Roman" w:hAnsi="Times New Roman" w:cs="Times New Roman"/>
          <w:b/>
          <w:sz w:val="24"/>
          <w:szCs w:val="24"/>
        </w:rPr>
        <w:t>Excesivní protizákonnost</w:t>
      </w:r>
    </w:p>
    <w:p w:rsidR="00B95D4A" w:rsidRPr="00BE0C1F" w:rsidRDefault="00B95D4A" w:rsidP="00B95D4A">
      <w:pPr>
        <w:spacing w:before="12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Důvodem pro vyvození soukromoprávní odpovědnosti za škodu je i zcela excesivní výkon moci Ministerstvem zdravotnictví. Ve svých rozsudcích Nejvyšší správní soud od počátku a trvale určoval, že ministerstvo nemůže služby zakazovat, ale ani omezovat, přičemž zákaz přítomnosti veřejnosti v provozovnách je faktickým zákazem služby. Pandemický zákon č. 94/2021 Sb. totiž dával Ministerstvu zdravotnictví právo omezit jen obchodní a výrobní provozovny, nikoliv provozovny služeb. Ministerstvo tedy omezovalo a fakticky zakazovalo provoz hotelů, restaurací, bazénů a </w:t>
      </w:r>
      <w:proofErr w:type="spellStart"/>
      <w:r w:rsidRPr="00BE0C1F">
        <w:rPr>
          <w:rFonts w:ascii="Times New Roman" w:hAnsi="Times New Roman" w:cs="Times New Roman"/>
          <w:sz w:val="24"/>
          <w:szCs w:val="24"/>
        </w:rPr>
        <w:t>w</w:t>
      </w:r>
      <w:r>
        <w:rPr>
          <w:rFonts w:ascii="Times New Roman" w:hAnsi="Times New Roman" w:cs="Times New Roman"/>
          <w:sz w:val="24"/>
          <w:szCs w:val="24"/>
        </w:rPr>
        <w:t>e</w:t>
      </w:r>
      <w:r w:rsidRPr="00BE0C1F">
        <w:rPr>
          <w:rFonts w:ascii="Times New Roman" w:hAnsi="Times New Roman" w:cs="Times New Roman"/>
          <w:sz w:val="24"/>
          <w:szCs w:val="24"/>
        </w:rPr>
        <w:t>llness</w:t>
      </w:r>
      <w:proofErr w:type="spellEnd"/>
      <w:r w:rsidRPr="00BE0C1F">
        <w:rPr>
          <w:rFonts w:ascii="Times New Roman" w:hAnsi="Times New Roman" w:cs="Times New Roman"/>
          <w:sz w:val="24"/>
          <w:szCs w:val="24"/>
        </w:rPr>
        <w:t xml:space="preserve"> bez zákonného oprávnění.</w:t>
      </w:r>
      <w:r w:rsidRPr="00BE0C1F">
        <w:rPr>
          <w:rFonts w:ascii="Times New Roman" w:hAnsi="Times New Roman" w:cs="Times New Roman"/>
          <w:sz w:val="24"/>
          <w:szCs w:val="24"/>
          <w:vertAlign w:val="superscript"/>
        </w:rPr>
        <w:footnoteReference w:id="65"/>
      </w:r>
    </w:p>
    <w:p w:rsidR="00B95D4A" w:rsidRPr="00BE0C1F" w:rsidRDefault="00B95D4A" w:rsidP="00B95D4A">
      <w:pPr>
        <w:spacing w:before="12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Ministerstvo zdravotnictví však nereagovalo na soudní rozsudky a i po vydání rozsudku z 22. 4. 2021, 6Ao 11/2021, zatvrzele porušovalo pandemický zákon a práva lidí tím, že vydávalo následná opatření obsahující zákazy obchodu a služeb, kdy již šlo o úmysl zákon porušit i s vědomím, že působí škodu velkého rozsahu značnému množství osob. Toto jednání Ministerstva zdravotnictví již nebylo prostou nezákonností, ale vědomé a excesivní zneužití moci a odmítnutí respektovat rozsudky Nejvyššího správního soudu. Šlo již nejen o </w:t>
      </w:r>
      <w:r w:rsidRPr="00BE0C1F">
        <w:rPr>
          <w:rFonts w:ascii="Times New Roman" w:hAnsi="Times New Roman" w:cs="Times New Roman"/>
          <w:sz w:val="24"/>
          <w:szCs w:val="24"/>
        </w:rPr>
        <w:lastRenderedPageBreak/>
        <w:t>nezákonnost, ale hrubou neústavnost narušující ústavní princip zákonnosti při výkonu státní moci (čl. 2 Ústavy a Listiny) a dělbu moci.</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Ministr zdravotnictví Petr </w:t>
      </w:r>
      <w:proofErr w:type="spellStart"/>
      <w:r w:rsidRPr="00BE0C1F">
        <w:rPr>
          <w:rFonts w:ascii="Times New Roman" w:hAnsi="Times New Roman" w:cs="Times New Roman"/>
          <w:sz w:val="24"/>
          <w:szCs w:val="24"/>
        </w:rPr>
        <w:t>Arenberger</w:t>
      </w:r>
      <w:proofErr w:type="spellEnd"/>
      <w:r w:rsidRPr="00BE0C1F">
        <w:rPr>
          <w:rFonts w:ascii="Times New Roman" w:hAnsi="Times New Roman" w:cs="Times New Roman"/>
          <w:sz w:val="24"/>
          <w:szCs w:val="24"/>
        </w:rPr>
        <w:t xml:space="preserve"> sám již při vydání prvního opatření připustil, že uvedené opatření je nezákonné, ale počítá s tím, že soud jej zruší až za určitou dobu a to mu stačí: </w:t>
      </w:r>
      <w:r w:rsidRPr="00BE0C1F">
        <w:rPr>
          <w:rFonts w:ascii="Times New Roman" w:hAnsi="Times New Roman" w:cs="Times New Roman"/>
          <w:i/>
          <w:sz w:val="24"/>
          <w:szCs w:val="24"/>
        </w:rPr>
        <w:t>„</w:t>
      </w:r>
      <w:proofErr w:type="spellStart"/>
      <w:r w:rsidRPr="00BE0C1F">
        <w:rPr>
          <w:rFonts w:ascii="Times New Roman" w:hAnsi="Times New Roman" w:cs="Times New Roman"/>
          <w:i/>
          <w:sz w:val="24"/>
          <w:szCs w:val="24"/>
        </w:rPr>
        <w:t>Arenberger</w:t>
      </w:r>
      <w:proofErr w:type="spellEnd"/>
      <w:r w:rsidRPr="00BE0C1F">
        <w:rPr>
          <w:rFonts w:ascii="Times New Roman" w:hAnsi="Times New Roman" w:cs="Times New Roman"/>
          <w:i/>
          <w:sz w:val="24"/>
          <w:szCs w:val="24"/>
        </w:rPr>
        <w:t xml:space="preserve"> předpokládá, že se lidé budou podle nařízení chovat, dokud ho případně za čtrnáct dnů soud nezruší“</w:t>
      </w:r>
      <w:r w:rsidRPr="00BE0C1F">
        <w:rPr>
          <w:rFonts w:ascii="Times New Roman" w:hAnsi="Times New Roman" w:cs="Times New Roman"/>
          <w:sz w:val="24"/>
          <w:szCs w:val="24"/>
        </w:rPr>
        <w:t>.</w:t>
      </w:r>
      <w:r w:rsidRPr="00BE0C1F">
        <w:rPr>
          <w:rFonts w:ascii="Times New Roman" w:hAnsi="Times New Roman" w:cs="Times New Roman"/>
          <w:sz w:val="24"/>
          <w:szCs w:val="24"/>
          <w:vertAlign w:val="superscript"/>
        </w:rPr>
        <w:footnoteReference w:id="66"/>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Novináři Markéta Dobiášová, Petr </w:t>
      </w:r>
      <w:proofErr w:type="spellStart"/>
      <w:r w:rsidRPr="00BE0C1F">
        <w:rPr>
          <w:rFonts w:ascii="Times New Roman" w:hAnsi="Times New Roman" w:cs="Times New Roman"/>
          <w:sz w:val="24"/>
          <w:szCs w:val="24"/>
        </w:rPr>
        <w:t>Švihel</w:t>
      </w:r>
      <w:proofErr w:type="spellEnd"/>
      <w:r w:rsidRPr="00BE0C1F">
        <w:rPr>
          <w:rFonts w:ascii="Times New Roman" w:hAnsi="Times New Roman" w:cs="Times New Roman"/>
          <w:sz w:val="24"/>
          <w:szCs w:val="24"/>
        </w:rPr>
        <w:t xml:space="preserve"> v článku „Věděli, že zastavují život v Česku nezákonnou kličkou. Tady je důkaz“ (</w:t>
      </w:r>
      <w:r w:rsidRPr="00BE0C1F">
        <w:rPr>
          <w:rFonts w:ascii="Times New Roman" w:hAnsi="Times New Roman" w:cs="Times New Roman"/>
          <w:i/>
          <w:sz w:val="24"/>
          <w:szCs w:val="24"/>
        </w:rPr>
        <w:t>SeznamZpravy.cz</w:t>
      </w:r>
      <w:r w:rsidRPr="00BE0C1F">
        <w:rPr>
          <w:rFonts w:ascii="Times New Roman" w:hAnsi="Times New Roman" w:cs="Times New Roman"/>
          <w:sz w:val="24"/>
          <w:szCs w:val="24"/>
        </w:rPr>
        <w:t xml:space="preserve"> 28. 5. 2021),</w:t>
      </w:r>
      <w:r w:rsidRPr="00BE0C1F">
        <w:rPr>
          <w:rFonts w:ascii="Times New Roman" w:hAnsi="Times New Roman" w:cs="Times New Roman"/>
          <w:sz w:val="24"/>
          <w:szCs w:val="24"/>
          <w:vertAlign w:val="superscript"/>
        </w:rPr>
        <w:footnoteReference w:id="67"/>
      </w:r>
      <w:r w:rsidRPr="00BE0C1F">
        <w:rPr>
          <w:rFonts w:ascii="Times New Roman" w:hAnsi="Times New Roman" w:cs="Times New Roman"/>
          <w:sz w:val="24"/>
          <w:szCs w:val="24"/>
        </w:rPr>
        <w:t xml:space="preserve"> uvedli, že vedení ministerstva vědělo od počátku, že postupuje nezákonně a to již od 24. 2. 2021, kdy nejmenovaný úředník Ministerstva zdravotnictví zaslal mail hlavní hygieničce Jarmile Rážové a náměstku Radku Policarovi, kde výslovně upozorňuje, že při přechodu z nouzového stavu do režimu pandemického zákona nelze obchody a služby zcela zakazovat, ale jen omezovat.</w:t>
      </w:r>
    </w:p>
    <w:p w:rsidR="00B95D4A" w:rsidRPr="00BE0C1F" w:rsidRDefault="00B95D4A" w:rsidP="00B95D4A">
      <w:pPr>
        <w:spacing w:before="120" w:after="0" w:line="240" w:lineRule="auto"/>
        <w:jc w:val="both"/>
        <w:rPr>
          <w:rFonts w:ascii="Times New Roman" w:hAnsi="Times New Roman" w:cs="Times New Roman"/>
          <w:sz w:val="24"/>
          <w:szCs w:val="24"/>
        </w:rPr>
      </w:pPr>
      <w:r w:rsidRPr="00BE0C1F">
        <w:rPr>
          <w:rFonts w:ascii="Times New Roman" w:hAnsi="Times New Roman" w:cs="Times New Roman"/>
          <w:sz w:val="24"/>
          <w:szCs w:val="24"/>
        </w:rPr>
        <w:t xml:space="preserve">Poukazujeme i na jiný na článek: </w:t>
      </w:r>
      <w:hyperlink r:id="rId12" w:history="1">
        <w:r w:rsidRPr="00BE0C1F">
          <w:rPr>
            <w:rFonts w:ascii="Times New Roman" w:hAnsi="Times New Roman" w:cs="Times New Roman"/>
            <w:color w:val="0563C1" w:themeColor="hyperlink"/>
            <w:sz w:val="24"/>
            <w:szCs w:val="24"/>
            <w:u w:val="single"/>
          </w:rPr>
          <w:t xml:space="preserve">Markéta Dobiášová:  Děláme jen bílé koně, říkají o rozvolňování úředníci z ministerstva, </w:t>
        </w:r>
        <w:r w:rsidRPr="00BE0C1F">
          <w:rPr>
            <w:rFonts w:ascii="Times New Roman" w:hAnsi="Times New Roman" w:cs="Times New Roman"/>
            <w:i/>
            <w:color w:val="0563C1" w:themeColor="hyperlink"/>
            <w:sz w:val="24"/>
            <w:szCs w:val="24"/>
            <w:u w:val="single"/>
          </w:rPr>
          <w:t>SeznamZpravy.cz</w:t>
        </w:r>
        <w:r w:rsidRPr="00BE0C1F">
          <w:rPr>
            <w:rFonts w:ascii="Times New Roman" w:hAnsi="Times New Roman" w:cs="Times New Roman"/>
            <w:color w:val="0563C1" w:themeColor="hyperlink"/>
            <w:sz w:val="24"/>
            <w:szCs w:val="24"/>
            <w:u w:val="single"/>
          </w:rPr>
          <w:t xml:space="preserve"> 7. 5. 2021</w:t>
        </w:r>
      </w:hyperlink>
      <w:r w:rsidRPr="00BE0C1F">
        <w:rPr>
          <w:rFonts w:ascii="Times New Roman" w:hAnsi="Times New Roman" w:cs="Times New Roman"/>
          <w:sz w:val="24"/>
          <w:szCs w:val="24"/>
        </w:rPr>
        <w:t>.</w:t>
      </w:r>
      <w:r w:rsidRPr="00BE0C1F">
        <w:rPr>
          <w:rFonts w:ascii="Times New Roman" w:hAnsi="Times New Roman" w:cs="Times New Roman"/>
          <w:sz w:val="24"/>
          <w:szCs w:val="24"/>
          <w:vertAlign w:val="superscript"/>
        </w:rPr>
        <w:footnoteReference w:id="68"/>
      </w:r>
      <w:r w:rsidRPr="00BE0C1F">
        <w:rPr>
          <w:rFonts w:ascii="Times New Roman" w:hAnsi="Times New Roman" w:cs="Times New Roman"/>
          <w:sz w:val="24"/>
          <w:szCs w:val="24"/>
        </w:rPr>
        <w:t xml:space="preserve"> Článek je psán jako investigativní se zdroji přímo z Ministerstva zdravotnictví, z něhož vyplývá, že odborný aparát ministerstva si uvědomoval nezákonnost ministrem zdravotnictví vydávaných mimořádných opatření. Článek tak dokresluje okolnosti přípravy nezákonného postupu ministra.</w:t>
      </w:r>
    </w:p>
    <w:p w:rsidR="00B95D4A" w:rsidRPr="00BE0C1F" w:rsidRDefault="00B95D4A" w:rsidP="00B95D4A">
      <w:pPr>
        <w:spacing w:before="120" w:after="0" w:line="240" w:lineRule="auto"/>
        <w:rPr>
          <w:rFonts w:ascii="Times New Roman" w:hAnsi="Times New Roman" w:cs="Times New Roman"/>
          <w:sz w:val="24"/>
          <w:szCs w:val="24"/>
        </w:rPr>
      </w:pPr>
      <w:r w:rsidRPr="00BE0C1F">
        <w:rPr>
          <w:rFonts w:ascii="Times New Roman" w:hAnsi="Times New Roman" w:cs="Times New Roman"/>
          <w:sz w:val="24"/>
          <w:szCs w:val="24"/>
        </w:rPr>
        <w:t>Z článku uvádím citace:</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Je polovina dubna a na ministerstvu zdravotnictví se koná strategické jednání o protiepidemických opatřeních, která vláda za několik dnů projedná. Jde o nařízení, které už známe jako takzvané rozvolňovací balíčky. Vláda jimi od skončení nouzového stavu určuje, kam vrátí po </w:t>
      </w:r>
      <w:proofErr w:type="spellStart"/>
      <w:r w:rsidRPr="00BE0C1F">
        <w:rPr>
          <w:rFonts w:ascii="Times New Roman" w:hAnsi="Times New Roman" w:cs="Times New Roman"/>
          <w:i/>
          <w:sz w:val="24"/>
          <w:szCs w:val="24"/>
        </w:rPr>
        <w:t>lockdownu</w:t>
      </w:r>
      <w:proofErr w:type="spellEnd"/>
      <w:r w:rsidRPr="00BE0C1F">
        <w:rPr>
          <w:rFonts w:ascii="Times New Roman" w:hAnsi="Times New Roman" w:cs="Times New Roman"/>
          <w:i/>
          <w:sz w:val="24"/>
          <w:szCs w:val="24"/>
        </w:rPr>
        <w:t xml:space="preserve"> běžný život a co nechá uzavřené.</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Kromě vedení ministerstva včetně hlavní hygieničky jsou tu zástupci dalších resortů – obchodu, průmyslu, kultury a školství. Všichni naléhají na náměstka ministra zdravotnictví Havrdu, aby omezení co nejrychleji skončila. „Začíná to být neúnosné, dopad na ekonomiku je závažný, rychlejší rozvolňování s hygienickými opatřeními se zvládnout dá, PCR testování ve službách je diskriminační, nejsou na to peníze,“ zní mimo jiné z neoficiálního záznamu schůze, který mají Seznam Zprávy k dispozici.</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Připomínky náměstek Havrda poslouchá a pak jde kamsi zavolat: „To nepůjde, to </w:t>
      </w:r>
      <w:proofErr w:type="spellStart"/>
      <w:r w:rsidRPr="00BE0C1F">
        <w:rPr>
          <w:rFonts w:ascii="Times New Roman" w:hAnsi="Times New Roman" w:cs="Times New Roman"/>
          <w:i/>
          <w:sz w:val="24"/>
          <w:szCs w:val="24"/>
        </w:rPr>
        <w:t>nevykomunikujeme</w:t>
      </w:r>
      <w:proofErr w:type="spellEnd"/>
      <w:r w:rsidRPr="00BE0C1F">
        <w:rPr>
          <w:rFonts w:ascii="Times New Roman" w:hAnsi="Times New Roman" w:cs="Times New Roman"/>
          <w:i/>
          <w:sz w:val="24"/>
          <w:szCs w:val="24"/>
        </w:rPr>
        <w:t>,“ říká na vznesené požadavky, když se vrátí.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Za několik dní to tak dopadne. Vláda provoz škol omezí, stejně tak maloobchodní prodej zboží a služeb, sportoviště i kulturu. K tomu stanovuje podmínky testování…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Proč vedení ministerstva předkládá vládě opatření, s nimiž nesouhlasí ani podřízení ministra </w:t>
      </w:r>
      <w:proofErr w:type="spellStart"/>
      <w:r w:rsidRPr="00BE0C1F">
        <w:rPr>
          <w:rFonts w:ascii="Times New Roman" w:hAnsi="Times New Roman" w:cs="Times New Roman"/>
          <w:i/>
          <w:sz w:val="24"/>
          <w:szCs w:val="24"/>
        </w:rPr>
        <w:t>Arenbergera</w:t>
      </w:r>
      <w:proofErr w:type="spellEnd"/>
      <w:r w:rsidRPr="00BE0C1F">
        <w:rPr>
          <w:rFonts w:ascii="Times New Roman" w:hAnsi="Times New Roman" w:cs="Times New Roman"/>
          <w:i/>
          <w:sz w:val="24"/>
          <w:szCs w:val="24"/>
        </w:rPr>
        <w:t xml:space="preserve">, není snadné zjistit. Zato lze vidět, že úředníci místo zdůvodňování jednotlivých omezujících nařízení kopírují členům vlády do kolonky „zdůvodnění“ denní hlášení </w:t>
      </w:r>
      <w:proofErr w:type="spellStart"/>
      <w:r w:rsidRPr="00BE0C1F">
        <w:rPr>
          <w:rFonts w:ascii="Times New Roman" w:hAnsi="Times New Roman" w:cs="Times New Roman"/>
          <w:i/>
          <w:sz w:val="24"/>
          <w:szCs w:val="24"/>
        </w:rPr>
        <w:t>covidové</w:t>
      </w:r>
      <w:proofErr w:type="spellEnd"/>
      <w:r w:rsidRPr="00BE0C1F">
        <w:rPr>
          <w:rFonts w:ascii="Times New Roman" w:hAnsi="Times New Roman" w:cs="Times New Roman"/>
          <w:i/>
          <w:sz w:val="24"/>
          <w:szCs w:val="24"/>
        </w:rPr>
        <w:t xml:space="preserve"> situace. Jak redakci potvrdilo několik na sobě nezávislých zdrojů, je to </w:t>
      </w:r>
      <w:r w:rsidRPr="00BE0C1F">
        <w:rPr>
          <w:rFonts w:ascii="Times New Roman" w:hAnsi="Times New Roman" w:cs="Times New Roman"/>
          <w:i/>
          <w:sz w:val="24"/>
          <w:szCs w:val="24"/>
        </w:rPr>
        <w:lastRenderedPageBreak/>
        <w:t>proto, že důvody neznají ani sami ministerští úředníci. Ti přitom jednotlivá nařízení musí administrovat a ze zákona je odůvodňovat.</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Seznam Zprávy o této praxi mluvili s řadou úředníků, kteří jsou vyjednávání vládních opatření blízko. Své zkušenosti popisují pod příslibem anonymity.</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„Na poradách vedení resortu se neustále tvrdí, že zdravotnictví může současná omezení rušit podle toho, kolik nakažených covidem-19 vychází na 100 000 obyvatel. Tenhle systém rozvolňování přitom nedává vůbec smysl,“ říká jeden z úředníků. „Čísla nově nakažených covidem-19 celkově klesají, takže nikdo z odborníků na ministerstvu nechápe, jak souvisí snižování incidence s tím, že budou například stále zavřená tetovací studia, ale masáže už ne.“</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„Přikazujeme skoro všude testování. Teď povolujeme s negativním testem vstup na fotbal, návštěvu holiče nebo masáže, ale nikdo nechápe, proč není možné s negativním testem jít do obchodu s obuví. Nevíme, proč negativní test v zaměstnání platí 7 dnů, u žáků ve škole pouze 3 dny a u holiče dokonce jen dva a jak toto ke snižování incidence pomáhá,“ poukazuje jiný z úředníků. „Zdůvodnit to nikdo neumí,“ říká.</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Jedno z denních hlášení </w:t>
      </w:r>
      <w:proofErr w:type="spellStart"/>
      <w:r w:rsidRPr="00BE0C1F">
        <w:rPr>
          <w:rFonts w:ascii="Times New Roman" w:hAnsi="Times New Roman" w:cs="Times New Roman"/>
          <w:i/>
          <w:sz w:val="24"/>
          <w:szCs w:val="24"/>
        </w:rPr>
        <w:t>covidové</w:t>
      </w:r>
      <w:proofErr w:type="spellEnd"/>
      <w:r w:rsidRPr="00BE0C1F">
        <w:rPr>
          <w:rFonts w:ascii="Times New Roman" w:hAnsi="Times New Roman" w:cs="Times New Roman"/>
          <w:i/>
          <w:sz w:val="24"/>
          <w:szCs w:val="24"/>
        </w:rPr>
        <w:t xml:space="preserve"> situace, které úředníci místo zdůvodňování jednotlivých omezujících nařízení kopírují členům vlády do kolonky „zdůvodnění“.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Že s odůvodňováním vlastních nařízení mají úředníci uvnitř resortu zdravotnictví problém, přímo dokresluje i komunikace mezi nejbližšími podřízenými ministra </w:t>
      </w:r>
      <w:proofErr w:type="spellStart"/>
      <w:r w:rsidRPr="00BE0C1F">
        <w:rPr>
          <w:rFonts w:ascii="Times New Roman" w:hAnsi="Times New Roman" w:cs="Times New Roman"/>
          <w:i/>
          <w:sz w:val="24"/>
          <w:szCs w:val="24"/>
        </w:rPr>
        <w:t>Arenbergera</w:t>
      </w:r>
      <w:proofErr w:type="spellEnd"/>
      <w:r w:rsidRPr="00BE0C1F">
        <w:rPr>
          <w:rFonts w:ascii="Times New Roman" w:hAnsi="Times New Roman" w:cs="Times New Roman"/>
          <w:i/>
          <w:sz w:val="24"/>
          <w:szCs w:val="24"/>
        </w:rPr>
        <w:t>, kterou se redakci podařilo získat.</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Šéf legislativního odboru napsal kolegům z odboru hlavní hygieničky, aby pomohli z epidemického hlediska zdůvodnit opatření, která poté začala platit od 3. května. Konkrétně se ptal, jak prodlužování zákazu malých obchodů a služeb, souvisí s možným rizikem rozšiřování nákazy.</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 Pouštíme všechny obchody, pouštíme epidemicky závažné služby (kadeřnictví, masáže…), tak proč stále omezujeme ‚ostatní služby‘ v provozovnách, jako jsou </w:t>
      </w:r>
      <w:proofErr w:type="spellStart"/>
      <w:r w:rsidRPr="00BE0C1F">
        <w:rPr>
          <w:rFonts w:ascii="Times New Roman" w:hAnsi="Times New Roman" w:cs="Times New Roman"/>
          <w:i/>
          <w:sz w:val="24"/>
          <w:szCs w:val="24"/>
        </w:rPr>
        <w:t>copycentra</w:t>
      </w:r>
      <w:proofErr w:type="spellEnd"/>
      <w:r w:rsidRPr="00BE0C1F">
        <w:rPr>
          <w:rFonts w:ascii="Times New Roman" w:hAnsi="Times New Roman" w:cs="Times New Roman"/>
          <w:i/>
          <w:sz w:val="24"/>
          <w:szCs w:val="24"/>
        </w:rPr>
        <w:t>, fotograf, krejčovský salon, tetovací studia…,“ ptá se legislativec. „Dráždíme docenta Koudelku a podobné, kteří chtějí, abychom… otevřeli a jen nastavili podmínky typu 1 osoba na 15 metrů čtverečních,“ dodává.</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Šéf legislativy ministerstva zdravotnictví ve svém e-mailu naráží na rozhodnutí Nejvyššího správního soudu, jenž nedávno všechna vydaná protiepidemická opatření zrušil, mimo jiné na základě podání advokáta Zdeňka Koudelky. Konstatoval, že chce-li vláda, potažmo ministerstvo zdravotnictví maloobchod a služby omezovat, musí dle pandemického zákona prokázat, že omezení mají souvislost s rizikem rozšiřování nákazy covidem-19.</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Ale jak korespondence zevnitř ministerstva ukazuje, má i samotný odbor hlavní hygieničky s odůvodněním velký problém. Právnímu oddělení odepisuje: Odůvodnit to nelze. Takové informace neexistují, navrhovaná opatření jsou protiprávní.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Jednotlivé body nově vydávaného mimořádného opatření ministerstva zdravotnictví, které závěry Nejvyššího správního soudu nerespektují, považujeme za obtížně odůvodnitelné rovněž proto, že ve vztahu k současné epidemické situaci nedisponujeme relevantními podklady či epidemickými daty, které by přijetí tohoto mimořádného opatření v jeho aktuálním rozsahu odůvodňovaly. Jinými slovy, sekce nedisponuje prokázanou korelací mezi důsledkem omezení/uzavření provozoven maloobchodu/služeb k významnému snížení incidence onemocnění covid-19.“</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lastRenderedPageBreak/>
        <w:t>Právní ani odbornou část ministerstva podle úředníků nikdo z vedení resortu neposlouchá. „Ti lidi jsou tam jen od toho, aby formálně odůvodňovali, co vedení resortu nařídí,“ uvedl jeden ze zaměstnanců ministerstva.</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Uvnitř úřadu se to ví už dlouho, ale veřejně se o tom mluvit nesmí. „Ministr </w:t>
      </w:r>
      <w:proofErr w:type="spellStart"/>
      <w:r w:rsidRPr="00BE0C1F">
        <w:rPr>
          <w:rFonts w:ascii="Times New Roman" w:hAnsi="Times New Roman" w:cs="Times New Roman"/>
          <w:i/>
          <w:sz w:val="24"/>
          <w:szCs w:val="24"/>
        </w:rPr>
        <w:t>Arenberger</w:t>
      </w:r>
      <w:proofErr w:type="spellEnd"/>
      <w:r w:rsidRPr="00BE0C1F">
        <w:rPr>
          <w:rFonts w:ascii="Times New Roman" w:hAnsi="Times New Roman" w:cs="Times New Roman"/>
          <w:i/>
          <w:sz w:val="24"/>
          <w:szCs w:val="24"/>
        </w:rPr>
        <w:t xml:space="preserve"> už dokonce nechal omezit počet lidí na pracovních poradách vedení, aby se tyto informace nedostaly z ministerstva ven,“ říká zdroj.</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„Tady se poslouchají hlavně různé odborné skupiny zvenčí, které mají spojení s premiérem. Ty říkají vedení ministerstva, co se má dělat, co se má vládě předložit, povolit nebo zakázat,“ dodává další.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Informace, které má redakce Seznamu k dispozici, opravdu ukazují, že to nejsou ani ministerstva ani odborné instituce, kde se jednotlivá protiepidemická opatření navrhují.</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Dokládá to historka z úvodu textu – komu náměstek ministra Martin Havrda volal? Ze záznamu vyplývá, že to byla tajemnice poradní skupiny </w:t>
      </w:r>
      <w:proofErr w:type="spellStart"/>
      <w:r w:rsidRPr="00BE0C1F">
        <w:rPr>
          <w:rFonts w:ascii="Times New Roman" w:hAnsi="Times New Roman" w:cs="Times New Roman"/>
          <w:i/>
          <w:sz w:val="24"/>
          <w:szCs w:val="24"/>
        </w:rPr>
        <w:t>MeSES</w:t>
      </w:r>
      <w:proofErr w:type="spellEnd"/>
      <w:r w:rsidRPr="00BE0C1F">
        <w:rPr>
          <w:rFonts w:ascii="Times New Roman" w:hAnsi="Times New Roman" w:cs="Times New Roman"/>
          <w:i/>
          <w:sz w:val="24"/>
          <w:szCs w:val="24"/>
        </w:rPr>
        <w:t>. Náměstku Havrdovi sdělila: „Vámi navrhovanou rozvolňovací strategii doporučujeme pozdržet.“</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Na ministerstvu a jeho vedení se ví, že názory skupiny </w:t>
      </w:r>
      <w:proofErr w:type="spellStart"/>
      <w:r w:rsidRPr="00BE0C1F">
        <w:rPr>
          <w:rFonts w:ascii="Times New Roman" w:hAnsi="Times New Roman" w:cs="Times New Roman"/>
          <w:i/>
          <w:sz w:val="24"/>
          <w:szCs w:val="24"/>
        </w:rPr>
        <w:t>MeSES</w:t>
      </w:r>
      <w:proofErr w:type="spellEnd"/>
      <w:r w:rsidRPr="00BE0C1F">
        <w:rPr>
          <w:rFonts w:ascii="Times New Roman" w:hAnsi="Times New Roman" w:cs="Times New Roman"/>
          <w:i/>
          <w:sz w:val="24"/>
          <w:szCs w:val="24"/>
        </w:rPr>
        <w:t xml:space="preserve"> se musí respektovat. „Z čeho ale skupina ve svých doporučeních vychází, nám na ministerstvu jasné není,“ říká však zdroj. „A to přesto, že jejich rozhodnutí musí ministerstvo zdravotnictví formálně odůvodňovat a je za ně také právně zodpovědné.“</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Seznam Zprávy chtěly od náměstka ministra zdravotnictví Martina Havrdy slyšet odůvodnění. Ten ale odmítl cokoli komentovat s tím, že se redakce má obrátit na tiskový odbor resortu.</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Více se redakce nedozvěděla ani od vedoucího mezioborové skupiny </w:t>
      </w:r>
      <w:proofErr w:type="spellStart"/>
      <w:r w:rsidRPr="00BE0C1F">
        <w:rPr>
          <w:rFonts w:ascii="Times New Roman" w:hAnsi="Times New Roman" w:cs="Times New Roman"/>
          <w:i/>
          <w:sz w:val="24"/>
          <w:szCs w:val="24"/>
        </w:rPr>
        <w:t>MeSES</w:t>
      </w:r>
      <w:proofErr w:type="spellEnd"/>
      <w:r w:rsidRPr="00BE0C1F">
        <w:rPr>
          <w:rFonts w:ascii="Times New Roman" w:hAnsi="Times New Roman" w:cs="Times New Roman"/>
          <w:i/>
          <w:sz w:val="24"/>
          <w:szCs w:val="24"/>
        </w:rPr>
        <w:t xml:space="preserve"> Petra Smejkala. Pouze napsal, že se vyjadřovat nebude a že redakce má poslat otázky do e-mailu. Ač se tak stalo, odpověď dosud nepřišla.</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Mezioborový poradní orgán ministerstva zdravotnictví, skupina </w:t>
      </w:r>
      <w:proofErr w:type="spellStart"/>
      <w:r w:rsidRPr="00BE0C1F">
        <w:rPr>
          <w:rFonts w:ascii="Times New Roman" w:hAnsi="Times New Roman" w:cs="Times New Roman"/>
          <w:i/>
          <w:sz w:val="24"/>
          <w:szCs w:val="24"/>
        </w:rPr>
        <w:t>MeSES</w:t>
      </w:r>
      <w:proofErr w:type="spellEnd"/>
      <w:r w:rsidRPr="00BE0C1F">
        <w:rPr>
          <w:rFonts w:ascii="Times New Roman" w:hAnsi="Times New Roman" w:cs="Times New Roman"/>
          <w:i/>
          <w:sz w:val="24"/>
          <w:szCs w:val="24"/>
        </w:rPr>
        <w:t xml:space="preserve">, vznikla před několika týdny. Podle vyjádření bývalého ministra Jana Blatného, který skupinu jako poradní orgán ministerstva těsně před svým odchodem formálně zřídil, měl na jejím vzniku zájem sám premiér Andrej </w:t>
      </w:r>
      <w:proofErr w:type="spellStart"/>
      <w:r w:rsidRPr="00BE0C1F">
        <w:rPr>
          <w:rFonts w:ascii="Times New Roman" w:hAnsi="Times New Roman" w:cs="Times New Roman"/>
          <w:i/>
          <w:sz w:val="24"/>
          <w:szCs w:val="24"/>
        </w:rPr>
        <w:t>Babiš</w:t>
      </w:r>
      <w:proofErr w:type="spellEnd"/>
      <w:r w:rsidRPr="00BE0C1F">
        <w:rPr>
          <w:rFonts w:ascii="Times New Roman" w:hAnsi="Times New Roman" w:cs="Times New Roman"/>
          <w:i/>
          <w:sz w:val="24"/>
          <w:szCs w:val="24"/>
        </w:rPr>
        <w:t>.</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„Původně komunikovali mimo ministerstvo s premiérem. Řekl jsem tenkrát jasně, že kdyby vznikala struktura paralelní s ministerstvem, tak beze mne… Například jsem nechtěl, aby tam byli lidé se střetem zájmů, kteří mají vazby na firmy zabývající se testováním. Pak jsme se domluvili, že to bude skupina pod ministerstvem… Dál už jsem na to neměl vliv,“ říká Jan Blatný.</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Zájem premiéra na tom, aby nový ministr </w:t>
      </w:r>
      <w:proofErr w:type="spellStart"/>
      <w:r w:rsidRPr="00BE0C1F">
        <w:rPr>
          <w:rFonts w:ascii="Times New Roman" w:hAnsi="Times New Roman" w:cs="Times New Roman"/>
          <w:i/>
          <w:sz w:val="24"/>
          <w:szCs w:val="24"/>
        </w:rPr>
        <w:t>Arenberger</w:t>
      </w:r>
      <w:proofErr w:type="spellEnd"/>
      <w:r w:rsidRPr="00BE0C1F">
        <w:rPr>
          <w:rFonts w:ascii="Times New Roman" w:hAnsi="Times New Roman" w:cs="Times New Roman"/>
          <w:i/>
          <w:sz w:val="24"/>
          <w:szCs w:val="24"/>
        </w:rPr>
        <w:t xml:space="preserve"> a jeho podřízení naslouchali odborným skupinám při ministerstvu, lze vyčíst i z dopisu, který premiér </w:t>
      </w:r>
      <w:proofErr w:type="spellStart"/>
      <w:r w:rsidRPr="00BE0C1F">
        <w:rPr>
          <w:rFonts w:ascii="Times New Roman" w:hAnsi="Times New Roman" w:cs="Times New Roman"/>
          <w:i/>
          <w:sz w:val="24"/>
          <w:szCs w:val="24"/>
        </w:rPr>
        <w:t>Babiš</w:t>
      </w:r>
      <w:proofErr w:type="spellEnd"/>
      <w:r w:rsidRPr="00BE0C1F">
        <w:rPr>
          <w:rFonts w:ascii="Times New Roman" w:hAnsi="Times New Roman" w:cs="Times New Roman"/>
          <w:i/>
          <w:sz w:val="24"/>
          <w:szCs w:val="24"/>
        </w:rPr>
        <w:t xml:space="preserve"> na resort poslal. Shrnuje v něm úkoly, jež je nutné splnit nebo se v nich musí dle premiéra pokračovat.</w:t>
      </w:r>
    </w:p>
    <w:p w:rsidR="00B95D4A" w:rsidRPr="00BE0C1F"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„Vznik odborných skupin nebo odborná obsazení již existujících odborných skupin a vymezení jejich kompetencí…“ píše premiér hned v první odrážce svého úkolovacího dopisu ministru </w:t>
      </w:r>
      <w:proofErr w:type="spellStart"/>
      <w:r w:rsidRPr="00BE0C1F">
        <w:rPr>
          <w:rFonts w:ascii="Times New Roman" w:hAnsi="Times New Roman" w:cs="Times New Roman"/>
          <w:i/>
          <w:sz w:val="24"/>
          <w:szCs w:val="24"/>
        </w:rPr>
        <w:t>Arenbergerovi</w:t>
      </w:r>
      <w:proofErr w:type="spellEnd"/>
      <w:r w:rsidRPr="00BE0C1F">
        <w:rPr>
          <w:rFonts w:ascii="Times New Roman" w:hAnsi="Times New Roman" w:cs="Times New Roman"/>
          <w:i/>
          <w:sz w:val="24"/>
          <w:szCs w:val="24"/>
        </w:rPr>
        <w:t>.</w:t>
      </w:r>
    </w:p>
    <w:p w:rsidR="00B95D4A" w:rsidRDefault="00B95D4A" w:rsidP="00B95D4A">
      <w:pPr>
        <w:spacing w:before="120" w:after="0" w:line="240" w:lineRule="auto"/>
        <w:ind w:left="360"/>
        <w:jc w:val="both"/>
        <w:rPr>
          <w:rFonts w:ascii="Times New Roman" w:hAnsi="Times New Roman" w:cs="Times New Roman"/>
          <w:i/>
          <w:sz w:val="24"/>
          <w:szCs w:val="24"/>
        </w:rPr>
      </w:pPr>
      <w:r w:rsidRPr="00BE0C1F">
        <w:rPr>
          <w:rFonts w:ascii="Times New Roman" w:hAnsi="Times New Roman" w:cs="Times New Roman"/>
          <w:i/>
          <w:sz w:val="24"/>
          <w:szCs w:val="24"/>
        </w:rPr>
        <w:t xml:space="preserve">V současné době se na ministerstvu zdravotnictví opět připravuje další rozvolňovací balíček. Podle informací zevnitř ministerstva zdravotnictví úředníci napjatě čekají, s čím přijde tajemnice </w:t>
      </w:r>
      <w:proofErr w:type="spellStart"/>
      <w:r w:rsidRPr="00BE0C1F">
        <w:rPr>
          <w:rFonts w:ascii="Times New Roman" w:hAnsi="Times New Roman" w:cs="Times New Roman"/>
          <w:i/>
          <w:sz w:val="24"/>
          <w:szCs w:val="24"/>
        </w:rPr>
        <w:t>MeSES</w:t>
      </w:r>
      <w:proofErr w:type="spellEnd"/>
      <w:r w:rsidRPr="00BE0C1F">
        <w:rPr>
          <w:rFonts w:ascii="Times New Roman" w:hAnsi="Times New Roman" w:cs="Times New Roman"/>
          <w:i/>
          <w:sz w:val="24"/>
          <w:szCs w:val="24"/>
        </w:rPr>
        <w:t>.</w:t>
      </w:r>
    </w:p>
    <w:p w:rsidR="00B95D4A" w:rsidRDefault="00B95D4A" w:rsidP="00B95D4A">
      <w:pPr>
        <w:spacing w:before="120" w:after="0" w:line="240" w:lineRule="auto"/>
        <w:ind w:left="360"/>
        <w:jc w:val="both"/>
        <w:rPr>
          <w:rFonts w:ascii="Times New Roman" w:hAnsi="Times New Roman" w:cs="Times New Roman"/>
          <w:i/>
          <w:sz w:val="24"/>
          <w:szCs w:val="24"/>
        </w:rPr>
      </w:pPr>
    </w:p>
    <w:p w:rsidR="00B95D4A" w:rsidRPr="002D5B50" w:rsidRDefault="00B95D4A" w:rsidP="00855E49">
      <w:pPr>
        <w:pStyle w:val="Normlnweb"/>
        <w:numPr>
          <w:ilvl w:val="1"/>
          <w:numId w:val="5"/>
        </w:numPr>
        <w:spacing w:before="120" w:beforeAutospacing="0" w:after="0" w:afterAutospacing="0"/>
        <w:rPr>
          <w:b/>
        </w:rPr>
      </w:pPr>
      <w:r>
        <w:rPr>
          <w:b/>
        </w:rPr>
        <w:t>Judikát Nejvyššího soudu</w:t>
      </w:r>
    </w:p>
    <w:p w:rsidR="00B95D4A" w:rsidRDefault="00EB3336" w:rsidP="00B95D4A">
      <w:pPr>
        <w:pStyle w:val="Odstavecseseznamem"/>
        <w:tabs>
          <w:tab w:val="left" w:pos="1260"/>
          <w:tab w:val="left" w:pos="1440"/>
          <w:tab w:val="left" w:pos="5760"/>
        </w:tabs>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Rozsudek </w:t>
      </w:r>
      <w:r w:rsidR="00B95D4A">
        <w:rPr>
          <w:rFonts w:ascii="Times New Roman" w:hAnsi="Times New Roman" w:cs="Times New Roman"/>
          <w:sz w:val="24"/>
          <w:szCs w:val="24"/>
        </w:rPr>
        <w:t xml:space="preserve">Nejvyššího soudu z 21. 4. 2023, </w:t>
      </w:r>
      <w:r w:rsidR="00B95D4A" w:rsidRPr="006C10F5">
        <w:rPr>
          <w:rFonts w:ascii="Times New Roman" w:hAnsi="Times New Roman" w:cs="Times New Roman"/>
          <w:sz w:val="24"/>
          <w:szCs w:val="24"/>
        </w:rPr>
        <w:t xml:space="preserve">30 </w:t>
      </w:r>
      <w:proofErr w:type="spellStart"/>
      <w:r w:rsidR="00B95D4A" w:rsidRPr="006C10F5">
        <w:rPr>
          <w:rFonts w:ascii="Times New Roman" w:hAnsi="Times New Roman" w:cs="Times New Roman"/>
          <w:sz w:val="24"/>
          <w:szCs w:val="24"/>
        </w:rPr>
        <w:t>Cdo</w:t>
      </w:r>
      <w:proofErr w:type="spellEnd"/>
      <w:r w:rsidR="00B95D4A" w:rsidRPr="006C10F5">
        <w:rPr>
          <w:rFonts w:ascii="Times New Roman" w:hAnsi="Times New Roman" w:cs="Times New Roman"/>
          <w:sz w:val="24"/>
          <w:szCs w:val="24"/>
        </w:rPr>
        <w:t xml:space="preserve"> 414/2023-228</w:t>
      </w:r>
      <w:r w:rsidR="00B95D4A">
        <w:rPr>
          <w:rFonts w:ascii="Times New Roman" w:hAnsi="Times New Roman" w:cs="Times New Roman"/>
          <w:sz w:val="24"/>
          <w:szCs w:val="24"/>
        </w:rPr>
        <w:t xml:space="preserve">, </w:t>
      </w:r>
      <w:r>
        <w:rPr>
          <w:rFonts w:ascii="Times New Roman" w:hAnsi="Times New Roman" w:cs="Times New Roman"/>
          <w:sz w:val="24"/>
          <w:szCs w:val="24"/>
        </w:rPr>
        <w:t xml:space="preserve">ve věci škod za nezákonná </w:t>
      </w:r>
      <w:proofErr w:type="spellStart"/>
      <w:r>
        <w:rPr>
          <w:rFonts w:ascii="Times New Roman" w:hAnsi="Times New Roman" w:cs="Times New Roman"/>
          <w:sz w:val="24"/>
          <w:szCs w:val="24"/>
        </w:rPr>
        <w:t>covidistická</w:t>
      </w:r>
      <w:proofErr w:type="spellEnd"/>
      <w:r>
        <w:rPr>
          <w:rFonts w:ascii="Times New Roman" w:hAnsi="Times New Roman" w:cs="Times New Roman"/>
          <w:sz w:val="24"/>
          <w:szCs w:val="24"/>
        </w:rPr>
        <w:t xml:space="preserve"> opatření v rozporu s Městským soudem v Praze </w:t>
      </w:r>
      <w:r w:rsidR="00B95D4A">
        <w:rPr>
          <w:rFonts w:ascii="Times New Roman" w:hAnsi="Times New Roman" w:cs="Times New Roman"/>
          <w:sz w:val="24"/>
          <w:szCs w:val="24"/>
        </w:rPr>
        <w:t>v bodech 41-45 a 48-49 odůvodnění uvedl:</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„41. V první řadě se Nejvyšší soud zabýval otázkou, zda lze posuzovaná mimořádná opatření vydaná Ministerstvem zdravotnictví, která jsou opatřeními obecné povahy, považovat za rozhodnutí ve smyslu zákona č. 82/1998 Sb. a dospěl k závěru, že tomu tak je.</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 xml:space="preserve">42. Za rozhodnutí je obecně považován individuální právní akt, kterým jsou zakládána, rušena, měněna či deklarována práva a povinnosti jmenovitě určené osoby (srov. SIMON, P. Odpovědnost za škodu při výkonu veřejné moci. 1. vydání. Praha: C. H. Beck, 2019, s. 71, nebo rozsudek Nejvyššího soudu ze dne 29. 6. 1999,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2 </w:t>
      </w:r>
      <w:proofErr w:type="spellStart"/>
      <w:r w:rsidRPr="009051C7">
        <w:rPr>
          <w:rFonts w:ascii="Times New Roman" w:hAnsi="Times New Roman" w:cs="Times New Roman"/>
          <w:i/>
          <w:sz w:val="24"/>
          <w:szCs w:val="24"/>
        </w:rPr>
        <w:t>Cdon</w:t>
      </w:r>
      <w:proofErr w:type="spellEnd"/>
      <w:r w:rsidRPr="009051C7">
        <w:rPr>
          <w:rFonts w:ascii="Times New Roman" w:hAnsi="Times New Roman" w:cs="Times New Roman"/>
          <w:i/>
          <w:sz w:val="24"/>
          <w:szCs w:val="24"/>
        </w:rPr>
        <w:t xml:space="preserve"> 129/97).</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 xml:space="preserve">43. Nejvyšší správní soud v rozsudku rozšířeného senátu ze dne 27. 7. 2016,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zn. 5 As 85/2015, mimo jiné uvedl, že opatření obecné povahy obecně představuje správní akt smíšené povahy s konkrétně určeným předmětem regulace a obecně vymezeným okruhem adresátů. Jedná se o výsledek činnosti veřejné správy, který není ani individuálním rozhodnutím, ani právním předpisem. Rozhodnutím není z toho důvodu, že nesměřuje vůči jmenovitě určené osobě či osobám, ale naopak vůči neurčitému počtu osob. Právním předpisem není proto, že jeho předmětem je, podobně jako u rozhodnutí, řešení určité konkrétní věci, nikoli stanovení obecného pravidla chování, vztahujícího se na všechny případy stejného druhu (odst. 18). Stejným způsobem definuje opatření obecné povahy i § 171 správního řádu.</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 xml:space="preserve">44. Ačkoliv tedy dle výše uvedeného nepředstavuje opatření obecné povahy rozhodnutí v užším smyslu, dle důvodové zprávy k zákonu č. 160/2006 Sb., který rozsáhle novelizoval zákon č. 82/1998 Sb. a jehož jedním z cílů bylo reagovat na změny, které vyvolá nabytí účinnosti správního řádu, který od 1. 1. 2006 zavedl nové právní instituty včetně opatření obecné povahy, „[j]e nesporné, že rovněž za škodu způsobenou na základě těchto [nových] institutů by měl stát nebo územní samosprávné celky odpovídat. V případě veřejnoprávních smluv a opatření obecné povahy se tyto instituty výslovně podřazují pod režim rozhodnutí, takže po procesní stránce se bude v případě náhrady škody způsobené těmito instituty postupovat tak, jako by šlo o nezákonné rozhodnutí.“ Úmyslem zákonodárce (byť se tento neprojevil ve výslovné úpravě znění zákona č. 82/1998 Sb.) tudíž bylo považovat pro účely zákona č. 82/1998 Sb. opatření obecné povahy za rozhodnutí (srov. rovněž IŠTVÁNEK, F., SIMON, P., KORBEL, F. Zákon o odpovědnosti za škodu způsobenou při výkonu veřejné moci rozhodnutím nebo nesprávným úředním postupem. Komentář. Praha: </w:t>
      </w:r>
      <w:proofErr w:type="spellStart"/>
      <w:r w:rsidRPr="009051C7">
        <w:rPr>
          <w:rFonts w:ascii="Times New Roman" w:hAnsi="Times New Roman" w:cs="Times New Roman"/>
          <w:i/>
          <w:sz w:val="24"/>
          <w:szCs w:val="24"/>
        </w:rPr>
        <w:t>Wolters</w:t>
      </w:r>
      <w:proofErr w:type="spellEnd"/>
      <w:r w:rsidRPr="009051C7">
        <w:rPr>
          <w:rFonts w:ascii="Times New Roman" w:hAnsi="Times New Roman" w:cs="Times New Roman"/>
          <w:i/>
          <w:sz w:val="24"/>
          <w:szCs w:val="24"/>
        </w:rPr>
        <w:t xml:space="preserve"> </w:t>
      </w:r>
      <w:proofErr w:type="spellStart"/>
      <w:r w:rsidRPr="009051C7">
        <w:rPr>
          <w:rFonts w:ascii="Times New Roman" w:hAnsi="Times New Roman" w:cs="Times New Roman"/>
          <w:i/>
          <w:sz w:val="24"/>
          <w:szCs w:val="24"/>
        </w:rPr>
        <w:t>Kluwer</w:t>
      </w:r>
      <w:proofErr w:type="spellEnd"/>
      <w:r w:rsidRPr="009051C7">
        <w:rPr>
          <w:rFonts w:ascii="Times New Roman" w:hAnsi="Times New Roman" w:cs="Times New Roman"/>
          <w:i/>
          <w:sz w:val="24"/>
          <w:szCs w:val="24"/>
        </w:rPr>
        <w:t xml:space="preserve"> ČR, a. s., 2017, s. 180).</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45. Ke stejnému závěru (tedy, že opatření obecné povahy představuje rozhodnutí ve smyslu zákona č. 82/1998 Sb.) dospěl Nejvyšší soud v případě opatření obecné povahy vydaného územním celkem v rámci jeho samostatné působnosti, spočívajícího ve změně územního</w:t>
      </w:r>
      <w:r w:rsidRPr="009051C7">
        <w:rPr>
          <w:i/>
        </w:rPr>
        <w:t xml:space="preserve"> </w:t>
      </w:r>
      <w:r w:rsidRPr="009051C7">
        <w:rPr>
          <w:rFonts w:ascii="Times New Roman" w:hAnsi="Times New Roman" w:cs="Times New Roman"/>
          <w:i/>
          <w:sz w:val="24"/>
          <w:szCs w:val="24"/>
        </w:rPr>
        <w:t xml:space="preserve">plánu (srov. rozsudky Nejvyššího soudu ze dne 8. 8. 2017,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3292/2015, a ze dne 11. 9. 2019,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1642/2018, vydané v totožné věci). Byť je pravdou, že změna územního plánu nemohla mít, na rozdíl od posuzovaných mimořádných opatření, celostátní působnost, z výše uvedených závěrů vyplývá, že opatření obecné povahy je třeba považovat za rozhodnutí ve smyslu zákona č. 82/1998 Sb. bez ohledu na to, pro jak rozsáhlé území bylo vydáno, neboť opatření obecné povahy je rozhodnutím v širším smyslu, které sice nesměřuje vůči jmenovitě určené osobě, ale jeho předmětem je, podobně jako u rozhodnutí, řešení určité konkrétní věci. Pokud tedy odvolací soud uzavřel, že posuzovaná mimořádná opatření nejsou rozhodnutími ve smyslu zákona č. 82/1998 Sb., posoudil věc po právní stránce nesprávně.</w:t>
      </w:r>
      <w:r w:rsidR="00272993">
        <w:rPr>
          <w:rFonts w:ascii="Times New Roman" w:hAnsi="Times New Roman" w:cs="Times New Roman"/>
          <w:i/>
          <w:sz w:val="24"/>
          <w:szCs w:val="24"/>
        </w:rPr>
        <w:t xml:space="preserve"> …</w:t>
      </w:r>
    </w:p>
    <w:p w:rsidR="00B95D4A" w:rsidRPr="009051C7"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 xml:space="preserve">48. V rozsudku ze dne 26. 8. 2014,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2767/2013, pak Nejvyšší soud shrnul judikaturu vztahující se k uvedené otázce a konstatoval, že „v některých případech mají postavení účastníka ve smyslu § 7 </w:t>
      </w:r>
      <w:proofErr w:type="spellStart"/>
      <w:r w:rsidRPr="009051C7">
        <w:rPr>
          <w:rFonts w:ascii="Times New Roman" w:hAnsi="Times New Roman" w:cs="Times New Roman"/>
          <w:i/>
          <w:sz w:val="24"/>
          <w:szCs w:val="24"/>
        </w:rPr>
        <w:t>OdpŠk</w:t>
      </w:r>
      <w:proofErr w:type="spellEnd"/>
      <w:r w:rsidRPr="009051C7">
        <w:rPr>
          <w:rFonts w:ascii="Times New Roman" w:hAnsi="Times New Roman" w:cs="Times New Roman"/>
          <w:i/>
          <w:sz w:val="24"/>
          <w:szCs w:val="24"/>
        </w:rPr>
        <w:t xml:space="preserve"> i osoby, které nejsou procesním předpisem považovány za účastníky řízení </w:t>
      </w:r>
      <w:proofErr w:type="spellStart"/>
      <w:r w:rsidRPr="009051C7">
        <w:rPr>
          <w:rFonts w:ascii="Times New Roman" w:hAnsi="Times New Roman" w:cs="Times New Roman"/>
          <w:i/>
          <w:sz w:val="24"/>
          <w:szCs w:val="24"/>
        </w:rPr>
        <w:t>stricto</w:t>
      </w:r>
      <w:proofErr w:type="spellEnd"/>
      <w:r w:rsidRPr="009051C7">
        <w:rPr>
          <w:rFonts w:ascii="Times New Roman" w:hAnsi="Times New Roman" w:cs="Times New Roman"/>
          <w:i/>
          <w:sz w:val="24"/>
          <w:szCs w:val="24"/>
        </w:rPr>
        <w:t xml:space="preserve"> </w:t>
      </w:r>
      <w:proofErr w:type="spellStart"/>
      <w:r w:rsidRPr="009051C7">
        <w:rPr>
          <w:rFonts w:ascii="Times New Roman" w:hAnsi="Times New Roman" w:cs="Times New Roman"/>
          <w:i/>
          <w:sz w:val="24"/>
          <w:szCs w:val="24"/>
        </w:rPr>
        <w:t>sensu</w:t>
      </w:r>
      <w:proofErr w:type="spellEnd"/>
      <w:r w:rsidRPr="009051C7">
        <w:rPr>
          <w:rFonts w:ascii="Times New Roman" w:hAnsi="Times New Roman" w:cs="Times New Roman"/>
          <w:i/>
          <w:sz w:val="24"/>
          <w:szCs w:val="24"/>
        </w:rPr>
        <w:t xml:space="preserve">. Jedná se o osoby, o jejichž právech a povinnostech </w:t>
      </w:r>
      <w:r w:rsidRPr="009051C7">
        <w:rPr>
          <w:rFonts w:ascii="Times New Roman" w:hAnsi="Times New Roman" w:cs="Times New Roman"/>
          <w:i/>
          <w:sz w:val="24"/>
          <w:szCs w:val="24"/>
        </w:rPr>
        <w:lastRenderedPageBreak/>
        <w:t xml:space="preserve">se v určité dílčí fázi řízení rozhoduje (svědci, znalci, tlumočníci, osoby, kterým byla při dokazování uložena určitá povinnost), eventuálně osoby oprávněné v určité fázi řízení činit návrhy či podávat opravné prostředky (příbuzní obžalovaného, léčebný ústav, výchovné zařízení, zájmové sdružení občanů apod.; srov. rozsudky Nejvyššího soudu ze dne 22. 10. 2009,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25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4768/2007, uveřejněný pod č. 99/2010 Sbírky soudních rozhodnutí a stanovisek, část civilní, a ze dne 28. 8. 2012,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1019/2012). Za účastníka řízení ve smyslu § 7 </w:t>
      </w:r>
      <w:proofErr w:type="spellStart"/>
      <w:r w:rsidRPr="009051C7">
        <w:rPr>
          <w:rFonts w:ascii="Times New Roman" w:hAnsi="Times New Roman" w:cs="Times New Roman"/>
          <w:i/>
          <w:sz w:val="24"/>
          <w:szCs w:val="24"/>
        </w:rPr>
        <w:t>OdpŠk</w:t>
      </w:r>
      <w:proofErr w:type="spellEnd"/>
      <w:r w:rsidRPr="009051C7">
        <w:rPr>
          <w:rFonts w:ascii="Times New Roman" w:hAnsi="Times New Roman" w:cs="Times New Roman"/>
          <w:i/>
          <w:sz w:val="24"/>
          <w:szCs w:val="24"/>
        </w:rPr>
        <w:t xml:space="preserve"> je tak například nutno považovat manželku obviněného, která využila svého práva podle § 37 odst. 1 trestního řádu, zvolila manželovi obhájce a po zastavení trestního stíhání manžela uplatnila nárok na náhradu škody odpovídající jí vynaloženým nákladům nutné obhajoby (srov. rozsudky Nejvyššího soudu ze dne 22. 10. 2009,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25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4768/2007, a ze dne 26. 11. 2009,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25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109/2008).“ Dále v tomto rozsudku dovolací soud vysvětlil, že „ustanovení § 7 </w:t>
      </w:r>
      <w:proofErr w:type="spellStart"/>
      <w:r w:rsidRPr="009051C7">
        <w:rPr>
          <w:rFonts w:ascii="Times New Roman" w:hAnsi="Times New Roman" w:cs="Times New Roman"/>
          <w:i/>
          <w:sz w:val="24"/>
          <w:szCs w:val="24"/>
        </w:rPr>
        <w:t>OdpŠk</w:t>
      </w:r>
      <w:proofErr w:type="spellEnd"/>
      <w:r w:rsidRPr="009051C7">
        <w:rPr>
          <w:rFonts w:ascii="Times New Roman" w:hAnsi="Times New Roman" w:cs="Times New Roman"/>
          <w:i/>
          <w:sz w:val="24"/>
          <w:szCs w:val="24"/>
        </w:rPr>
        <w:t xml:space="preserve"> není samoúčelné, ale reflektuje skutečnost, že mezi státem a osobami, jež nejsou ve smyslu tohoto ustanovení účastníky řízení, ve kterém bylo vydáno nezákonné rozhodnutí, není dán veřejnoprávní vztah. Škoda při výkonu veřejné moci přitom vzniká z veřejnoprávního vztahu (ostatně proto je úprava odpovědnosti za škodu způsobenou při výkonu veřejné moci vyčleněna z občanského zákoníku – srov. důvodovou zprávu k návrhu zákona č. 82/1998 Sb.).“ Ke stejným závěrům dospěl Nejvyšší soud i v rozsudku ze dne ze dne 11. 9. 2019,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1642/2018, kde se zabýval aktivní legitimací v případě uplatnění nároku na náhradu újmy způsobené nezákonným opatřením obecné povahy vydaným územním celkem v rámci jeho samostatné působnosti a spočívajícím ve změně územního plánu. V tomto rozsudku Nejvyšší soud shrnul, že „má-li být osoba aktivně legitimována k náhradě škody za nezákonné rozhodnutí ve smyslu zákona č. 82/1998 Sb., musí se v (alespoň dílčí fázi) řízení rozhodovat o jejích právech a povinnostech, a musí zde tedy existovat veřejnoprávní vztah.“</w:t>
      </w:r>
    </w:p>
    <w:p w:rsidR="00B95D4A" w:rsidRDefault="00B95D4A" w:rsidP="00B95D4A">
      <w:pPr>
        <w:tabs>
          <w:tab w:val="left" w:pos="1260"/>
          <w:tab w:val="left" w:pos="1440"/>
          <w:tab w:val="left" w:pos="5760"/>
        </w:tabs>
        <w:spacing w:before="120" w:after="0" w:line="240" w:lineRule="auto"/>
        <w:jc w:val="both"/>
        <w:rPr>
          <w:rFonts w:ascii="Times New Roman" w:hAnsi="Times New Roman" w:cs="Times New Roman"/>
          <w:i/>
          <w:sz w:val="24"/>
          <w:szCs w:val="24"/>
        </w:rPr>
      </w:pPr>
      <w:r w:rsidRPr="009051C7">
        <w:rPr>
          <w:rFonts w:ascii="Times New Roman" w:hAnsi="Times New Roman" w:cs="Times New Roman"/>
          <w:i/>
          <w:sz w:val="24"/>
          <w:szCs w:val="24"/>
        </w:rPr>
        <w:t xml:space="preserve">49. Na podkladě výše uvedených závěrů přiznal Nejvyšší soud v rozsudku ze dne 10. 8. 2022, </w:t>
      </w:r>
      <w:proofErr w:type="spellStart"/>
      <w:r w:rsidRPr="009051C7">
        <w:rPr>
          <w:rFonts w:ascii="Times New Roman" w:hAnsi="Times New Roman" w:cs="Times New Roman"/>
          <w:i/>
          <w:sz w:val="24"/>
          <w:szCs w:val="24"/>
        </w:rPr>
        <w:t>sp</w:t>
      </w:r>
      <w:proofErr w:type="spellEnd"/>
      <w:r w:rsidRPr="009051C7">
        <w:rPr>
          <w:rFonts w:ascii="Times New Roman" w:hAnsi="Times New Roman" w:cs="Times New Roman"/>
          <w:i/>
          <w:sz w:val="24"/>
          <w:szCs w:val="24"/>
        </w:rPr>
        <w:t xml:space="preserve">. zn. 30 </w:t>
      </w:r>
      <w:proofErr w:type="spellStart"/>
      <w:r w:rsidRPr="009051C7">
        <w:rPr>
          <w:rFonts w:ascii="Times New Roman" w:hAnsi="Times New Roman" w:cs="Times New Roman"/>
          <w:i/>
          <w:sz w:val="24"/>
          <w:szCs w:val="24"/>
        </w:rPr>
        <w:t>Cdo</w:t>
      </w:r>
      <w:proofErr w:type="spellEnd"/>
      <w:r w:rsidRPr="009051C7">
        <w:rPr>
          <w:rFonts w:ascii="Times New Roman" w:hAnsi="Times New Roman" w:cs="Times New Roman"/>
          <w:i/>
          <w:sz w:val="24"/>
          <w:szCs w:val="24"/>
        </w:rPr>
        <w:t xml:space="preserve"> 1339/2022, postavení účastníka řízení ve smyslu § 7 odst. 1 </w:t>
      </w:r>
      <w:proofErr w:type="spellStart"/>
      <w:r w:rsidRPr="009051C7">
        <w:rPr>
          <w:rFonts w:ascii="Times New Roman" w:hAnsi="Times New Roman" w:cs="Times New Roman"/>
          <w:i/>
          <w:sz w:val="24"/>
          <w:szCs w:val="24"/>
        </w:rPr>
        <w:t>OdpŠk</w:t>
      </w:r>
      <w:proofErr w:type="spellEnd"/>
      <w:r w:rsidRPr="009051C7">
        <w:rPr>
          <w:rFonts w:ascii="Times New Roman" w:hAnsi="Times New Roman" w:cs="Times New Roman"/>
          <w:i/>
          <w:sz w:val="24"/>
          <w:szCs w:val="24"/>
        </w:rPr>
        <w:t xml:space="preserve"> osobě, která sice nemohla být účastníkem správního řízení, v němž bylo nezákonné rozhodnutí vydáno, neboť jí zákonná úprava postavení účastníka řízení nepřiznávala, ale byla žalobcem v řízení před správním soudem, v němž bylo dané správní rozhodnutí pro nezákonnost zrušeno.</w:t>
      </w:r>
      <w:r>
        <w:rPr>
          <w:rFonts w:ascii="Times New Roman" w:hAnsi="Times New Roman" w:cs="Times New Roman"/>
          <w:i/>
          <w:sz w:val="24"/>
          <w:szCs w:val="24"/>
        </w:rPr>
        <w:t>“.</w:t>
      </w:r>
    </w:p>
    <w:p w:rsidR="00B95D4A" w:rsidRPr="00B95D4A" w:rsidRDefault="00B95D4A" w:rsidP="00B95D4A">
      <w:pPr>
        <w:tabs>
          <w:tab w:val="left" w:pos="1260"/>
          <w:tab w:val="left" w:pos="1440"/>
          <w:tab w:val="left" w:pos="576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Tedy Nejvyšší soud zcela odmítl právní názor v napadených rozsudcích a konstatoval, že i na nezákonná opatření obecné povahy dopadá zákon o odpovědnosti za škodu a že nárokovat škodu může ten, kdo byl dotčen veřejnoprávním vztahem plynoucím z nezákonného opatření, aniž by musel být účastníkem správního řízení. Příslušný judikát byl sice vydán až po vydání napadených rozsudků, ale řeší se v něm právní otázky. Přičemž platí, že soud zná právo. Tedy i obvodní soud i městský soud měly aplikovat právo od počátku správně a to ústavně konformně. Neústavnost jejich jednání nezačala až vydáním rozsudku Nejvyššího soudu, ale byla od počátku.</w:t>
      </w:r>
    </w:p>
    <w:p w:rsidR="001D57F5" w:rsidRPr="002474F2" w:rsidRDefault="001D57F5" w:rsidP="002474F2">
      <w:pPr>
        <w:spacing w:before="120" w:after="0" w:line="240" w:lineRule="auto"/>
        <w:jc w:val="both"/>
        <w:rPr>
          <w:rFonts w:ascii="Times New Roman" w:hAnsi="Times New Roman" w:cs="Times New Roman"/>
          <w:sz w:val="24"/>
          <w:szCs w:val="24"/>
        </w:rPr>
      </w:pPr>
    </w:p>
    <w:p w:rsidR="00F50AC8" w:rsidRPr="00CB1850" w:rsidRDefault="00F50AC8" w:rsidP="00CB1850">
      <w:pPr>
        <w:pStyle w:val="Odstavecseseznamem"/>
        <w:numPr>
          <w:ilvl w:val="0"/>
          <w:numId w:val="5"/>
        </w:numPr>
        <w:spacing w:before="120" w:after="0" w:line="240" w:lineRule="auto"/>
        <w:jc w:val="both"/>
        <w:rPr>
          <w:rFonts w:ascii="Times New Roman" w:hAnsi="Times New Roman" w:cs="Times New Roman"/>
          <w:b/>
          <w:sz w:val="24"/>
          <w:szCs w:val="24"/>
        </w:rPr>
      </w:pPr>
      <w:r w:rsidRPr="00CB1850">
        <w:rPr>
          <w:rFonts w:ascii="Times New Roman" w:hAnsi="Times New Roman" w:cs="Times New Roman"/>
          <w:b/>
          <w:sz w:val="24"/>
          <w:szCs w:val="24"/>
        </w:rPr>
        <w:t>Závěr</w:t>
      </w:r>
    </w:p>
    <w:p w:rsidR="00F50AC8" w:rsidRPr="002474F2" w:rsidRDefault="00ED04C6" w:rsidP="002474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Poučení z </w:t>
      </w:r>
      <w:proofErr w:type="spellStart"/>
      <w:r>
        <w:rPr>
          <w:rFonts w:ascii="Times New Roman" w:hAnsi="Times New Roman" w:cs="Times New Roman"/>
          <w:sz w:val="24"/>
          <w:szCs w:val="24"/>
        </w:rPr>
        <w:t>kovidismu</w:t>
      </w:r>
      <w:proofErr w:type="spellEnd"/>
      <w:r>
        <w:rPr>
          <w:rFonts w:ascii="Times New Roman" w:hAnsi="Times New Roman" w:cs="Times New Roman"/>
          <w:sz w:val="24"/>
          <w:szCs w:val="24"/>
        </w:rPr>
        <w:t xml:space="preserve"> </w:t>
      </w:r>
      <w:r w:rsidR="00482F6B" w:rsidRPr="002474F2">
        <w:rPr>
          <w:rFonts w:ascii="Times New Roman" w:hAnsi="Times New Roman" w:cs="Times New Roman"/>
          <w:sz w:val="24"/>
          <w:szCs w:val="24"/>
        </w:rPr>
        <w:t>je určující pro budoucí vývoj právního řádu. Bude-li totiž uznán</w:t>
      </w:r>
      <w:r w:rsidR="00941C26" w:rsidRPr="002474F2">
        <w:rPr>
          <w:rFonts w:ascii="Times New Roman" w:hAnsi="Times New Roman" w:cs="Times New Roman"/>
          <w:sz w:val="24"/>
          <w:szCs w:val="24"/>
        </w:rPr>
        <w:t>a</w:t>
      </w:r>
      <w:r w:rsidR="00482F6B" w:rsidRPr="002474F2">
        <w:rPr>
          <w:rFonts w:ascii="Times New Roman" w:hAnsi="Times New Roman" w:cs="Times New Roman"/>
          <w:sz w:val="24"/>
          <w:szCs w:val="24"/>
        </w:rPr>
        <w:t xml:space="preserve"> možnost v</w:t>
      </w:r>
      <w:r w:rsidR="0072502E" w:rsidRPr="002474F2">
        <w:rPr>
          <w:rFonts w:ascii="Times New Roman" w:hAnsi="Times New Roman" w:cs="Times New Roman"/>
          <w:sz w:val="24"/>
          <w:szCs w:val="24"/>
        </w:rPr>
        <w:t xml:space="preserve">lády či správních úřadů </w:t>
      </w:r>
      <w:r w:rsidR="00482F6B" w:rsidRPr="002474F2">
        <w:rPr>
          <w:rFonts w:ascii="Times New Roman" w:hAnsi="Times New Roman" w:cs="Times New Roman"/>
          <w:sz w:val="24"/>
          <w:szCs w:val="24"/>
        </w:rPr>
        <w:t xml:space="preserve">i mimo nouzový stav ukládat povinnosti, které zákon nezná, jen na základě obecného neurčitého zmocnění, který stanoví jen cíl těchto opatření, dojde k plíživému návratu </w:t>
      </w:r>
      <w:r w:rsidR="001348DD" w:rsidRPr="002474F2">
        <w:rPr>
          <w:rFonts w:ascii="Times New Roman" w:hAnsi="Times New Roman" w:cs="Times New Roman"/>
          <w:sz w:val="24"/>
          <w:szCs w:val="24"/>
        </w:rPr>
        <w:t>zmocňovacích zákonů</w:t>
      </w:r>
      <w:r w:rsidR="00A60430" w:rsidRPr="002474F2">
        <w:rPr>
          <w:rFonts w:ascii="Times New Roman" w:hAnsi="Times New Roman" w:cs="Times New Roman"/>
          <w:sz w:val="24"/>
          <w:szCs w:val="24"/>
        </w:rPr>
        <w:t xml:space="preserve"> do našeho právního řádu</w:t>
      </w:r>
      <w:r w:rsidR="001348DD" w:rsidRPr="002474F2">
        <w:rPr>
          <w:rFonts w:ascii="Times New Roman" w:hAnsi="Times New Roman" w:cs="Times New Roman"/>
          <w:sz w:val="24"/>
          <w:szCs w:val="24"/>
        </w:rPr>
        <w:t xml:space="preserve"> a v jejich důsledku materiálního vydávání nouzového nařizovacího zákonodárství ze strany výkonné moci</w:t>
      </w:r>
      <w:r w:rsidR="00FA1EDD" w:rsidRPr="002474F2">
        <w:rPr>
          <w:rFonts w:ascii="Times New Roman" w:hAnsi="Times New Roman" w:cs="Times New Roman"/>
          <w:sz w:val="24"/>
          <w:szCs w:val="24"/>
        </w:rPr>
        <w:t>, byť tak nebude formálně nazváno</w:t>
      </w:r>
      <w:r w:rsidR="00482F6B" w:rsidRPr="002474F2">
        <w:rPr>
          <w:rFonts w:ascii="Times New Roman" w:hAnsi="Times New Roman" w:cs="Times New Roman"/>
          <w:sz w:val="24"/>
          <w:szCs w:val="24"/>
        </w:rPr>
        <w:t>. Je pravděpodobné, že vláda využije takové možnosti i v jiných případech a začne do zákonů vkládat možnost stanovit neurčité povinnosti a zákazy k dosaže</w:t>
      </w:r>
      <w:r w:rsidR="00A60430" w:rsidRPr="002474F2">
        <w:rPr>
          <w:rFonts w:ascii="Times New Roman" w:hAnsi="Times New Roman" w:cs="Times New Roman"/>
          <w:sz w:val="24"/>
          <w:szCs w:val="24"/>
        </w:rPr>
        <w:t>ní nějakého pozitivního cíle. A</w:t>
      </w:r>
      <w:r w:rsidR="00941C26" w:rsidRPr="002474F2">
        <w:rPr>
          <w:rFonts w:ascii="Times New Roman" w:hAnsi="Times New Roman" w:cs="Times New Roman"/>
          <w:sz w:val="24"/>
          <w:szCs w:val="24"/>
        </w:rPr>
        <w:t xml:space="preserve"> všechny vlády tvrdí, že vládnou pro blaho občanů. Z</w:t>
      </w:r>
      <w:r w:rsidR="00482F6B" w:rsidRPr="002474F2">
        <w:rPr>
          <w:rFonts w:ascii="Times New Roman" w:hAnsi="Times New Roman" w:cs="Times New Roman"/>
          <w:sz w:val="24"/>
          <w:szCs w:val="24"/>
        </w:rPr>
        <w:t>aštítění se tímto pozitiv</w:t>
      </w:r>
      <w:r w:rsidR="006133C8" w:rsidRPr="002474F2">
        <w:rPr>
          <w:rFonts w:ascii="Times New Roman" w:hAnsi="Times New Roman" w:cs="Times New Roman"/>
          <w:sz w:val="24"/>
          <w:szCs w:val="24"/>
        </w:rPr>
        <w:t>ním cílem pro žádnou vládu</w:t>
      </w:r>
      <w:r w:rsidR="00482F6B" w:rsidRPr="002474F2">
        <w:rPr>
          <w:rFonts w:ascii="Times New Roman" w:hAnsi="Times New Roman" w:cs="Times New Roman"/>
          <w:sz w:val="24"/>
          <w:szCs w:val="24"/>
        </w:rPr>
        <w:t xml:space="preserve"> problém nebude.</w:t>
      </w:r>
      <w:r w:rsidR="00941C26" w:rsidRPr="002474F2">
        <w:rPr>
          <w:rFonts w:ascii="Times New Roman" w:hAnsi="Times New Roman" w:cs="Times New Roman"/>
          <w:sz w:val="24"/>
          <w:szCs w:val="24"/>
        </w:rPr>
        <w:t xml:space="preserve"> Nové vládou stanovené povinnost však pro lidi problém být mohou.</w:t>
      </w:r>
    </w:p>
    <w:p w:rsidR="001348DD" w:rsidRPr="002474F2" w:rsidRDefault="001348DD" w:rsidP="002474F2">
      <w:pPr>
        <w:spacing w:before="120" w:after="0" w:line="240" w:lineRule="auto"/>
        <w:jc w:val="both"/>
        <w:rPr>
          <w:rFonts w:ascii="Times New Roman" w:hAnsi="Times New Roman" w:cs="Times New Roman"/>
          <w:sz w:val="24"/>
          <w:szCs w:val="24"/>
        </w:rPr>
      </w:pPr>
      <w:r w:rsidRPr="002474F2">
        <w:rPr>
          <w:rFonts w:ascii="Times New Roman" w:hAnsi="Times New Roman" w:cs="Times New Roman"/>
          <w:sz w:val="24"/>
          <w:szCs w:val="24"/>
        </w:rPr>
        <w:lastRenderedPageBreak/>
        <w:t>Stát v případě výjimečné a krizové musí mít možnost nouzového zákonodárství. Ovšem podmínkou je ústavní úprava</w:t>
      </w:r>
      <w:r w:rsidR="00D569A0" w:rsidRPr="002474F2">
        <w:rPr>
          <w:rFonts w:ascii="Times New Roman" w:hAnsi="Times New Roman" w:cs="Times New Roman"/>
          <w:sz w:val="24"/>
          <w:szCs w:val="24"/>
        </w:rPr>
        <w:t xml:space="preserve"> s určitě stanovenými pravidly, nikoliv </w:t>
      </w:r>
      <w:r w:rsidR="007A6349" w:rsidRPr="002474F2">
        <w:rPr>
          <w:rFonts w:ascii="Times New Roman" w:hAnsi="Times New Roman" w:cs="Times New Roman"/>
          <w:sz w:val="24"/>
          <w:szCs w:val="24"/>
        </w:rPr>
        <w:t xml:space="preserve">pokoutné </w:t>
      </w:r>
      <w:r w:rsidR="00D569A0" w:rsidRPr="002474F2">
        <w:rPr>
          <w:rFonts w:ascii="Times New Roman" w:hAnsi="Times New Roman" w:cs="Times New Roman"/>
          <w:sz w:val="24"/>
          <w:szCs w:val="24"/>
        </w:rPr>
        <w:t>zavádění nového typu právních předpisů v materiálním slova smyslu, které však nebudou právními předpisy i formálně. Za současné ústavní úpravy, může v normálním ústavním stavu stanovit plošné zákazy a povinnosti zákon</w:t>
      </w:r>
      <w:r w:rsidR="007A6349" w:rsidRPr="002474F2">
        <w:rPr>
          <w:rFonts w:ascii="Times New Roman" w:hAnsi="Times New Roman" w:cs="Times New Roman"/>
          <w:sz w:val="24"/>
          <w:szCs w:val="24"/>
        </w:rPr>
        <w:t>em Parlament</w:t>
      </w:r>
      <w:r w:rsidR="00D569A0" w:rsidRPr="002474F2">
        <w:rPr>
          <w:rFonts w:ascii="Times New Roman" w:hAnsi="Times New Roman" w:cs="Times New Roman"/>
          <w:sz w:val="24"/>
          <w:szCs w:val="24"/>
        </w:rPr>
        <w:t xml:space="preserve"> a v době nouzového stavu vláda. </w:t>
      </w:r>
      <w:r w:rsidR="007A6349" w:rsidRPr="002474F2">
        <w:rPr>
          <w:rFonts w:ascii="Times New Roman" w:hAnsi="Times New Roman" w:cs="Times New Roman"/>
          <w:sz w:val="24"/>
          <w:szCs w:val="24"/>
        </w:rPr>
        <w:t>Žádné ministerstvo nemá</w:t>
      </w:r>
      <w:r w:rsidR="00D569A0" w:rsidRPr="002474F2">
        <w:rPr>
          <w:rFonts w:ascii="Times New Roman" w:hAnsi="Times New Roman" w:cs="Times New Roman"/>
          <w:sz w:val="24"/>
          <w:szCs w:val="24"/>
        </w:rPr>
        <w:t xml:space="preserve"> ústavní oprávnění stanovit nové, zákonem neupravené povinnosti a zákazy, které se dokonce m</w:t>
      </w:r>
      <w:r w:rsidR="00845F5C" w:rsidRPr="002474F2">
        <w:rPr>
          <w:rFonts w:ascii="Times New Roman" w:hAnsi="Times New Roman" w:cs="Times New Roman"/>
          <w:sz w:val="24"/>
          <w:szCs w:val="24"/>
        </w:rPr>
        <w:t>ohou</w:t>
      </w:r>
      <w:r w:rsidR="00D569A0" w:rsidRPr="002474F2">
        <w:rPr>
          <w:rFonts w:ascii="Times New Roman" w:hAnsi="Times New Roman" w:cs="Times New Roman"/>
          <w:sz w:val="24"/>
          <w:szCs w:val="24"/>
        </w:rPr>
        <w:t xml:space="preserve"> týkat základních práv a svobod.</w:t>
      </w:r>
    </w:p>
    <w:p w:rsidR="00894490" w:rsidRPr="002474F2" w:rsidRDefault="00894490" w:rsidP="002474F2">
      <w:pPr>
        <w:spacing w:before="120" w:after="0" w:line="240" w:lineRule="auto"/>
        <w:jc w:val="both"/>
        <w:rPr>
          <w:rFonts w:ascii="Times New Roman" w:hAnsi="Times New Roman" w:cs="Times New Roman"/>
          <w:sz w:val="24"/>
          <w:szCs w:val="24"/>
        </w:rPr>
      </w:pPr>
    </w:p>
    <w:p w:rsidR="00894490" w:rsidRPr="002474F2" w:rsidRDefault="00894490" w:rsidP="002474F2">
      <w:pPr>
        <w:spacing w:before="120" w:after="0" w:line="240" w:lineRule="auto"/>
        <w:jc w:val="both"/>
        <w:rPr>
          <w:rFonts w:ascii="Times New Roman" w:hAnsi="Times New Roman" w:cs="Times New Roman"/>
          <w:sz w:val="24"/>
          <w:szCs w:val="24"/>
        </w:rPr>
      </w:pPr>
    </w:p>
    <w:p w:rsidR="00894490" w:rsidRPr="002474F2" w:rsidRDefault="00894490" w:rsidP="002474F2">
      <w:pPr>
        <w:spacing w:before="120" w:after="0" w:line="240" w:lineRule="auto"/>
        <w:jc w:val="both"/>
        <w:rPr>
          <w:rFonts w:ascii="Times New Roman" w:hAnsi="Times New Roman" w:cs="Times New Roman"/>
          <w:b/>
          <w:sz w:val="24"/>
          <w:szCs w:val="24"/>
        </w:rPr>
      </w:pPr>
      <w:r w:rsidRPr="002474F2">
        <w:rPr>
          <w:rFonts w:ascii="Times New Roman" w:hAnsi="Times New Roman" w:cs="Times New Roman"/>
          <w:b/>
          <w:sz w:val="24"/>
          <w:szCs w:val="24"/>
        </w:rPr>
        <w:t>Připomínky:</w:t>
      </w:r>
    </w:p>
    <w:p w:rsidR="00894490" w:rsidRPr="002474F2" w:rsidRDefault="00894490" w:rsidP="002474F2">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Rozhodnutí vlády – síla zákona.</w:t>
      </w:r>
    </w:p>
    <w:p w:rsidR="00A009AE" w:rsidRPr="002474F2" w:rsidRDefault="00A009AE" w:rsidP="002474F2">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Nepovažuji jakékoliv krizové opatření vlády za předpis se silou zákona. Jen, a to jen v materiálním smyslu, ta krizová opatření, která stanoví výslovně zákonem nepředpokládané povinnosti či mění běžný zákonný režim či omezují základní práva. Pak pro ně není rozhodující krizový zákon, ale přímo ústavní zákon o bezpečnosti. Například vláda zrušila povinnost EET, což ji zákon o evidenci tržeb neumožňuje. Jak jinak vyložit, že rozhodnutí vlády může negovat zákon než tak, že má právní sílu zákona? Přece prováděcí podzákonný předpis nemůže měnit zákonné normy.</w:t>
      </w:r>
    </w:p>
    <w:p w:rsidR="00A009AE" w:rsidRPr="002474F2" w:rsidRDefault="00A009AE" w:rsidP="002474F2">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Ovšem vše to hlavně směřovalo k tomu, aby se ukázalo, že současná ústavní úprava je nedostatečná a v důsledku vede k tomu, že vláda může činit prakticky cokoliv.</w:t>
      </w:r>
    </w:p>
    <w:p w:rsidR="00894490" w:rsidRPr="002474F2" w:rsidRDefault="00894490" w:rsidP="002474F2">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Podle Ústavní listiny z roku 1920 musel zákonná opatření Stálého výboru přezkoumat Ústavní soud z úřední povinnosti. Tedy jejich vydáním se zahajovalo řízení u Ústavního soudu bez návrhu.</w:t>
      </w:r>
    </w:p>
    <w:p w:rsidR="00950E4F" w:rsidRPr="00855E49" w:rsidRDefault="00173CA0" w:rsidP="00855E49">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2474F2">
        <w:rPr>
          <w:rFonts w:ascii="Times New Roman" w:hAnsi="Times New Roman" w:cs="Times New Roman"/>
          <w:sz w:val="24"/>
          <w:szCs w:val="24"/>
        </w:rPr>
        <w:t>Právní sílu zákona mají jen rozhodnutí vlády dle ústavního zákona o bezpečnosti, ne mimořádná opatření ministerstev.</w:t>
      </w:r>
    </w:p>
    <w:sectPr w:rsidR="00950E4F" w:rsidRPr="00855E4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77" w:rsidRDefault="00E55877" w:rsidP="0046742A">
      <w:pPr>
        <w:spacing w:after="0" w:line="240" w:lineRule="auto"/>
      </w:pPr>
      <w:r>
        <w:separator/>
      </w:r>
    </w:p>
  </w:endnote>
  <w:endnote w:type="continuationSeparator" w:id="0">
    <w:p w:rsidR="00E55877" w:rsidRDefault="00E55877" w:rsidP="0046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77290"/>
      <w:docPartObj>
        <w:docPartGallery w:val="Page Numbers (Bottom of Page)"/>
        <w:docPartUnique/>
      </w:docPartObj>
    </w:sdtPr>
    <w:sdtEndPr/>
    <w:sdtContent>
      <w:p w:rsidR="00D646AB" w:rsidRDefault="00D646AB">
        <w:pPr>
          <w:pStyle w:val="Zpat"/>
          <w:jc w:val="center"/>
        </w:pPr>
        <w:r>
          <w:fldChar w:fldCharType="begin"/>
        </w:r>
        <w:r>
          <w:instrText>PAGE   \* MERGEFORMAT</w:instrText>
        </w:r>
        <w:r>
          <w:fldChar w:fldCharType="separate"/>
        </w:r>
        <w:r w:rsidR="00355956">
          <w:rPr>
            <w:noProof/>
          </w:rPr>
          <w:t>20</w:t>
        </w:r>
        <w:r>
          <w:fldChar w:fldCharType="end"/>
        </w:r>
      </w:p>
    </w:sdtContent>
  </w:sdt>
  <w:p w:rsidR="00D646AB" w:rsidRDefault="00D646A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77" w:rsidRDefault="00E55877" w:rsidP="0046742A">
      <w:pPr>
        <w:spacing w:after="0" w:line="240" w:lineRule="auto"/>
      </w:pPr>
      <w:r>
        <w:separator/>
      </w:r>
    </w:p>
  </w:footnote>
  <w:footnote w:type="continuationSeparator" w:id="0">
    <w:p w:rsidR="00E55877" w:rsidRDefault="00E55877" w:rsidP="0046742A">
      <w:pPr>
        <w:spacing w:after="0" w:line="240" w:lineRule="auto"/>
      </w:pPr>
      <w:r>
        <w:continuationSeparator/>
      </w:r>
    </w:p>
  </w:footnote>
  <w:footnote w:id="1">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sym w:font="Symbol" w:char="F02A"/>
      </w:r>
      <w:r w:rsidRPr="00CF7BD9">
        <w:rPr>
          <w:rFonts w:ascii="Times New Roman" w:hAnsi="Times New Roman" w:cs="Times New Roman"/>
        </w:rPr>
        <w:t xml:space="preserve"> Doc. JUDr. Zdeněk Koudelka, Ph.D. Katedra ústavního práva a politologie Právnické fakulty Masarykovy univerzity.</w:t>
      </w:r>
    </w:p>
  </w:footnote>
  <w:footnote w:id="2">
    <w:p w:rsidR="00F359C9" w:rsidRPr="00CF7BD9" w:rsidRDefault="00F359C9"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r w:rsidR="005E081B" w:rsidRPr="00CF7BD9">
        <w:rPr>
          <w:rFonts w:ascii="Times New Roman" w:hAnsi="Times New Roman" w:cs="Times New Roman"/>
          <w:caps/>
        </w:rPr>
        <w:t>Václav Klaus</w:t>
      </w:r>
      <w:r w:rsidR="005E081B" w:rsidRPr="00CF7BD9">
        <w:rPr>
          <w:rFonts w:ascii="Times New Roman" w:hAnsi="Times New Roman" w:cs="Times New Roman"/>
        </w:rPr>
        <w:t xml:space="preserve">: </w:t>
      </w:r>
      <w:proofErr w:type="spellStart"/>
      <w:r w:rsidR="005E081B" w:rsidRPr="00CF7BD9">
        <w:rPr>
          <w:rFonts w:ascii="Times New Roman" w:hAnsi="Times New Roman" w:cs="Times New Roman"/>
          <w:i/>
        </w:rPr>
        <w:t>Covid</w:t>
      </w:r>
      <w:proofErr w:type="spellEnd"/>
      <w:r w:rsidR="005E081B" w:rsidRPr="00CF7BD9">
        <w:rPr>
          <w:rFonts w:ascii="Times New Roman" w:hAnsi="Times New Roman" w:cs="Times New Roman"/>
          <w:i/>
        </w:rPr>
        <w:t xml:space="preserve"> ustupuje, </w:t>
      </w:r>
      <w:proofErr w:type="spellStart"/>
      <w:r w:rsidR="005E081B" w:rsidRPr="00CF7BD9">
        <w:rPr>
          <w:rFonts w:ascii="Times New Roman" w:hAnsi="Times New Roman" w:cs="Times New Roman"/>
          <w:i/>
        </w:rPr>
        <w:t>kovidismus</w:t>
      </w:r>
      <w:proofErr w:type="spellEnd"/>
      <w:r w:rsidR="005E081B" w:rsidRPr="00CF7BD9">
        <w:rPr>
          <w:rFonts w:ascii="Times New Roman" w:hAnsi="Times New Roman" w:cs="Times New Roman"/>
          <w:i/>
        </w:rPr>
        <w:t xml:space="preserve"> nikoli</w:t>
      </w:r>
      <w:r w:rsidR="005E081B" w:rsidRPr="00CF7BD9">
        <w:rPr>
          <w:rFonts w:ascii="Times New Roman" w:hAnsi="Times New Roman" w:cs="Times New Roman"/>
        </w:rPr>
        <w:t xml:space="preserve">, Václav Klaus na semináři u Fleků 17. 2. 2022, </w:t>
      </w:r>
      <w:hyperlink r:id="rId1" w:history="1">
        <w:r w:rsidR="005E081B" w:rsidRPr="00CF7BD9">
          <w:rPr>
            <w:rStyle w:val="Hypertextovodkaz"/>
            <w:rFonts w:ascii="Times New Roman" w:hAnsi="Times New Roman" w:cs="Times New Roman"/>
          </w:rPr>
          <w:t>https://www.klaus.cz/clanky/4876</w:t>
        </w:r>
      </w:hyperlink>
      <w:r w:rsidR="005E081B" w:rsidRPr="00CF7BD9">
        <w:rPr>
          <w:rFonts w:ascii="Times New Roman" w:hAnsi="Times New Roman" w:cs="Times New Roman"/>
        </w:rPr>
        <w:t>.</w:t>
      </w:r>
    </w:p>
  </w:footnote>
  <w:footnote w:id="3">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Zákon pro nápravu nouze lidu a říše z 24. 3. 1933.</w:t>
      </w:r>
    </w:p>
  </w:footnote>
  <w:footnote w:id="4">
    <w:p w:rsidR="00D646AB" w:rsidRPr="00CF7BD9" w:rsidRDefault="00D646AB" w:rsidP="00CF7BD9">
      <w:pPr>
        <w:spacing w:after="0" w:line="240" w:lineRule="auto"/>
        <w:jc w:val="both"/>
        <w:rPr>
          <w:rFonts w:ascii="Times New Roman" w:eastAsia="Times New Roman" w:hAnsi="Times New Roman" w:cs="Times New Roman"/>
          <w:snapToGrid w:val="0"/>
          <w:color w:val="000000" w:themeColor="text1"/>
          <w:sz w:val="20"/>
          <w:szCs w:val="20"/>
          <w:lang w:eastAsia="cs-CZ"/>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KREJČÍ, JAROSLAV. </w:t>
      </w:r>
      <w:r w:rsidRPr="00CF7BD9">
        <w:rPr>
          <w:rFonts w:ascii="Times New Roman" w:eastAsia="Times New Roman" w:hAnsi="Times New Roman" w:cs="Times New Roman"/>
          <w:i/>
          <w:snapToGrid w:val="0"/>
          <w:color w:val="000000" w:themeColor="text1"/>
          <w:sz w:val="20"/>
          <w:szCs w:val="20"/>
          <w:lang w:eastAsia="cs-CZ"/>
        </w:rPr>
        <w:t>Moc nařizovací a její meze</w:t>
      </w:r>
      <w:r w:rsidRPr="00CF7BD9">
        <w:rPr>
          <w:rFonts w:ascii="Times New Roman" w:eastAsia="Times New Roman" w:hAnsi="Times New Roman" w:cs="Times New Roman"/>
          <w:snapToGrid w:val="0"/>
          <w:color w:val="000000" w:themeColor="text1"/>
          <w:sz w:val="20"/>
          <w:szCs w:val="20"/>
          <w:lang w:eastAsia="cs-CZ"/>
        </w:rPr>
        <w:t>. Vydavatelství časopisu Parlament, Praha l923, 32 s.</w:t>
      </w:r>
    </w:p>
  </w:footnote>
  <w:footnote w:id="5">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Č. 284/1922 Úředního listu Republiky československé.</w:t>
      </w:r>
    </w:p>
  </w:footnote>
  <w:footnote w:id="6">
    <w:p w:rsidR="00D646AB" w:rsidRPr="00CF7BD9" w:rsidRDefault="00D646AB" w:rsidP="00CF7BD9">
      <w:pPr>
        <w:spacing w:after="0" w:line="240" w:lineRule="auto"/>
        <w:jc w:val="both"/>
        <w:rPr>
          <w:rFonts w:ascii="Times New Roman" w:hAnsi="Times New Roman" w:cs="Times New Roman"/>
          <w:color w:val="000000" w:themeColor="text1"/>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Č</w:t>
      </w:r>
      <w:r w:rsidRPr="00CF7BD9">
        <w:rPr>
          <w:rFonts w:ascii="Times New Roman" w:hAnsi="Times New Roman" w:cs="Times New Roman"/>
          <w:snapToGrid w:val="0"/>
          <w:color w:val="000000" w:themeColor="text1"/>
          <w:sz w:val="20"/>
          <w:szCs w:val="20"/>
        </w:rPr>
        <w:t>l. 18 Ústavy Rakouské republiky z 1. 10. 1920.</w:t>
      </w:r>
    </w:p>
  </w:footnote>
  <w:footnote w:id="7">
    <w:p w:rsidR="00D646AB" w:rsidRPr="00CF7BD9" w:rsidRDefault="00D646AB" w:rsidP="00CF7BD9">
      <w:pPr>
        <w:spacing w:after="0" w:line="240" w:lineRule="auto"/>
        <w:jc w:val="both"/>
        <w:rPr>
          <w:rFonts w:ascii="Times New Roman" w:hAnsi="Times New Roman" w:cs="Times New Roman"/>
          <w:color w:val="000000" w:themeColor="text1"/>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 </w:t>
      </w:r>
      <w:r w:rsidRPr="00CF7BD9">
        <w:rPr>
          <w:rFonts w:ascii="Times New Roman" w:hAnsi="Times New Roman" w:cs="Times New Roman"/>
          <w:snapToGrid w:val="0"/>
          <w:color w:val="000000" w:themeColor="text1"/>
          <w:sz w:val="20"/>
          <w:szCs w:val="20"/>
        </w:rPr>
        <w:t>1 odst. 1 Ústavní listiny uvozené zákonem č. 121/1920 Sb.</w:t>
      </w:r>
    </w:p>
  </w:footnote>
  <w:footnote w:id="8">
    <w:p w:rsidR="00D646AB" w:rsidRPr="00CF7BD9" w:rsidRDefault="00D646AB" w:rsidP="00CF7BD9">
      <w:pPr>
        <w:spacing w:after="0" w:line="240" w:lineRule="auto"/>
        <w:jc w:val="both"/>
        <w:rPr>
          <w:rFonts w:ascii="Times New Roman" w:hAnsi="Times New Roman" w:cs="Times New Roman"/>
          <w:color w:val="000000" w:themeColor="text1"/>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ESMEIN, ADHÉMAR.</w:t>
      </w:r>
      <w:r w:rsidRPr="00CF7BD9">
        <w:rPr>
          <w:rFonts w:ascii="Times New Roman" w:hAnsi="Times New Roman" w:cs="Times New Roman"/>
          <w:snapToGrid w:val="0"/>
          <w:color w:val="000000" w:themeColor="text1"/>
          <w:sz w:val="20"/>
          <w:szCs w:val="20"/>
        </w:rPr>
        <w:t xml:space="preserve"> </w:t>
      </w:r>
      <w:proofErr w:type="spellStart"/>
      <w:r w:rsidRPr="00CF7BD9">
        <w:rPr>
          <w:rFonts w:ascii="Times New Roman" w:hAnsi="Times New Roman" w:cs="Times New Roman"/>
          <w:i/>
          <w:snapToGrid w:val="0"/>
          <w:color w:val="000000" w:themeColor="text1"/>
          <w:sz w:val="20"/>
          <w:szCs w:val="20"/>
        </w:rPr>
        <w:t>Éléments</w:t>
      </w:r>
      <w:proofErr w:type="spellEnd"/>
      <w:r w:rsidRPr="00CF7BD9">
        <w:rPr>
          <w:rFonts w:ascii="Times New Roman" w:hAnsi="Times New Roman" w:cs="Times New Roman"/>
          <w:i/>
          <w:snapToGrid w:val="0"/>
          <w:color w:val="000000" w:themeColor="text1"/>
          <w:sz w:val="20"/>
          <w:szCs w:val="20"/>
        </w:rPr>
        <w:t xml:space="preserve"> de </w:t>
      </w:r>
      <w:proofErr w:type="spellStart"/>
      <w:r w:rsidRPr="00CF7BD9">
        <w:rPr>
          <w:rFonts w:ascii="Times New Roman" w:hAnsi="Times New Roman" w:cs="Times New Roman"/>
          <w:i/>
          <w:snapToGrid w:val="0"/>
          <w:color w:val="000000" w:themeColor="text1"/>
          <w:sz w:val="20"/>
          <w:szCs w:val="20"/>
        </w:rPr>
        <w:t>droit</w:t>
      </w:r>
      <w:proofErr w:type="spellEnd"/>
      <w:r w:rsidRPr="00CF7BD9">
        <w:rPr>
          <w:rFonts w:ascii="Times New Roman" w:hAnsi="Times New Roman" w:cs="Times New Roman"/>
          <w:i/>
          <w:snapToGrid w:val="0"/>
          <w:color w:val="000000" w:themeColor="text1"/>
          <w:sz w:val="20"/>
          <w:szCs w:val="20"/>
        </w:rPr>
        <w:t xml:space="preserve"> </w:t>
      </w:r>
      <w:proofErr w:type="spellStart"/>
      <w:r w:rsidRPr="00CF7BD9">
        <w:rPr>
          <w:rFonts w:ascii="Times New Roman" w:hAnsi="Times New Roman" w:cs="Times New Roman"/>
          <w:i/>
          <w:snapToGrid w:val="0"/>
          <w:color w:val="000000" w:themeColor="text1"/>
          <w:sz w:val="20"/>
          <w:szCs w:val="20"/>
        </w:rPr>
        <w:t>constitutionnel</w:t>
      </w:r>
      <w:proofErr w:type="spellEnd"/>
      <w:r w:rsidRPr="00CF7BD9">
        <w:rPr>
          <w:rFonts w:ascii="Times New Roman" w:hAnsi="Times New Roman" w:cs="Times New Roman"/>
          <w:snapToGrid w:val="0"/>
          <w:color w:val="000000" w:themeColor="text1"/>
          <w:sz w:val="20"/>
          <w:szCs w:val="20"/>
        </w:rPr>
        <w:t xml:space="preserve">. 6. </w:t>
      </w:r>
      <w:proofErr w:type="spellStart"/>
      <w:r w:rsidRPr="00CF7BD9">
        <w:rPr>
          <w:rFonts w:ascii="Times New Roman" w:hAnsi="Times New Roman" w:cs="Times New Roman"/>
          <w:snapToGrid w:val="0"/>
          <w:color w:val="000000" w:themeColor="text1"/>
          <w:sz w:val="20"/>
          <w:szCs w:val="20"/>
        </w:rPr>
        <w:t>édition</w:t>
      </w:r>
      <w:proofErr w:type="spellEnd"/>
      <w:r w:rsidRPr="00CF7BD9">
        <w:rPr>
          <w:rFonts w:ascii="Times New Roman" w:hAnsi="Times New Roman" w:cs="Times New Roman"/>
          <w:snapToGrid w:val="0"/>
          <w:color w:val="000000" w:themeColor="text1"/>
          <w:sz w:val="20"/>
          <w:szCs w:val="20"/>
        </w:rPr>
        <w:t>, Paříž 1914, s. 682n.</w:t>
      </w:r>
    </w:p>
  </w:footnote>
  <w:footnote w:id="9">
    <w:p w:rsidR="00D646AB" w:rsidRPr="00CF7BD9" w:rsidRDefault="00D646AB" w:rsidP="00CF7BD9">
      <w:pPr>
        <w:spacing w:after="0" w:line="240" w:lineRule="auto"/>
        <w:jc w:val="both"/>
        <w:rPr>
          <w:rFonts w:ascii="Times New Roman" w:hAnsi="Times New Roman" w:cs="Times New Roman"/>
          <w:color w:val="000000" w:themeColor="text1"/>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 </w:t>
      </w:r>
      <w:r w:rsidRPr="00CF7BD9">
        <w:rPr>
          <w:rFonts w:ascii="Times New Roman" w:hAnsi="Times New Roman" w:cs="Times New Roman"/>
          <w:snapToGrid w:val="0"/>
          <w:color w:val="000000" w:themeColor="text1"/>
          <w:sz w:val="20"/>
          <w:szCs w:val="20"/>
        </w:rPr>
        <w:t>8 zákona č. 122/1920 Sb., jímž se stanoví zásady jazykového práva v republice Československé.</w:t>
      </w:r>
    </w:p>
  </w:footnote>
  <w:footnote w:id="10">
    <w:p w:rsidR="00D646AB" w:rsidRPr="00CF7BD9" w:rsidRDefault="00D646AB" w:rsidP="00CF7BD9">
      <w:pPr>
        <w:spacing w:after="0" w:line="240" w:lineRule="auto"/>
        <w:jc w:val="both"/>
        <w:rPr>
          <w:rFonts w:ascii="Times New Roman" w:hAnsi="Times New Roman" w:cs="Times New Roman"/>
          <w:color w:val="000000" w:themeColor="text1"/>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 </w:t>
      </w:r>
      <w:r w:rsidRPr="00CF7BD9">
        <w:rPr>
          <w:rFonts w:ascii="Times New Roman" w:hAnsi="Times New Roman" w:cs="Times New Roman"/>
          <w:snapToGrid w:val="0"/>
          <w:color w:val="000000" w:themeColor="text1"/>
          <w:sz w:val="20"/>
          <w:szCs w:val="20"/>
        </w:rPr>
        <w:t>129 Ústavní listiny uvozené zákonem č. 121/1920 Sb.</w:t>
      </w:r>
    </w:p>
  </w:footnote>
  <w:footnote w:id="11">
    <w:p w:rsidR="00D646AB" w:rsidRPr="00CF7BD9" w:rsidRDefault="00D646AB" w:rsidP="00CF7BD9">
      <w:pPr>
        <w:widowControl w:val="0"/>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lang w:eastAsia="cs-CZ"/>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Ústavní zákon č. 330/1938 Sb., </w:t>
      </w:r>
      <w:r w:rsidRPr="00CF7BD9">
        <w:rPr>
          <w:rFonts w:ascii="Times New Roman" w:eastAsiaTheme="minorEastAsia" w:hAnsi="Times New Roman" w:cs="Times New Roman"/>
          <w:bCs/>
          <w:color w:val="000000" w:themeColor="text1"/>
          <w:sz w:val="20"/>
          <w:szCs w:val="20"/>
          <w:lang w:eastAsia="cs-CZ"/>
        </w:rPr>
        <w:t>o zmocnění ke změnám Ústavní listiny a ústavních zákonů republiky Česko- Slovenské a o mimořádné moci nařizovací z 15. 10. 1938.</w:t>
      </w:r>
    </w:p>
  </w:footnote>
  <w:footnote w:id="12">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KREJČÍ, JAROSLAV. </w:t>
      </w:r>
      <w:r w:rsidRPr="00CF7BD9">
        <w:rPr>
          <w:rFonts w:ascii="Times New Roman" w:hAnsi="Times New Roman" w:cs="Times New Roman"/>
          <w:i/>
          <w:color w:val="000000" w:themeColor="text1"/>
        </w:rPr>
        <w:t>Zmocňovací zákon a ústavní soud</w:t>
      </w:r>
      <w:r w:rsidRPr="00CF7BD9">
        <w:rPr>
          <w:rFonts w:ascii="Times New Roman" w:hAnsi="Times New Roman" w:cs="Times New Roman"/>
          <w:color w:val="000000" w:themeColor="text1"/>
        </w:rPr>
        <w:t>. Vydavatelstvo časopisu Moderní stát, Praha 1939, 102 s.</w:t>
      </w:r>
    </w:p>
  </w:footnote>
  <w:footnote w:id="13">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Dekret prezidenta republiky č. 2/1940 Úředního věstníku československého, o prozatímním výkonu moci zákonodárné. </w:t>
      </w:r>
      <w:proofErr w:type="spellStart"/>
      <w:r w:rsidRPr="00CF7BD9">
        <w:rPr>
          <w:rFonts w:ascii="Times New Roman" w:hAnsi="Times New Roman" w:cs="Times New Roman"/>
          <w:color w:val="000000" w:themeColor="text1"/>
        </w:rPr>
        <w:t>Republikován</w:t>
      </w:r>
      <w:proofErr w:type="spellEnd"/>
      <w:r w:rsidRPr="00CF7BD9">
        <w:rPr>
          <w:rFonts w:ascii="Times New Roman" w:hAnsi="Times New Roman" w:cs="Times New Roman"/>
          <w:color w:val="000000" w:themeColor="text1"/>
        </w:rPr>
        <w:t xml:space="preserve"> pod č. 20/1945 Sb.</w:t>
      </w:r>
    </w:p>
  </w:footnote>
  <w:footnote w:id="14">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Ústavní zákon č. 57/1946 Sb., kterým se schvalují a prohlašují za zákon dekrety prezidenta republiky.</w:t>
      </w:r>
    </w:p>
  </w:footnote>
  <w:footnote w:id="15">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Nález Ústavního soudu č. 55/1995 Sb.</w:t>
      </w:r>
    </w:p>
  </w:footnote>
  <w:footnote w:id="16">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Vládní nařízení č. 55/1954 Sb., o chráněné oblasti Pražského hradu.</w:t>
      </w:r>
    </w:p>
  </w:footnote>
  <w:footnote w:id="17">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 14 zákona č. 2/1954 Sb., o státním plánu rozvoje národního hospodářství republiky Československé na rok 1954.</w:t>
      </w:r>
    </w:p>
  </w:footnote>
  <w:footnote w:id="18">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15 odst. 1 Ústavy č. 1/1993 Sb.</w:t>
      </w:r>
    </w:p>
  </w:footnote>
  <w:footnote w:id="19">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78 a 79 odst. 3 Ústavy.</w:t>
      </w:r>
    </w:p>
  </w:footnote>
  <w:footnote w:id="20">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2 odst. 4 Ústavy a čl. 2 odst. 3 Listiny základních práv a svobod</w:t>
      </w:r>
      <w:r w:rsidR="0002509F" w:rsidRPr="00CF7BD9">
        <w:rPr>
          <w:rFonts w:ascii="Times New Roman" w:hAnsi="Times New Roman" w:cs="Times New Roman"/>
        </w:rPr>
        <w:t>.</w:t>
      </w:r>
    </w:p>
  </w:footnote>
  <w:footnote w:id="21">
    <w:p w:rsidR="00AB01E7" w:rsidRPr="00CF7BD9" w:rsidRDefault="00AB01E7"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Krizový zákon č 240/2000 Sb.</w:t>
      </w:r>
    </w:p>
  </w:footnote>
  <w:footnote w:id="22">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Čl. 6 odst. 1 ústavního zákona č. 110/1998 Sb., o bezpečnosti ČR.</w:t>
      </w:r>
    </w:p>
  </w:footnote>
  <w:footnote w:id="23">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Čl. 78 Ústavy č. 1/1993 Sb.</w:t>
      </w:r>
    </w:p>
  </w:footnote>
  <w:footnote w:id="24">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Část V.2b, body 41-46 odůvodnění usnesení Ústavního soudu z 22. 4. 2020,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8/20.</w:t>
      </w:r>
    </w:p>
  </w:footnote>
  <w:footnote w:id="25">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Např. usnesení vlády 220-226/2020 Sb.</w:t>
      </w:r>
    </w:p>
  </w:footnote>
  <w:footnote w:id="26">
    <w:p w:rsidR="0002509F" w:rsidRPr="00CF7BD9" w:rsidRDefault="0002509F"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2 odst. 4 Ústavy a čl. 2 odst. 3 Listiny základních práv a svobod.</w:t>
      </w:r>
    </w:p>
  </w:footnote>
  <w:footnote w:id="27">
    <w:p w:rsidR="00B11469" w:rsidRPr="00CF7BD9" w:rsidRDefault="00B11469"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4 odst. 2 Listiny</w:t>
      </w:r>
      <w:r w:rsidR="00112474" w:rsidRPr="00CF7BD9">
        <w:rPr>
          <w:rFonts w:ascii="Times New Roman" w:hAnsi="Times New Roman" w:cs="Times New Roman"/>
        </w:rPr>
        <w:t xml:space="preserve"> základních práv a svobod</w:t>
      </w:r>
      <w:r w:rsidRPr="00CF7BD9">
        <w:rPr>
          <w:rFonts w:ascii="Times New Roman" w:hAnsi="Times New Roman" w:cs="Times New Roman"/>
        </w:rPr>
        <w:t>.</w:t>
      </w:r>
    </w:p>
  </w:footnote>
  <w:footnote w:id="28">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Bod 69 odůvodnění nálezu Ústavního soudu z 19. 4. 2016,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4/2014.</w:t>
      </w:r>
    </w:p>
  </w:footnote>
  <w:footnote w:id="29">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115 </w:t>
      </w:r>
      <w:proofErr w:type="spellStart"/>
      <w:r w:rsidRPr="00CF7BD9">
        <w:rPr>
          <w:rFonts w:ascii="Times New Roman" w:hAnsi="Times New Roman" w:cs="Times New Roman"/>
        </w:rPr>
        <w:t>ods</w:t>
      </w:r>
      <w:proofErr w:type="spellEnd"/>
      <w:r w:rsidRPr="00CF7BD9">
        <w:rPr>
          <w:rFonts w:ascii="Times New Roman" w:hAnsi="Times New Roman" w:cs="Times New Roman"/>
        </w:rPr>
        <w:t xml:space="preserve">. 3 Ústavy Slovenské republiky č. 460/1992 Sb. ve znění ústavního zákona č. </w:t>
      </w:r>
      <w:proofErr w:type="gramStart"/>
      <w:r w:rsidRPr="00CF7BD9">
        <w:rPr>
          <w:rFonts w:ascii="Times New Roman" w:hAnsi="Times New Roman" w:cs="Times New Roman"/>
        </w:rPr>
        <w:t xml:space="preserve">356/2011 </w:t>
      </w:r>
      <w:proofErr w:type="spellStart"/>
      <w:r w:rsidRPr="00CF7BD9">
        <w:rPr>
          <w:rFonts w:ascii="Times New Roman" w:hAnsi="Times New Roman" w:cs="Times New Roman"/>
        </w:rPr>
        <w:t>Z.z</w:t>
      </w:r>
      <w:proofErr w:type="spellEnd"/>
      <w:r w:rsidRPr="00CF7BD9">
        <w:rPr>
          <w:rFonts w:ascii="Times New Roman" w:hAnsi="Times New Roman" w:cs="Times New Roman"/>
        </w:rPr>
        <w:t>.</w:t>
      </w:r>
      <w:proofErr w:type="gramEnd"/>
    </w:p>
  </w:footnote>
  <w:footnote w:id="30">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134 písm. d) a čl. 138 Ústavy Republiky Portugalsko z 2. 4. 1976.</w:t>
      </w:r>
    </w:p>
  </w:footnote>
  <w:footnote w:id="31">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230 odst. 1 a čl. 231 Ústavy Polské republiky z 2. 4. 1997.</w:t>
      </w:r>
    </w:p>
  </w:footnote>
  <w:footnote w:id="32">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80a a 115a Základního zákona Spolkové republiky Německo z 23. 5. 1949 </w:t>
      </w:r>
      <w:r w:rsidR="00CF4AF7" w:rsidRPr="00CF7BD9">
        <w:rPr>
          <w:rFonts w:ascii="Times New Roman" w:hAnsi="Times New Roman" w:cs="Times New Roman"/>
        </w:rPr>
        <w:t>ve znění zákon</w:t>
      </w:r>
      <w:r w:rsidR="00BF7B2C" w:rsidRPr="00CF7BD9">
        <w:rPr>
          <w:rFonts w:ascii="Times New Roman" w:hAnsi="Times New Roman" w:cs="Times New Roman"/>
        </w:rPr>
        <w:t>a</w:t>
      </w:r>
      <w:r w:rsidR="00CF4AF7" w:rsidRPr="00CF7BD9">
        <w:rPr>
          <w:rFonts w:ascii="Times New Roman" w:hAnsi="Times New Roman" w:cs="Times New Roman"/>
        </w:rPr>
        <w:t xml:space="preserve"> z 24. 6. 1968.</w:t>
      </w:r>
    </w:p>
  </w:footnote>
  <w:footnote w:id="33">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Bod 26 usnesení Ústavního soudu z 22. 4. 2020,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8/20.</w:t>
      </w:r>
    </w:p>
  </w:footnote>
  <w:footnote w:id="34">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 79 Ústavní listiny uvozené zákonem č. 121/1920 Sb.</w:t>
      </w:r>
    </w:p>
  </w:footnote>
  <w:footnote w:id="35">
    <w:p w:rsidR="003D35D7" w:rsidRPr="00CF7BD9" w:rsidRDefault="003D35D7"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Usnesení vlády č. 96/2021 Sb., o vyhlášení nouzového stavu.</w:t>
      </w:r>
    </w:p>
  </w:footnote>
  <w:footnote w:id="36">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2 odst. 2 Ústavy č. 1/1993 Sb. Čl. 2 odst. 3 a čl. 4 odst. 1 Listiny základních práv a svobod.</w:t>
      </w:r>
    </w:p>
  </w:footnote>
  <w:footnote w:id="37">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Nález č. 5 Sbírky nálezů a usnesení Ústavního soudu z 19. 10. 1994,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5/93. § 14 </w:t>
      </w:r>
      <w:r w:rsidR="00A5124B" w:rsidRPr="00CF7BD9">
        <w:rPr>
          <w:rFonts w:ascii="Times New Roman" w:hAnsi="Times New Roman" w:cs="Times New Roman"/>
        </w:rPr>
        <w:t xml:space="preserve">odst. 2 </w:t>
      </w:r>
      <w:r w:rsidRPr="00CF7BD9">
        <w:rPr>
          <w:rFonts w:ascii="Times New Roman" w:hAnsi="Times New Roman" w:cs="Times New Roman"/>
        </w:rPr>
        <w:t>zákona č. 367/1990 Sb., o obcích.</w:t>
      </w:r>
    </w:p>
  </w:footnote>
  <w:footnote w:id="38">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 10 zákona č. 128/2000 Sb., o obcích.</w:t>
      </w:r>
    </w:p>
  </w:footnote>
  <w:footnote w:id="39">
    <w:p w:rsidR="00CD2F7B" w:rsidRPr="00CF7BD9" w:rsidRDefault="00CD2F7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Čl. 104 odst. 3 Ústavy.</w:t>
      </w:r>
    </w:p>
  </w:footnote>
  <w:footnote w:id="40">
    <w:p w:rsidR="003C7DD6" w:rsidRPr="00CF7BD9" w:rsidRDefault="003C7DD6"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Style w:val="Znakapoznpodarou"/>
          <w:rFonts w:ascii="Times New Roman" w:hAnsi="Times New Roman" w:cs="Times New Roman"/>
        </w:rPr>
        <w:footnoteRef/>
      </w:r>
      <w:r w:rsidRPr="00CF7BD9">
        <w:rPr>
          <w:rFonts w:ascii="Times New Roman" w:hAnsi="Times New Roman" w:cs="Times New Roman"/>
        </w:rPr>
        <w:t xml:space="preserve"> § 14 zákona č. 565/1990 Sb., o místních poplatcích. </w:t>
      </w:r>
    </w:p>
  </w:footnote>
  <w:footnote w:id="41">
    <w:p w:rsidR="00B11469" w:rsidRPr="00CF7BD9" w:rsidRDefault="00B11469"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Přípis obvodního státního z</w:t>
      </w:r>
      <w:r w:rsidR="001348DD" w:rsidRPr="00CF7BD9">
        <w:rPr>
          <w:rFonts w:ascii="Times New Roman" w:hAnsi="Times New Roman" w:cs="Times New Roman"/>
        </w:rPr>
        <w:t>ástupce</w:t>
      </w:r>
      <w:r w:rsidRPr="00CF7BD9">
        <w:rPr>
          <w:rFonts w:ascii="Times New Roman" w:hAnsi="Times New Roman" w:cs="Times New Roman"/>
        </w:rPr>
        <w:t xml:space="preserve"> </w:t>
      </w:r>
      <w:r w:rsidR="00BC40AF" w:rsidRPr="00CF7BD9">
        <w:rPr>
          <w:rFonts w:ascii="Times New Roman" w:hAnsi="Times New Roman" w:cs="Times New Roman"/>
        </w:rPr>
        <w:t xml:space="preserve">pro Prahu 2 Tomáše Svobody </w:t>
      </w:r>
      <w:r w:rsidRPr="00CF7BD9">
        <w:rPr>
          <w:rFonts w:ascii="Times New Roman" w:hAnsi="Times New Roman" w:cs="Times New Roman"/>
        </w:rPr>
        <w:t>ze 7. 10. 2020, 1ZN 264/2020-3.</w:t>
      </w:r>
    </w:p>
  </w:footnote>
  <w:footnote w:id="42">
    <w:p w:rsidR="00CB1850" w:rsidRPr="00CF7BD9" w:rsidRDefault="00CB1850"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hyperlink r:id="rId2" w:history="1">
        <w:r w:rsidRPr="00CF7BD9">
          <w:rPr>
            <w:rStyle w:val="Hypertextovodkaz"/>
            <w:rFonts w:ascii="Times New Roman" w:hAnsi="Times New Roman" w:cs="Times New Roman"/>
          </w:rPr>
          <w:t>JAROSLAV GAVENDA, MICHAELA RAMBOUSKOVÁ: Naočkovaný se nenakazí, ujišťoval Blatný. Odborníci kroutí hlavou</w:t>
        </w:r>
      </w:hyperlink>
      <w:r w:rsidRPr="00CF7BD9">
        <w:rPr>
          <w:rFonts w:ascii="Times New Roman" w:hAnsi="Times New Roman" w:cs="Times New Roman"/>
        </w:rPr>
        <w:t xml:space="preserve">. </w:t>
      </w:r>
      <w:r w:rsidRPr="00CF7BD9">
        <w:rPr>
          <w:rFonts w:ascii="Times New Roman" w:hAnsi="Times New Roman" w:cs="Times New Roman"/>
          <w:i/>
        </w:rPr>
        <w:t>SeznamZprávy.cz</w:t>
      </w:r>
      <w:r w:rsidRPr="00CF7BD9">
        <w:rPr>
          <w:rFonts w:ascii="Times New Roman" w:hAnsi="Times New Roman" w:cs="Times New Roman"/>
        </w:rPr>
        <w:t xml:space="preserve"> 18. 3. 2021, https://www.seznamzpravy.cz/clanek/naockovany-se-nenakazi-ujistoval-blatny-odbornici-krouti-hlavou-147643.</w:t>
      </w:r>
    </w:p>
  </w:footnote>
  <w:footnote w:id="43">
    <w:p w:rsidR="00D646AB" w:rsidRPr="00CF7BD9" w:rsidRDefault="00D646AB" w:rsidP="00CF7BD9">
      <w:pPr>
        <w:pStyle w:val="Textpoznpodarou"/>
        <w:jc w:val="both"/>
        <w:rPr>
          <w:rFonts w:ascii="Times New Roman" w:hAnsi="Times New Roman" w:cs="Times New Roman"/>
          <w:color w:val="000000" w:themeColor="text1"/>
        </w:rPr>
      </w:pPr>
      <w:r w:rsidRPr="00CF7BD9">
        <w:rPr>
          <w:rStyle w:val="Znakapoznpodarou"/>
          <w:rFonts w:ascii="Times New Roman" w:hAnsi="Times New Roman" w:cs="Times New Roman"/>
          <w:color w:val="000000" w:themeColor="text1"/>
        </w:rPr>
        <w:footnoteRef/>
      </w:r>
      <w:r w:rsidRPr="00CF7BD9">
        <w:rPr>
          <w:rFonts w:ascii="Times New Roman" w:hAnsi="Times New Roman" w:cs="Times New Roman"/>
          <w:color w:val="000000" w:themeColor="text1"/>
        </w:rPr>
        <w:t xml:space="preserve"> KLAUS, VÁCLAV. </w:t>
      </w:r>
      <w:r w:rsidRPr="00CF7BD9">
        <w:rPr>
          <w:rFonts w:ascii="Times New Roman" w:hAnsi="Times New Roman" w:cs="Times New Roman"/>
          <w:i/>
          <w:color w:val="000000" w:themeColor="text1"/>
        </w:rPr>
        <w:t>Karanténa</w:t>
      </w:r>
      <w:r w:rsidRPr="00CF7BD9">
        <w:rPr>
          <w:rFonts w:ascii="Times New Roman" w:hAnsi="Times New Roman" w:cs="Times New Roman"/>
          <w:color w:val="000000" w:themeColor="text1"/>
        </w:rPr>
        <w:t>. Institut Václava Klause Praha 2020, ISBN 978-80-7542-061-9, název kapitoly III.</w:t>
      </w:r>
    </w:p>
  </w:footnote>
  <w:footnote w:id="44">
    <w:p w:rsidR="00C97516" w:rsidRPr="00CF7BD9" w:rsidRDefault="00C97516"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hyperlink r:id="rId3" w:history="1">
        <w:r w:rsidRPr="00CF7BD9">
          <w:rPr>
            <w:rStyle w:val="Hypertextovodkaz"/>
            <w:rFonts w:ascii="Times New Roman" w:hAnsi="Times New Roman" w:cs="Times New Roman"/>
          </w:rPr>
          <w:t>„Akademicko - medicínský komplex“. Kdo vládne českému zdravotnictví? Ministr to není.</w:t>
        </w:r>
      </w:hyperlink>
      <w:r w:rsidRPr="00CF7BD9">
        <w:rPr>
          <w:rFonts w:ascii="Times New Roman" w:hAnsi="Times New Roman" w:cs="Times New Roman"/>
        </w:rPr>
        <w:t xml:space="preserve"> </w:t>
      </w:r>
      <w:r w:rsidRPr="00CF7BD9">
        <w:rPr>
          <w:rFonts w:ascii="Times New Roman" w:hAnsi="Times New Roman" w:cs="Times New Roman"/>
          <w:i/>
        </w:rPr>
        <w:t>Parlamentní listy.cz</w:t>
      </w:r>
      <w:r w:rsidRPr="00CF7BD9">
        <w:rPr>
          <w:rFonts w:ascii="Times New Roman" w:hAnsi="Times New Roman" w:cs="Times New Roman"/>
        </w:rPr>
        <w:t xml:space="preserve"> 12. 8. 2023, https://www.parlamentnilisty.cz/arena/rozhovory/-Akademicko-medicinsky-komplex-Kdo-vladne-ceskemu-zdravotnictvi-Ministr-to-neni-741121.</w:t>
      </w:r>
    </w:p>
  </w:footnote>
  <w:footnote w:id="45">
    <w:p w:rsidR="00110B36" w:rsidRPr="00CF7BD9" w:rsidRDefault="00110B36" w:rsidP="00110B36">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Usnesení vlády č. 69/2020 Sb., o vyhlášení nouzového stavu z 12. 3. 2020 č. 194.</w:t>
      </w:r>
    </w:p>
  </w:footnote>
  <w:footnote w:id="46">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Usnesení vlády č. 391/2020 Sb.</w:t>
      </w:r>
    </w:p>
  </w:footnote>
  <w:footnote w:id="47">
    <w:p w:rsidR="00D646AB" w:rsidRPr="00CF7BD9" w:rsidRDefault="00D646AB" w:rsidP="00CF7BD9">
      <w:pPr>
        <w:spacing w:before="120" w:after="0" w:line="240" w:lineRule="auto"/>
        <w:jc w:val="both"/>
        <w:rPr>
          <w:rFonts w:ascii="Times New Roman" w:hAnsi="Times New Roman" w:cs="Times New Roman"/>
          <w:sz w:val="20"/>
          <w:szCs w:val="20"/>
        </w:rPr>
      </w:pPr>
      <w:r w:rsidRPr="00CF7BD9">
        <w:rPr>
          <w:rStyle w:val="Znakapoznpodarou"/>
          <w:rFonts w:ascii="Times New Roman" w:hAnsi="Times New Roman" w:cs="Times New Roman"/>
          <w:sz w:val="20"/>
          <w:szCs w:val="20"/>
        </w:rPr>
        <w:footnoteRef/>
      </w:r>
      <w:r w:rsidRPr="00CF7BD9">
        <w:rPr>
          <w:rFonts w:ascii="Times New Roman" w:hAnsi="Times New Roman" w:cs="Times New Roman"/>
          <w:sz w:val="20"/>
          <w:szCs w:val="20"/>
        </w:rPr>
        <w:t xml:space="preserve"> </w:t>
      </w:r>
      <w:r w:rsidRPr="00CF7BD9">
        <w:rPr>
          <w:rFonts w:ascii="Times New Roman" w:hAnsi="Times New Roman" w:cs="Times New Roman"/>
          <w:caps/>
          <w:sz w:val="20"/>
          <w:szCs w:val="20"/>
        </w:rPr>
        <w:t>Dienstbier, Jakub, Derka, Viktor, Horák, Filip</w:t>
      </w:r>
      <w:r w:rsidRPr="00CF7BD9">
        <w:rPr>
          <w:rFonts w:ascii="Times New Roman" w:hAnsi="Times New Roman" w:cs="Times New Roman"/>
          <w:sz w:val="20"/>
          <w:szCs w:val="20"/>
        </w:rPr>
        <w:t xml:space="preserve">. Ústavnost mimořádných opatření podle zákona o ochraně veřejného zdraví. </w:t>
      </w:r>
      <w:r w:rsidRPr="00CF7BD9">
        <w:rPr>
          <w:rFonts w:ascii="Times New Roman" w:hAnsi="Times New Roman" w:cs="Times New Roman"/>
          <w:i/>
          <w:sz w:val="20"/>
          <w:szCs w:val="20"/>
        </w:rPr>
        <w:t>Právník</w:t>
      </w:r>
      <w:r w:rsidRPr="00CF7BD9">
        <w:rPr>
          <w:rFonts w:ascii="Times New Roman" w:hAnsi="Times New Roman" w:cs="Times New Roman"/>
          <w:sz w:val="20"/>
          <w:szCs w:val="20"/>
        </w:rPr>
        <w:t xml:space="preserve"> 5/2020, ISSN 0231-6625, s. 417-432 (432).</w:t>
      </w:r>
    </w:p>
  </w:footnote>
  <w:footnote w:id="48">
    <w:p w:rsidR="00BD52A1" w:rsidRPr="00CF7BD9" w:rsidRDefault="00BD52A1"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r w:rsidR="00093B3F" w:rsidRPr="00CF7BD9">
        <w:rPr>
          <w:rFonts w:ascii="Times New Roman" w:hAnsi="Times New Roman" w:cs="Times New Roman"/>
        </w:rPr>
        <w:t>Nález Ústavního soudu č. 528/2002 Sb., kdy bylo původně navrhováno zrušení cenového výměru Ministerstva financí 1/2002, ale po jeho nahrazení výměrem 6/2002 Ústavní soud ve stejném řízení pokračoval i ve věci nového výměru.</w:t>
      </w:r>
    </w:p>
  </w:footnote>
  <w:footnote w:id="49">
    <w:p w:rsidR="008A0834" w:rsidRPr="00CF7BD9" w:rsidRDefault="008A0834"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Rozsudek Nejvyššího správního soudu ze 4. 6. 2020, 6 As 88/2020-44</w:t>
      </w:r>
      <w:r w:rsidR="00180817" w:rsidRPr="00CF7BD9">
        <w:rPr>
          <w:rFonts w:ascii="Times New Roman" w:hAnsi="Times New Roman" w:cs="Times New Roman"/>
        </w:rPr>
        <w:t>, rušící usnesení Městského soudu v Praze z 30. 3. 2020, 15A 31/2020-59. Obdobně rozsudek Nejvyššího správního soudu z 18. 9. 2020 5 As 191/2020-45, rušící usnesení Městského soudu v Praze z 1. 6. 2020, 11 A 52/2020–52.</w:t>
      </w:r>
    </w:p>
  </w:footnote>
  <w:footnote w:id="50">
    <w:p w:rsidR="00BD52A1" w:rsidRPr="00CF7BD9" w:rsidRDefault="00BD52A1"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Body 55-65 usnesení Ústavního soudu z 22. 4. 2020,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8/20.</w:t>
      </w:r>
    </w:p>
  </w:footnote>
  <w:footnote w:id="51">
    <w:p w:rsidR="00BD52A1" w:rsidRPr="00CF7BD9" w:rsidRDefault="00BD52A1"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r w:rsidR="0094115D" w:rsidRPr="00CF7BD9">
        <w:rPr>
          <w:rFonts w:ascii="Times New Roman" w:hAnsi="Times New Roman" w:cs="Times New Roman"/>
        </w:rPr>
        <w:t>Rozsudek Nejvyššího správního soudu z 13. 10. 2020, 4As 258/2020 rušící usnesení Městského soudu v Praze ze 7. 8. 2020, 3A 76/2020-104.</w:t>
      </w:r>
    </w:p>
  </w:footnote>
  <w:footnote w:id="52">
    <w:p w:rsidR="00D646AB" w:rsidRPr="00CF7BD9" w:rsidRDefault="00D646AB" w:rsidP="00CF7BD9">
      <w:pPr>
        <w:spacing w:after="0" w:line="240" w:lineRule="auto"/>
        <w:jc w:val="both"/>
        <w:rPr>
          <w:rFonts w:ascii="Times New Roman" w:hAnsi="Times New Roman" w:cs="Times New Roman"/>
          <w:b/>
          <w:bCs/>
          <w:sz w:val="20"/>
          <w:szCs w:val="20"/>
        </w:rPr>
      </w:pPr>
      <w:r w:rsidRPr="00CF7BD9">
        <w:rPr>
          <w:rStyle w:val="Znakapoznpodarou"/>
          <w:rFonts w:ascii="Times New Roman" w:hAnsi="Times New Roman" w:cs="Times New Roman"/>
          <w:color w:val="000000" w:themeColor="text1"/>
          <w:sz w:val="20"/>
          <w:szCs w:val="20"/>
        </w:rPr>
        <w:footnoteRef/>
      </w:r>
      <w:r w:rsidRPr="00CF7BD9">
        <w:rPr>
          <w:rFonts w:ascii="Times New Roman" w:hAnsi="Times New Roman" w:cs="Times New Roman"/>
          <w:color w:val="000000" w:themeColor="text1"/>
          <w:sz w:val="20"/>
          <w:szCs w:val="20"/>
        </w:rPr>
        <w:t xml:space="preserve"> Reprodukční číslo R vyjadřuje průměr, kolik jeden nakažený nakazí dalších osob. POKORNÁ, ZDISLAVA. </w:t>
      </w:r>
      <w:r w:rsidRPr="00CF7BD9">
        <w:rPr>
          <w:rFonts w:ascii="Times New Roman" w:hAnsi="Times New Roman" w:cs="Times New Roman"/>
          <w:bCs/>
          <w:color w:val="000000" w:themeColor="text1"/>
          <w:sz w:val="20"/>
          <w:szCs w:val="20"/>
        </w:rPr>
        <w:t xml:space="preserve">Vojtěch: Navrhnu vyhlásit nouzový stav, pokud se číslo R přiblíží dvojce. </w:t>
      </w:r>
      <w:r w:rsidRPr="00CF7BD9">
        <w:rPr>
          <w:rFonts w:ascii="Times New Roman" w:hAnsi="Times New Roman" w:cs="Times New Roman"/>
          <w:i/>
          <w:color w:val="000000" w:themeColor="text1"/>
          <w:sz w:val="20"/>
          <w:szCs w:val="20"/>
        </w:rPr>
        <w:t>Zprávy Seznam.cz</w:t>
      </w:r>
      <w:r w:rsidRPr="00CF7BD9">
        <w:rPr>
          <w:rFonts w:ascii="Times New Roman" w:hAnsi="Times New Roman" w:cs="Times New Roman"/>
          <w:color w:val="000000" w:themeColor="text1"/>
          <w:sz w:val="20"/>
          <w:szCs w:val="20"/>
        </w:rPr>
        <w:t xml:space="preserve"> 19. 9. 2020, </w:t>
      </w:r>
      <w:hyperlink r:id="rId4" w:anchor="dop_ab_variant=0&amp;dop_req_id=BX7i6udRA5d-202009191942&amp;dop_source_zone_name=zpravy.sznhp.box&amp;source=hp&amp;seq_no=1&amp;utm_campaign=&amp;utm_medium=z-boxiku&amp;utm_source=www.seznam.cz" w:history="1">
        <w:r w:rsidRPr="00CF7BD9">
          <w:rPr>
            <w:rStyle w:val="Hypertextovodkaz"/>
            <w:rFonts w:ascii="Times New Roman" w:hAnsi="Times New Roman" w:cs="Times New Roman"/>
            <w:color w:val="000000" w:themeColor="text1"/>
            <w:sz w:val="20"/>
            <w:szCs w:val="20"/>
            <w:u w:val="none"/>
          </w:rPr>
          <w:t>https://www.seznamzpravy.cz/clanek/vojtech-navrhnu-vyhlasit-nouzovy-stav-pokud-se-cislo-r-priblizi-dvojce-120598#dop_ab_variant=0&amp;dop_req_id=BX7i6udRA5d-202009191942&amp;dop_source_zone_name=zpravy.sznhp.box&amp;source=hp&amp;seq_no=1&amp;utm_campaign=&amp;utm_medium=z-boxiku&amp;utm_source=www.seznam.cz</w:t>
        </w:r>
      </w:hyperlink>
    </w:p>
  </w:footnote>
  <w:footnote w:id="53">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 2 odst. 2 písm. i) a § 3 vládního návrhu zákona o mimořádných opatřeních při epidemii onemocnění COVID-19 v roce 2020 a o změně některých souvisejících zákonů. Tisk Poslanecké sněmovny 859, 8. volební období 2017-21.</w:t>
      </w:r>
    </w:p>
  </w:footnote>
  <w:footnote w:id="54">
    <w:p w:rsidR="00D646AB" w:rsidRPr="00CF7BD9" w:rsidRDefault="00D646AB"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00A504E5">
        <w:rPr>
          <w:rFonts w:ascii="Times New Roman" w:hAnsi="Times New Roman" w:cs="Times New Roman"/>
        </w:rPr>
        <w:t xml:space="preserve"> Usnesení vlády ze</w:t>
      </w:r>
      <w:r w:rsidRPr="00CF7BD9">
        <w:rPr>
          <w:rFonts w:ascii="Times New Roman" w:hAnsi="Times New Roman" w:cs="Times New Roman"/>
        </w:rPr>
        <w:t> 7. 5. 2020 č. 515.</w:t>
      </w:r>
    </w:p>
  </w:footnote>
  <w:footnote w:id="55">
    <w:p w:rsidR="00CC18F6" w:rsidRPr="00CC18F6" w:rsidRDefault="00CC18F6" w:rsidP="00CC18F6">
      <w:pPr>
        <w:pStyle w:val="Textpoznpodarou"/>
        <w:jc w:val="both"/>
        <w:rPr>
          <w:rFonts w:ascii="Times New Roman" w:hAnsi="Times New Roman" w:cs="Times New Roman"/>
        </w:rPr>
      </w:pPr>
      <w:r w:rsidRPr="00CC18F6">
        <w:rPr>
          <w:rStyle w:val="Znakapoznpodarou"/>
          <w:rFonts w:ascii="Times New Roman" w:hAnsi="Times New Roman" w:cs="Times New Roman"/>
        </w:rPr>
        <w:footnoteRef/>
      </w:r>
      <w:r w:rsidRPr="00CC18F6">
        <w:rPr>
          <w:rFonts w:ascii="Times New Roman" w:hAnsi="Times New Roman" w:cs="Times New Roman"/>
        </w:rPr>
        <w:t xml:space="preserve"> JOSEF MAČÍ: Česko muselo zničit třetinu nakoupených vakcín za téměř pět miliard, Seznam.cz 27. 9. 2023, https://www.seznamzpravy.cz/clanek/domaci-zivot-v-cesku-nevyuzite-vakciny-staly-47-miliardy-korun-tretina-davek-se-zlikvidovala-237344.</w:t>
      </w:r>
    </w:p>
  </w:footnote>
  <w:footnote w:id="56">
    <w:p w:rsidR="00674F30" w:rsidRPr="00CF7BD9" w:rsidRDefault="00674F30"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Vyjádření Územního odboru Policie ČR Zlín, Oddělení hospodářské kriminality z 24. 11. 2021, </w:t>
      </w:r>
      <w:proofErr w:type="gramStart"/>
      <w:r w:rsidRPr="00CF7BD9">
        <w:rPr>
          <w:rFonts w:ascii="Times New Roman" w:hAnsi="Times New Roman" w:cs="Times New Roman"/>
        </w:rPr>
        <w:t>č.j.</w:t>
      </w:r>
      <w:proofErr w:type="gramEnd"/>
      <w:r w:rsidRPr="00CF7BD9">
        <w:rPr>
          <w:rFonts w:ascii="Times New Roman" w:hAnsi="Times New Roman" w:cs="Times New Roman"/>
        </w:rPr>
        <w:t xml:space="preserve"> KRPZ-102272-14/TČ-2021-150581.</w:t>
      </w:r>
    </w:p>
  </w:footnote>
  <w:footnote w:id="57">
    <w:p w:rsidR="00CB1850" w:rsidRPr="00CF7BD9" w:rsidRDefault="00CB1850"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Rozhovor arcibiskupa Michela </w:t>
      </w:r>
      <w:proofErr w:type="spellStart"/>
      <w:r w:rsidRPr="00CF7BD9">
        <w:rPr>
          <w:rFonts w:ascii="Times New Roman" w:hAnsi="Times New Roman" w:cs="Times New Roman"/>
        </w:rPr>
        <w:t>Aupetita</w:t>
      </w:r>
      <w:proofErr w:type="spellEnd"/>
      <w:r w:rsidRPr="00CF7BD9">
        <w:rPr>
          <w:rFonts w:ascii="Times New Roman" w:hAnsi="Times New Roman" w:cs="Times New Roman"/>
        </w:rPr>
        <w:t xml:space="preserve"> pro </w:t>
      </w:r>
      <w:r w:rsidRPr="00CF7BD9">
        <w:rPr>
          <w:rFonts w:ascii="Times New Roman" w:hAnsi="Times New Roman" w:cs="Times New Roman"/>
          <w:i/>
        </w:rPr>
        <w:t>Vatikánský rozhlas</w:t>
      </w:r>
      <w:r w:rsidRPr="00CF7BD9">
        <w:rPr>
          <w:rFonts w:ascii="Times New Roman" w:hAnsi="Times New Roman" w:cs="Times New Roman"/>
        </w:rPr>
        <w:t xml:space="preserve"> 22. 10. 2020, </w:t>
      </w:r>
      <w:hyperlink r:id="rId5" w:history="1">
        <w:r w:rsidRPr="00CF7BD9">
          <w:rPr>
            <w:rStyle w:val="Hypertextovodkaz"/>
            <w:rFonts w:ascii="Times New Roman" w:hAnsi="Times New Roman" w:cs="Times New Roman"/>
          </w:rPr>
          <w:t>www.vaticannews.va/cs.html</w:t>
        </w:r>
      </w:hyperlink>
      <w:r w:rsidRPr="00CF7BD9">
        <w:rPr>
          <w:rFonts w:ascii="Times New Roman" w:hAnsi="Times New Roman" w:cs="Times New Roman"/>
        </w:rPr>
        <w:t xml:space="preserve">. Arcibiskup </w:t>
      </w:r>
      <w:r w:rsidRPr="00CF7BD9">
        <w:rPr>
          <w:rFonts w:ascii="Times New Roman" w:hAnsi="Times New Roman" w:cs="Times New Roman"/>
          <w:caps/>
        </w:rPr>
        <w:t>M. Aupetit</w:t>
      </w:r>
      <w:r w:rsidRPr="00CF7BD9">
        <w:rPr>
          <w:rFonts w:ascii="Times New Roman" w:hAnsi="Times New Roman" w:cs="Times New Roman"/>
        </w:rPr>
        <w:t xml:space="preserve">: Pandemie si žádá ohleduplnost, nikoliv teror, </w:t>
      </w:r>
      <w:r w:rsidRPr="00CF7BD9">
        <w:rPr>
          <w:rFonts w:ascii="Times New Roman" w:hAnsi="Times New Roman" w:cs="Times New Roman"/>
          <w:i/>
        </w:rPr>
        <w:t>Světlo</w:t>
      </w:r>
      <w:r w:rsidRPr="00CF7BD9">
        <w:rPr>
          <w:rFonts w:ascii="Times New Roman" w:hAnsi="Times New Roman" w:cs="Times New Roman"/>
        </w:rPr>
        <w:t xml:space="preserve"> 45/2020, s. 12.</w:t>
      </w:r>
    </w:p>
  </w:footnote>
  <w:footnote w:id="58">
    <w:p w:rsidR="00CB1850" w:rsidRPr="00CF7BD9" w:rsidRDefault="00CB1850"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Rozhovor arcibiskupa Michela </w:t>
      </w:r>
      <w:proofErr w:type="spellStart"/>
      <w:r w:rsidRPr="00CF7BD9">
        <w:rPr>
          <w:rFonts w:ascii="Times New Roman" w:hAnsi="Times New Roman" w:cs="Times New Roman"/>
        </w:rPr>
        <w:t>Aupetita</w:t>
      </w:r>
      <w:proofErr w:type="spellEnd"/>
      <w:r w:rsidRPr="00CF7BD9">
        <w:rPr>
          <w:rFonts w:ascii="Times New Roman" w:hAnsi="Times New Roman" w:cs="Times New Roman"/>
        </w:rPr>
        <w:t xml:space="preserve"> pro </w:t>
      </w:r>
      <w:r w:rsidRPr="00CF7BD9">
        <w:rPr>
          <w:rFonts w:ascii="Times New Roman" w:hAnsi="Times New Roman" w:cs="Times New Roman"/>
          <w:i/>
        </w:rPr>
        <w:t>Vatikánský rozhlas</w:t>
      </w:r>
      <w:r w:rsidRPr="00CF7BD9">
        <w:rPr>
          <w:rFonts w:ascii="Times New Roman" w:hAnsi="Times New Roman" w:cs="Times New Roman"/>
        </w:rPr>
        <w:t xml:space="preserve"> 17. 11. 2020, </w:t>
      </w:r>
      <w:hyperlink r:id="rId6" w:history="1">
        <w:r w:rsidRPr="00CF7BD9">
          <w:rPr>
            <w:rStyle w:val="Hypertextovodkaz"/>
            <w:rFonts w:ascii="Times New Roman" w:hAnsi="Times New Roman" w:cs="Times New Roman"/>
          </w:rPr>
          <w:t>www.vaticannews.va/cs.html</w:t>
        </w:r>
      </w:hyperlink>
      <w:r w:rsidRPr="00CF7BD9">
        <w:rPr>
          <w:rFonts w:ascii="Times New Roman" w:hAnsi="Times New Roman" w:cs="Times New Roman"/>
        </w:rPr>
        <w:t xml:space="preserve">. Vytěsnili jsme tělesné umírání i věčný život, říká pařížský arcibiskup, </w:t>
      </w:r>
      <w:r w:rsidRPr="00CF7BD9">
        <w:rPr>
          <w:rFonts w:ascii="Times New Roman" w:hAnsi="Times New Roman" w:cs="Times New Roman"/>
          <w:i/>
        </w:rPr>
        <w:t>Světlo</w:t>
      </w:r>
      <w:r w:rsidRPr="00CF7BD9">
        <w:rPr>
          <w:rFonts w:ascii="Times New Roman" w:hAnsi="Times New Roman" w:cs="Times New Roman"/>
        </w:rPr>
        <w:t xml:space="preserve"> 50/2020, s. 11.</w:t>
      </w:r>
    </w:p>
  </w:footnote>
  <w:footnote w:id="59">
    <w:p w:rsidR="008939A7" w:rsidRPr="00CF7BD9" w:rsidRDefault="008939A7"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Rozsudek Městského soudu v Praze z 26. 10. 2022, 17 Ad 7/2021-47. Rozsudek Nejvyššího správního soudu ze 4. 8. 2023, 2 As 268/2022-29.</w:t>
      </w:r>
    </w:p>
  </w:footnote>
  <w:footnote w:id="60">
    <w:p w:rsidR="0025480E" w:rsidRPr="00CF7BD9" w:rsidRDefault="0025480E"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r w:rsidR="00400FCF" w:rsidRPr="00CF7BD9">
        <w:rPr>
          <w:rFonts w:ascii="Times New Roman" w:hAnsi="Times New Roman" w:cs="Times New Roman"/>
        </w:rPr>
        <w:t>Rozsudek Obvodního soudu pro Prahu 2 z 11. 11. 2022, 15 C 116/2022–90.</w:t>
      </w:r>
      <w:r w:rsidRPr="00CF7BD9">
        <w:rPr>
          <w:rFonts w:ascii="Times New Roman" w:hAnsi="Times New Roman" w:cs="Times New Roman"/>
        </w:rPr>
        <w:t xml:space="preserve"> Rozsudek Městského soudu v </w:t>
      </w:r>
      <w:r w:rsidR="00400FCF" w:rsidRPr="00CF7BD9">
        <w:rPr>
          <w:rFonts w:ascii="Times New Roman" w:hAnsi="Times New Roman" w:cs="Times New Roman"/>
        </w:rPr>
        <w:t>Praze z 19. 4. 2023, 39 Co 54/2023-116.</w:t>
      </w:r>
    </w:p>
  </w:footnote>
  <w:footnote w:id="61">
    <w:p w:rsidR="00B95D4A" w:rsidRPr="00CF7BD9" w:rsidRDefault="00B95D4A"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 238 odst. 1 písm. d) občanského soudního řádu.</w:t>
      </w:r>
    </w:p>
  </w:footnote>
  <w:footnote w:id="62">
    <w:p w:rsidR="00964D2C" w:rsidRPr="00CF7BD9" w:rsidRDefault="00964D2C"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Bod 1</w:t>
      </w:r>
      <w:r w:rsidR="0046775F" w:rsidRPr="00CF7BD9">
        <w:rPr>
          <w:rFonts w:ascii="Times New Roman" w:hAnsi="Times New Roman" w:cs="Times New Roman"/>
        </w:rPr>
        <w:t>9</w:t>
      </w:r>
      <w:r w:rsidRPr="00CF7BD9">
        <w:rPr>
          <w:rFonts w:ascii="Times New Roman" w:hAnsi="Times New Roman" w:cs="Times New Roman"/>
        </w:rPr>
        <w:t xml:space="preserve"> odůvodnění rozsudku Městského soudu v Praze z 19. 4. 2023, 39 Co 54/2023-116.</w:t>
      </w:r>
    </w:p>
  </w:footnote>
  <w:footnote w:id="63">
    <w:p w:rsidR="00AD3349" w:rsidRPr="00CF7BD9" w:rsidRDefault="00AD3349"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Bod 7 odůvodnění rozsudku Obvodního soudu pro Prahu 2 z 11. 11. 2022, 15 C 116/2022–90.</w:t>
      </w:r>
    </w:p>
  </w:footnote>
  <w:footnote w:id="64">
    <w:p w:rsidR="00B95D4A" w:rsidRPr="00CF7BD9" w:rsidRDefault="00B95D4A"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Usnesení Ústavního soudu z 22. 4. 2020, </w:t>
      </w:r>
      <w:proofErr w:type="spellStart"/>
      <w:proofErr w:type="gramStart"/>
      <w:r w:rsidRPr="00CF7BD9">
        <w:rPr>
          <w:rFonts w:ascii="Times New Roman" w:hAnsi="Times New Roman" w:cs="Times New Roman"/>
        </w:rPr>
        <w:t>Pl.ÚS</w:t>
      </w:r>
      <w:proofErr w:type="spellEnd"/>
      <w:proofErr w:type="gramEnd"/>
      <w:r w:rsidRPr="00CF7BD9">
        <w:rPr>
          <w:rFonts w:ascii="Times New Roman" w:hAnsi="Times New Roman" w:cs="Times New Roman"/>
        </w:rPr>
        <w:t xml:space="preserve"> 8/20.</w:t>
      </w:r>
    </w:p>
  </w:footnote>
  <w:footnote w:id="65">
    <w:p w:rsidR="00B95D4A" w:rsidRPr="00CF7BD9" w:rsidRDefault="00B95D4A"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Např. rozsudek Nejvyššího správního soudu z 28. 12. 2021, 8 </w:t>
      </w:r>
      <w:proofErr w:type="spellStart"/>
      <w:r w:rsidRPr="00CF7BD9">
        <w:rPr>
          <w:rFonts w:ascii="Times New Roman" w:hAnsi="Times New Roman" w:cs="Times New Roman"/>
        </w:rPr>
        <w:t>Ao</w:t>
      </w:r>
      <w:proofErr w:type="spellEnd"/>
      <w:r w:rsidRPr="00CF7BD9">
        <w:rPr>
          <w:rFonts w:ascii="Times New Roman" w:hAnsi="Times New Roman" w:cs="Times New Roman"/>
        </w:rPr>
        <w:t xml:space="preserve"> 28/2021, či později rozsudek z 21. 4. 2022, 2 </w:t>
      </w:r>
      <w:proofErr w:type="spellStart"/>
      <w:r w:rsidRPr="00CF7BD9">
        <w:rPr>
          <w:rFonts w:ascii="Times New Roman" w:hAnsi="Times New Roman" w:cs="Times New Roman"/>
        </w:rPr>
        <w:t>Ao</w:t>
      </w:r>
      <w:proofErr w:type="spellEnd"/>
      <w:r w:rsidRPr="00CF7BD9">
        <w:rPr>
          <w:rFonts w:ascii="Times New Roman" w:hAnsi="Times New Roman" w:cs="Times New Roman"/>
        </w:rPr>
        <w:t xml:space="preserve"> 21/2021.</w:t>
      </w:r>
    </w:p>
  </w:footnote>
  <w:footnote w:id="66">
    <w:p w:rsidR="00B95D4A" w:rsidRPr="00CF7BD9" w:rsidRDefault="00B95D4A"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Stahují se mračna soudních bitev? Češi se bouří proti </w:t>
      </w:r>
      <w:proofErr w:type="spellStart"/>
      <w:r w:rsidRPr="00CF7BD9">
        <w:rPr>
          <w:rFonts w:ascii="Times New Roman" w:hAnsi="Times New Roman" w:cs="Times New Roman"/>
        </w:rPr>
        <w:t>Arenbergerovi</w:t>
      </w:r>
      <w:proofErr w:type="spellEnd"/>
      <w:r w:rsidRPr="00CF7BD9">
        <w:rPr>
          <w:rFonts w:ascii="Times New Roman" w:hAnsi="Times New Roman" w:cs="Times New Roman"/>
        </w:rPr>
        <w:t xml:space="preserve">, </w:t>
      </w:r>
      <w:r w:rsidRPr="00CF7BD9">
        <w:rPr>
          <w:rFonts w:ascii="Times New Roman" w:hAnsi="Times New Roman" w:cs="Times New Roman"/>
          <w:i/>
        </w:rPr>
        <w:t>iDnes.cz</w:t>
      </w:r>
      <w:r w:rsidRPr="00CF7BD9">
        <w:rPr>
          <w:rFonts w:ascii="Times New Roman" w:hAnsi="Times New Roman" w:cs="Times New Roman"/>
        </w:rPr>
        <w:t xml:space="preserve"> 11. 4. 2021, </w:t>
      </w:r>
      <w:hyperlink r:id="rId7" w:history="1">
        <w:r w:rsidRPr="00CF7BD9">
          <w:rPr>
            <w:rStyle w:val="Hypertextovodkaz"/>
            <w:rFonts w:ascii="Times New Roman" w:hAnsi="Times New Roman" w:cs="Times New Roman"/>
          </w:rPr>
          <w:t>https://www.idnes.cz/zpravy/domaci/ministr-zdravotnictvi-petr-arenberger-pravnici-pandemicky-zakon-ustavni-pravo.A210411_164336_domaci_misl</w:t>
        </w:r>
      </w:hyperlink>
    </w:p>
  </w:footnote>
  <w:footnote w:id="67">
    <w:p w:rsidR="00B95D4A" w:rsidRPr="00CF7BD9" w:rsidRDefault="00B95D4A" w:rsidP="00CF7BD9">
      <w:pPr>
        <w:pStyle w:val="Textpoznpodarou"/>
        <w:jc w:val="both"/>
        <w:rPr>
          <w:rFonts w:ascii="Times New Roman" w:hAnsi="Times New Roman" w:cs="Times New Roman"/>
        </w:rPr>
      </w:pPr>
      <w:r w:rsidRPr="00CF7BD9">
        <w:rPr>
          <w:rStyle w:val="Znakapoznpodarou"/>
          <w:rFonts w:ascii="Times New Roman" w:hAnsi="Times New Roman" w:cs="Times New Roman"/>
        </w:rPr>
        <w:footnoteRef/>
      </w:r>
      <w:r w:rsidRPr="00CF7BD9">
        <w:rPr>
          <w:rFonts w:ascii="Times New Roman" w:hAnsi="Times New Roman" w:cs="Times New Roman"/>
        </w:rPr>
        <w:t xml:space="preserve"> </w:t>
      </w:r>
      <w:hyperlink r:id="rId8" w:anchor="utm_campaign=&amp;utm_medium=z-boxiku&amp;utm_source=www.seznam.cz" w:history="1">
        <w:r w:rsidRPr="00CF7BD9">
          <w:rPr>
            <w:rStyle w:val="Hypertextovodkaz"/>
            <w:rFonts w:ascii="Times New Roman" w:hAnsi="Times New Roman" w:cs="Times New Roman"/>
            <w:caps/>
          </w:rPr>
          <w:t>Markéta Dobiášová, Petr Švihel</w:t>
        </w:r>
        <w:r w:rsidRPr="00CF7BD9">
          <w:rPr>
            <w:rStyle w:val="Hypertextovodkaz"/>
            <w:rFonts w:ascii="Times New Roman" w:hAnsi="Times New Roman" w:cs="Times New Roman"/>
          </w:rPr>
          <w:t>: Věděli, že zastavují život v Česku nezákonnou kličkou. Tady je důkaz.</w:t>
        </w:r>
      </w:hyperlink>
      <w:r w:rsidRPr="00CF7BD9">
        <w:rPr>
          <w:rFonts w:ascii="Times New Roman" w:hAnsi="Times New Roman" w:cs="Times New Roman"/>
        </w:rPr>
        <w:t xml:space="preserve"> SeznamZprávy.cz 28. 5. 2021, </w:t>
      </w:r>
      <w:hyperlink r:id="rId9" w:anchor="utm_campaign=&amp;utm_medium=z-boxiku&amp;utm_source=www.seznam.cz" w:history="1">
        <w:r w:rsidRPr="00CF7BD9">
          <w:rPr>
            <w:rStyle w:val="Hypertextovodkaz"/>
            <w:rFonts w:ascii="Times New Roman" w:hAnsi="Times New Roman" w:cs="Times New Roman"/>
          </w:rPr>
          <w:t>https://www.seznamzpravy.cz/clanek/mame-velky-problem-varoval-urednik-ministerstvo-presto-nedbalo-zakona-156178#utm_campaign=&amp;utm_medium=z-boxiku&amp;utm_source=www.seznam.cz</w:t>
        </w:r>
      </w:hyperlink>
      <w:r w:rsidRPr="00CF7BD9">
        <w:rPr>
          <w:rFonts w:ascii="Times New Roman" w:hAnsi="Times New Roman" w:cs="Times New Roman"/>
        </w:rPr>
        <w:t xml:space="preserve"> </w:t>
      </w:r>
    </w:p>
  </w:footnote>
  <w:footnote w:id="68">
    <w:p w:rsidR="00B95D4A" w:rsidRDefault="00B95D4A" w:rsidP="00CF7BD9">
      <w:pPr>
        <w:pStyle w:val="Textpoznpodarou"/>
        <w:jc w:val="both"/>
      </w:pPr>
      <w:r w:rsidRPr="00CF7BD9">
        <w:rPr>
          <w:rStyle w:val="Znakapoznpodarou"/>
          <w:rFonts w:ascii="Times New Roman" w:hAnsi="Times New Roman" w:cs="Times New Roman"/>
        </w:rPr>
        <w:footnoteRef/>
      </w:r>
      <w:r w:rsidRPr="00CF7BD9">
        <w:rPr>
          <w:rFonts w:ascii="Times New Roman" w:hAnsi="Times New Roman" w:cs="Times New Roman"/>
        </w:rPr>
        <w:t xml:space="preserve"> Dostupný zde: </w:t>
      </w:r>
      <w:hyperlink r:id="rId10" w:history="1">
        <w:r w:rsidRPr="00CF7BD9">
          <w:rPr>
            <w:rStyle w:val="Hypertextovodkaz"/>
            <w:rFonts w:ascii="Times New Roman" w:hAnsi="Times New Roman" w:cs="Times New Roman"/>
          </w:rPr>
          <w:t>https://www.seznamzpravy.cz/clanek/delame-jen-bile-kone-rikaji-o-rozvolnovani-urednici-z-ministerstva-153470?fbclid=IwAR3UE1C_Rt4nELFCSJboAb_JsEbuCWiMOONODkGicV7AfCFw7NqiAGtWlr4</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240"/>
    <w:multiLevelType w:val="multilevel"/>
    <w:tmpl w:val="894E039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A5066D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AB33269"/>
    <w:multiLevelType w:val="multilevel"/>
    <w:tmpl w:val="B386A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461A3C"/>
    <w:multiLevelType w:val="hybridMultilevel"/>
    <w:tmpl w:val="A7D40F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A4640E"/>
    <w:multiLevelType w:val="hybridMultilevel"/>
    <w:tmpl w:val="FC141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9073BF"/>
    <w:multiLevelType w:val="hybridMultilevel"/>
    <w:tmpl w:val="5218B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BC1353"/>
    <w:multiLevelType w:val="hybridMultilevel"/>
    <w:tmpl w:val="FB524028"/>
    <w:lvl w:ilvl="0" w:tplc="A75A9E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8192EFD"/>
    <w:multiLevelType w:val="multilevel"/>
    <w:tmpl w:val="B386A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D4"/>
    <w:rsid w:val="00002757"/>
    <w:rsid w:val="00003127"/>
    <w:rsid w:val="00011C38"/>
    <w:rsid w:val="00017C43"/>
    <w:rsid w:val="0002509F"/>
    <w:rsid w:val="0002790B"/>
    <w:rsid w:val="00027B99"/>
    <w:rsid w:val="00031502"/>
    <w:rsid w:val="00046F56"/>
    <w:rsid w:val="000620EE"/>
    <w:rsid w:val="00062BF4"/>
    <w:rsid w:val="00070940"/>
    <w:rsid w:val="000728D8"/>
    <w:rsid w:val="0007550D"/>
    <w:rsid w:val="00076FFD"/>
    <w:rsid w:val="0009225F"/>
    <w:rsid w:val="000923B8"/>
    <w:rsid w:val="00093B3F"/>
    <w:rsid w:val="00093B62"/>
    <w:rsid w:val="000A24F7"/>
    <w:rsid w:val="000B0318"/>
    <w:rsid w:val="000B4BF5"/>
    <w:rsid w:val="000C1FFD"/>
    <w:rsid w:val="000C52E4"/>
    <w:rsid w:val="000D6DD0"/>
    <w:rsid w:val="000E0BA0"/>
    <w:rsid w:val="000F6C8F"/>
    <w:rsid w:val="00101C2D"/>
    <w:rsid w:val="00110B36"/>
    <w:rsid w:val="00112474"/>
    <w:rsid w:val="00116B9E"/>
    <w:rsid w:val="0012506C"/>
    <w:rsid w:val="0013388E"/>
    <w:rsid w:val="001348DD"/>
    <w:rsid w:val="001430DC"/>
    <w:rsid w:val="0014571C"/>
    <w:rsid w:val="001519A5"/>
    <w:rsid w:val="00152EA7"/>
    <w:rsid w:val="00153096"/>
    <w:rsid w:val="00155EE5"/>
    <w:rsid w:val="00173CA0"/>
    <w:rsid w:val="00180817"/>
    <w:rsid w:val="00194AC0"/>
    <w:rsid w:val="00196AA2"/>
    <w:rsid w:val="001A4802"/>
    <w:rsid w:val="001B73F8"/>
    <w:rsid w:val="001C5C16"/>
    <w:rsid w:val="001D57F5"/>
    <w:rsid w:val="001D7478"/>
    <w:rsid w:val="001D7E63"/>
    <w:rsid w:val="001E1576"/>
    <w:rsid w:val="001E2197"/>
    <w:rsid w:val="0022722A"/>
    <w:rsid w:val="002418A5"/>
    <w:rsid w:val="002474F2"/>
    <w:rsid w:val="00251F69"/>
    <w:rsid w:val="0025480E"/>
    <w:rsid w:val="00263D62"/>
    <w:rsid w:val="00272993"/>
    <w:rsid w:val="002A2C55"/>
    <w:rsid w:val="002B480F"/>
    <w:rsid w:val="002C5D18"/>
    <w:rsid w:val="002D1FBA"/>
    <w:rsid w:val="002F73EB"/>
    <w:rsid w:val="003005C4"/>
    <w:rsid w:val="003140E9"/>
    <w:rsid w:val="00314BF8"/>
    <w:rsid w:val="0032435A"/>
    <w:rsid w:val="00336879"/>
    <w:rsid w:val="00341639"/>
    <w:rsid w:val="00352F6C"/>
    <w:rsid w:val="00355956"/>
    <w:rsid w:val="003863B2"/>
    <w:rsid w:val="0039644E"/>
    <w:rsid w:val="003B1A5D"/>
    <w:rsid w:val="003B54C8"/>
    <w:rsid w:val="003C1E75"/>
    <w:rsid w:val="003C2D19"/>
    <w:rsid w:val="003C50E9"/>
    <w:rsid w:val="003C7DD6"/>
    <w:rsid w:val="003D35D7"/>
    <w:rsid w:val="003D5814"/>
    <w:rsid w:val="003E2810"/>
    <w:rsid w:val="003E656E"/>
    <w:rsid w:val="003F0792"/>
    <w:rsid w:val="003F267D"/>
    <w:rsid w:val="00400FCF"/>
    <w:rsid w:val="00440D20"/>
    <w:rsid w:val="004527C3"/>
    <w:rsid w:val="0046742A"/>
    <w:rsid w:val="0046775F"/>
    <w:rsid w:val="004732A8"/>
    <w:rsid w:val="00475035"/>
    <w:rsid w:val="00482F6B"/>
    <w:rsid w:val="00484634"/>
    <w:rsid w:val="00494DC4"/>
    <w:rsid w:val="004A37AD"/>
    <w:rsid w:val="004A509E"/>
    <w:rsid w:val="004C7839"/>
    <w:rsid w:val="004D277E"/>
    <w:rsid w:val="004E4DC0"/>
    <w:rsid w:val="004F1A07"/>
    <w:rsid w:val="00507F1A"/>
    <w:rsid w:val="0052397B"/>
    <w:rsid w:val="00526A66"/>
    <w:rsid w:val="00527AD4"/>
    <w:rsid w:val="00537CDB"/>
    <w:rsid w:val="005478D0"/>
    <w:rsid w:val="0055128E"/>
    <w:rsid w:val="00587E0C"/>
    <w:rsid w:val="005B032D"/>
    <w:rsid w:val="005C5137"/>
    <w:rsid w:val="005E081B"/>
    <w:rsid w:val="005E3EB3"/>
    <w:rsid w:val="005E5474"/>
    <w:rsid w:val="006070E2"/>
    <w:rsid w:val="006133C8"/>
    <w:rsid w:val="006220AA"/>
    <w:rsid w:val="00622C54"/>
    <w:rsid w:val="0062447C"/>
    <w:rsid w:val="00627356"/>
    <w:rsid w:val="006630D4"/>
    <w:rsid w:val="00671959"/>
    <w:rsid w:val="00674F30"/>
    <w:rsid w:val="006907A5"/>
    <w:rsid w:val="006A6B80"/>
    <w:rsid w:val="006A7C86"/>
    <w:rsid w:val="006C298C"/>
    <w:rsid w:val="006C57DA"/>
    <w:rsid w:val="006E2202"/>
    <w:rsid w:val="006E38A8"/>
    <w:rsid w:val="006F0B27"/>
    <w:rsid w:val="006F433F"/>
    <w:rsid w:val="00700D43"/>
    <w:rsid w:val="0072502E"/>
    <w:rsid w:val="0075062F"/>
    <w:rsid w:val="007533B6"/>
    <w:rsid w:val="007604FD"/>
    <w:rsid w:val="0076358D"/>
    <w:rsid w:val="00763E02"/>
    <w:rsid w:val="007661B6"/>
    <w:rsid w:val="00766BDA"/>
    <w:rsid w:val="00767946"/>
    <w:rsid w:val="007708E4"/>
    <w:rsid w:val="007726E4"/>
    <w:rsid w:val="00781FD4"/>
    <w:rsid w:val="00790CEF"/>
    <w:rsid w:val="007A3C05"/>
    <w:rsid w:val="007A6349"/>
    <w:rsid w:val="007A738D"/>
    <w:rsid w:val="007C3A65"/>
    <w:rsid w:val="007D4365"/>
    <w:rsid w:val="007F12FC"/>
    <w:rsid w:val="008125E8"/>
    <w:rsid w:val="008254D6"/>
    <w:rsid w:val="00845F5C"/>
    <w:rsid w:val="008523D4"/>
    <w:rsid w:val="0085312C"/>
    <w:rsid w:val="00855E49"/>
    <w:rsid w:val="00862039"/>
    <w:rsid w:val="00873F11"/>
    <w:rsid w:val="008939A7"/>
    <w:rsid w:val="00894490"/>
    <w:rsid w:val="008A0834"/>
    <w:rsid w:val="008A14C3"/>
    <w:rsid w:val="008A409C"/>
    <w:rsid w:val="008B0D77"/>
    <w:rsid w:val="008B368A"/>
    <w:rsid w:val="008C1D6D"/>
    <w:rsid w:val="008C6763"/>
    <w:rsid w:val="008D438B"/>
    <w:rsid w:val="008E05F4"/>
    <w:rsid w:val="008E65F0"/>
    <w:rsid w:val="008F409E"/>
    <w:rsid w:val="008F58E6"/>
    <w:rsid w:val="00901FEB"/>
    <w:rsid w:val="009051A9"/>
    <w:rsid w:val="0091548F"/>
    <w:rsid w:val="0094115D"/>
    <w:rsid w:val="00941C26"/>
    <w:rsid w:val="0094619F"/>
    <w:rsid w:val="00950E4F"/>
    <w:rsid w:val="00951435"/>
    <w:rsid w:val="00964D2C"/>
    <w:rsid w:val="00967057"/>
    <w:rsid w:val="00967AB4"/>
    <w:rsid w:val="00970B06"/>
    <w:rsid w:val="00971006"/>
    <w:rsid w:val="00972BB4"/>
    <w:rsid w:val="0097440A"/>
    <w:rsid w:val="009819CB"/>
    <w:rsid w:val="009903AA"/>
    <w:rsid w:val="00990E7E"/>
    <w:rsid w:val="00992C32"/>
    <w:rsid w:val="0099403C"/>
    <w:rsid w:val="009A0404"/>
    <w:rsid w:val="009A47A7"/>
    <w:rsid w:val="009C37E3"/>
    <w:rsid w:val="009D1384"/>
    <w:rsid w:val="009F7748"/>
    <w:rsid w:val="00A009AE"/>
    <w:rsid w:val="00A057D1"/>
    <w:rsid w:val="00A13A7C"/>
    <w:rsid w:val="00A224DB"/>
    <w:rsid w:val="00A237B8"/>
    <w:rsid w:val="00A41D99"/>
    <w:rsid w:val="00A504E5"/>
    <w:rsid w:val="00A5124B"/>
    <w:rsid w:val="00A60430"/>
    <w:rsid w:val="00A67014"/>
    <w:rsid w:val="00A803BE"/>
    <w:rsid w:val="00A94368"/>
    <w:rsid w:val="00AA715C"/>
    <w:rsid w:val="00AB01E7"/>
    <w:rsid w:val="00AB26A7"/>
    <w:rsid w:val="00AD2205"/>
    <w:rsid w:val="00AD3349"/>
    <w:rsid w:val="00B0174A"/>
    <w:rsid w:val="00B11469"/>
    <w:rsid w:val="00B11C1D"/>
    <w:rsid w:val="00B14A4C"/>
    <w:rsid w:val="00B33CD7"/>
    <w:rsid w:val="00B51ADE"/>
    <w:rsid w:val="00B64DC5"/>
    <w:rsid w:val="00B74B41"/>
    <w:rsid w:val="00B75189"/>
    <w:rsid w:val="00B75E42"/>
    <w:rsid w:val="00B81A5B"/>
    <w:rsid w:val="00B850AE"/>
    <w:rsid w:val="00B928CB"/>
    <w:rsid w:val="00B95D4A"/>
    <w:rsid w:val="00BC40AF"/>
    <w:rsid w:val="00BD52A1"/>
    <w:rsid w:val="00BF24FD"/>
    <w:rsid w:val="00BF56DE"/>
    <w:rsid w:val="00BF7B2C"/>
    <w:rsid w:val="00C0157B"/>
    <w:rsid w:val="00C01FE2"/>
    <w:rsid w:val="00C06C27"/>
    <w:rsid w:val="00C1185C"/>
    <w:rsid w:val="00C1654D"/>
    <w:rsid w:val="00C278FE"/>
    <w:rsid w:val="00C33C9C"/>
    <w:rsid w:val="00C40676"/>
    <w:rsid w:val="00C46F19"/>
    <w:rsid w:val="00C47E9C"/>
    <w:rsid w:val="00C557DF"/>
    <w:rsid w:val="00C71C2C"/>
    <w:rsid w:val="00C80D6F"/>
    <w:rsid w:val="00C821DE"/>
    <w:rsid w:val="00C86491"/>
    <w:rsid w:val="00C86BF0"/>
    <w:rsid w:val="00C875AC"/>
    <w:rsid w:val="00C907DF"/>
    <w:rsid w:val="00C95FB2"/>
    <w:rsid w:val="00C97516"/>
    <w:rsid w:val="00CA131F"/>
    <w:rsid w:val="00CA34E9"/>
    <w:rsid w:val="00CA6FD2"/>
    <w:rsid w:val="00CB1850"/>
    <w:rsid w:val="00CB5133"/>
    <w:rsid w:val="00CC01C5"/>
    <w:rsid w:val="00CC18F6"/>
    <w:rsid w:val="00CD096B"/>
    <w:rsid w:val="00CD2F7B"/>
    <w:rsid w:val="00CD4E0C"/>
    <w:rsid w:val="00CE1509"/>
    <w:rsid w:val="00CF17A3"/>
    <w:rsid w:val="00CF2F50"/>
    <w:rsid w:val="00CF4AF7"/>
    <w:rsid w:val="00CF6FB0"/>
    <w:rsid w:val="00CF7BD9"/>
    <w:rsid w:val="00D03C90"/>
    <w:rsid w:val="00D432AF"/>
    <w:rsid w:val="00D43EFF"/>
    <w:rsid w:val="00D468B6"/>
    <w:rsid w:val="00D55EAD"/>
    <w:rsid w:val="00D569A0"/>
    <w:rsid w:val="00D646AB"/>
    <w:rsid w:val="00D64C83"/>
    <w:rsid w:val="00D64F5B"/>
    <w:rsid w:val="00D751DE"/>
    <w:rsid w:val="00D76386"/>
    <w:rsid w:val="00D86B92"/>
    <w:rsid w:val="00D945DF"/>
    <w:rsid w:val="00DA58A7"/>
    <w:rsid w:val="00DB61F3"/>
    <w:rsid w:val="00DE006B"/>
    <w:rsid w:val="00E1100A"/>
    <w:rsid w:val="00E11056"/>
    <w:rsid w:val="00E25231"/>
    <w:rsid w:val="00E264C7"/>
    <w:rsid w:val="00E55877"/>
    <w:rsid w:val="00E765EF"/>
    <w:rsid w:val="00EA1AF6"/>
    <w:rsid w:val="00EA63CB"/>
    <w:rsid w:val="00EB3336"/>
    <w:rsid w:val="00EB7A7D"/>
    <w:rsid w:val="00ED04C6"/>
    <w:rsid w:val="00EE3C5A"/>
    <w:rsid w:val="00F0562F"/>
    <w:rsid w:val="00F2081F"/>
    <w:rsid w:val="00F221E3"/>
    <w:rsid w:val="00F359C9"/>
    <w:rsid w:val="00F425CA"/>
    <w:rsid w:val="00F45748"/>
    <w:rsid w:val="00F50AC8"/>
    <w:rsid w:val="00F7133C"/>
    <w:rsid w:val="00F75120"/>
    <w:rsid w:val="00F753C7"/>
    <w:rsid w:val="00FA0A4A"/>
    <w:rsid w:val="00FA1EDD"/>
    <w:rsid w:val="00FA5AF9"/>
    <w:rsid w:val="00FB5E3C"/>
    <w:rsid w:val="00FB734E"/>
    <w:rsid w:val="00FC30F3"/>
    <w:rsid w:val="00FD312B"/>
    <w:rsid w:val="00FE745E"/>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355C"/>
  <w15:chartTrackingRefBased/>
  <w15:docId w15:val="{3B822536-99F2-4847-8BE4-149E648A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A1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3F11"/>
    <w:pPr>
      <w:ind w:left="720"/>
      <w:contextualSpacing/>
    </w:pPr>
  </w:style>
  <w:style w:type="paragraph" w:styleId="Textpoznpodarou">
    <w:name w:val="footnote text"/>
    <w:basedOn w:val="Normln"/>
    <w:link w:val="TextpoznpodarouChar"/>
    <w:uiPriority w:val="99"/>
    <w:semiHidden/>
    <w:unhideWhenUsed/>
    <w:rsid w:val="0046742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742A"/>
    <w:rPr>
      <w:sz w:val="20"/>
      <w:szCs w:val="20"/>
    </w:rPr>
  </w:style>
  <w:style w:type="character" w:styleId="Znakapoznpodarou">
    <w:name w:val="footnote reference"/>
    <w:basedOn w:val="Standardnpsmoodstavce"/>
    <w:semiHidden/>
    <w:unhideWhenUsed/>
    <w:rsid w:val="0046742A"/>
    <w:rPr>
      <w:vertAlign w:val="superscript"/>
    </w:rPr>
  </w:style>
  <w:style w:type="character" w:styleId="Hypertextovodkaz">
    <w:name w:val="Hyperlink"/>
    <w:basedOn w:val="Standardnpsmoodstavce"/>
    <w:uiPriority w:val="99"/>
    <w:unhideWhenUsed/>
    <w:rsid w:val="004527C3"/>
    <w:rPr>
      <w:color w:val="0563C1" w:themeColor="hyperlink"/>
      <w:u w:val="single"/>
    </w:rPr>
  </w:style>
  <w:style w:type="paragraph" w:styleId="Zhlav">
    <w:name w:val="header"/>
    <w:basedOn w:val="Normln"/>
    <w:link w:val="ZhlavChar"/>
    <w:uiPriority w:val="99"/>
    <w:unhideWhenUsed/>
    <w:rsid w:val="000728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8D8"/>
  </w:style>
  <w:style w:type="paragraph" w:styleId="Zpat">
    <w:name w:val="footer"/>
    <w:basedOn w:val="Normln"/>
    <w:link w:val="ZpatChar"/>
    <w:uiPriority w:val="99"/>
    <w:unhideWhenUsed/>
    <w:rsid w:val="000728D8"/>
    <w:pPr>
      <w:tabs>
        <w:tab w:val="center" w:pos="4536"/>
        <w:tab w:val="right" w:pos="9072"/>
      </w:tabs>
      <w:spacing w:after="0" w:line="240" w:lineRule="auto"/>
    </w:pPr>
  </w:style>
  <w:style w:type="character" w:customStyle="1" w:styleId="ZpatChar">
    <w:name w:val="Zápatí Char"/>
    <w:basedOn w:val="Standardnpsmoodstavce"/>
    <w:link w:val="Zpat"/>
    <w:uiPriority w:val="99"/>
    <w:rsid w:val="000728D8"/>
  </w:style>
  <w:style w:type="character" w:customStyle="1" w:styleId="Nadpis1Char">
    <w:name w:val="Nadpis 1 Char"/>
    <w:basedOn w:val="Standardnpsmoodstavce"/>
    <w:link w:val="Nadpis1"/>
    <w:uiPriority w:val="9"/>
    <w:rsid w:val="00EA1AF6"/>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unhideWhenUsed/>
    <w:rsid w:val="00B95D4A"/>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C1D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koronavirus-melo-testovani-ve-firmach-smysl-zachyt-jednoho-pozitivniho-stal-i-300-tisic-1891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znamzpravy.cz/clanek/delame-jen-bile-kone-rikaji-o-rozvolnovani-urednici-z-ministerstva-153470?fbclid=IwAR3UE1C_Rt4nELFCSJboAb_JsEbuCWiMOONODkGicV7AfCFw7NqiAGtWl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hledavac.nssoud.cz/DokumentOriginal/Html/6771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ssoud.cz/modalni-obsah/rozhodovaci-cinnost/rozhodnuti-354371?cHash=8d1f61d87c9b69f09432b56552e9ca22" TargetMode="External"/><Relationship Id="rId4" Type="http://schemas.openxmlformats.org/officeDocument/2006/relationships/settings" Target="settings.xml"/><Relationship Id="rId9" Type="http://schemas.openxmlformats.org/officeDocument/2006/relationships/hyperlink" Target="https://www.seznamzpravy.cz/clanek/koronavirus-melo-testovani-ve-firmach-smysl-zachyt-jednoho-pozitivniho-stal-i-300-tisic-18916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eznamzpravy.cz/clanek/mame-velky-problem-varoval-urednik-ministerstvo-presto-nedbalo-zakona-156178" TargetMode="External"/><Relationship Id="rId3" Type="http://schemas.openxmlformats.org/officeDocument/2006/relationships/hyperlink" Target="https://www.parlamentnilisty.cz/arena/rozhovory/-Akademicko-medicinsky-komplex-Kdo-vladne-ceskemu-zdravotnictvi-Ministr-to-neni-741121" TargetMode="External"/><Relationship Id="rId7" Type="http://schemas.openxmlformats.org/officeDocument/2006/relationships/hyperlink" Target="https://www.idnes.cz/zpravy/domaci/ministr-zdravotnictvi-petr-arenberger-pravnici-pandemicky-zakon-ustavni-pravo.A210411_164336_domaci_misl" TargetMode="External"/><Relationship Id="rId2" Type="http://schemas.openxmlformats.org/officeDocument/2006/relationships/hyperlink" Target="https://www.seznamzpravy.cz/clanek/naockovany-se-nenakazi-ujistoval-blatny-odbornici-krouti-hlavou-147643" TargetMode="External"/><Relationship Id="rId1" Type="http://schemas.openxmlformats.org/officeDocument/2006/relationships/hyperlink" Target="https://www.klaus.cz/clanky/4876" TargetMode="External"/><Relationship Id="rId6" Type="http://schemas.openxmlformats.org/officeDocument/2006/relationships/hyperlink" Target="http://www.vaticannews.va/cs.html" TargetMode="External"/><Relationship Id="rId5" Type="http://schemas.openxmlformats.org/officeDocument/2006/relationships/hyperlink" Target="http://www.vaticannews.va/cs.html" TargetMode="External"/><Relationship Id="rId10" Type="http://schemas.openxmlformats.org/officeDocument/2006/relationships/hyperlink" Target="https://www.seznamzpravy.cz/clanek/delame-jen-bile-kone-rikaji-o-rozvolnovani-urednici-z-ministerstva-153470?fbclid=IwAR3UE1C_Rt4nELFCSJboAb_JsEbuCWiMOONODkGicV7AfCFw7NqiAGtWlr4" TargetMode="External"/><Relationship Id="rId4" Type="http://schemas.openxmlformats.org/officeDocument/2006/relationships/hyperlink" Target="https://www.seznamzpravy.cz/clanek/vojtech-navrhnu-vyhlasit-nouzovy-stav-pokud-se-cislo-r-priblizi-dvojce-120598" TargetMode="External"/><Relationship Id="rId9" Type="http://schemas.openxmlformats.org/officeDocument/2006/relationships/hyperlink" Target="https://www.seznamzpravy.cz/clanek/mame-velky-problem-varoval-urednik-ministerstvo-presto-nedbalo-zakona-15617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9E55-70B3-4212-B19F-313C37F5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25</Pages>
  <Words>11922</Words>
  <Characters>70341</Characters>
  <Application>Microsoft Office Word</Application>
  <DocSecurity>0</DocSecurity>
  <Lines>586</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Zdeněk Koudelka</cp:lastModifiedBy>
  <cp:revision>74</cp:revision>
  <cp:lastPrinted>2023-09-10T18:42:00Z</cp:lastPrinted>
  <dcterms:created xsi:type="dcterms:W3CDTF">2023-09-09T19:39:00Z</dcterms:created>
  <dcterms:modified xsi:type="dcterms:W3CDTF">2023-09-28T08:43:00Z</dcterms:modified>
</cp:coreProperties>
</file>