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36B8" w:rsidRPr="002836B8" w:rsidRDefault="002836B8" w:rsidP="002836B8">
      <w:pPr>
        <w:rPr>
          <w:lang w:val="cs-CZ"/>
        </w:rPr>
      </w:pPr>
      <w:r w:rsidRPr="002836B8">
        <w:rPr>
          <w:lang w:val="cs-CZ"/>
        </w:rPr>
        <w:t>Posudek oponenta diplomové práce</w:t>
      </w:r>
    </w:p>
    <w:p w:rsidR="002836B8" w:rsidRPr="002836B8" w:rsidRDefault="002836B8" w:rsidP="002836B8">
      <w:pPr>
        <w:rPr>
          <w:lang w:val="cs-CZ"/>
        </w:rPr>
      </w:pPr>
      <w:r w:rsidRPr="002836B8">
        <w:rPr>
          <w:lang w:val="cs-CZ"/>
        </w:rPr>
        <w:t>Název práce:</w:t>
      </w:r>
      <w:r w:rsidR="002B763C">
        <w:rPr>
          <w:lang w:val="cs-CZ"/>
        </w:rPr>
        <w:t xml:space="preserve"> Intervence u žáků s poruchou autistického spektra se zaměřením na aplikovanou behaviorální analýzu </w:t>
      </w:r>
    </w:p>
    <w:p w:rsidR="002836B8" w:rsidRPr="002836B8" w:rsidRDefault="002836B8" w:rsidP="002836B8">
      <w:pPr>
        <w:rPr>
          <w:lang w:val="cs-CZ"/>
        </w:rPr>
      </w:pPr>
      <w:r w:rsidRPr="002836B8">
        <w:rPr>
          <w:lang w:val="cs-CZ"/>
        </w:rPr>
        <w:t xml:space="preserve">Autor diplomové práce: </w:t>
      </w:r>
      <w:r w:rsidR="002B763C">
        <w:rPr>
          <w:lang w:val="cs-CZ"/>
        </w:rPr>
        <w:t>Mgr</w:t>
      </w:r>
      <w:r w:rsidRPr="002836B8">
        <w:rPr>
          <w:lang w:val="cs-CZ"/>
        </w:rPr>
        <w:t>.</w:t>
      </w:r>
      <w:r w:rsidR="002B763C">
        <w:rPr>
          <w:lang w:val="cs-CZ"/>
        </w:rPr>
        <w:t xml:space="preserve"> Alice Šestáková </w:t>
      </w:r>
      <w:r w:rsidRPr="002836B8">
        <w:rPr>
          <w:lang w:val="cs-CZ"/>
        </w:rPr>
        <w:t xml:space="preserve"> </w:t>
      </w:r>
    </w:p>
    <w:p w:rsidR="002836B8" w:rsidRPr="002836B8" w:rsidRDefault="002836B8" w:rsidP="002836B8">
      <w:pPr>
        <w:rPr>
          <w:lang w:val="cs-CZ"/>
        </w:rPr>
      </w:pPr>
      <w:r w:rsidRPr="002836B8">
        <w:rPr>
          <w:lang w:val="cs-CZ"/>
        </w:rPr>
        <w:t>Oponent diplomové práce: PhDr. Karel Pančocha, Ph.D.</w:t>
      </w:r>
    </w:p>
    <w:p w:rsidR="002836B8" w:rsidRPr="002836B8" w:rsidRDefault="002836B8" w:rsidP="002836B8">
      <w:pPr>
        <w:rPr>
          <w:lang w:val="cs-CZ"/>
        </w:rPr>
      </w:pPr>
      <w:r w:rsidRPr="002836B8">
        <w:rPr>
          <w:lang w:val="cs-CZ"/>
        </w:rPr>
        <w:t>Název oboru: Speciální andragogika</w:t>
      </w:r>
    </w:p>
    <w:p w:rsidR="002836B8" w:rsidRPr="002836B8" w:rsidRDefault="002836B8" w:rsidP="002836B8">
      <w:pPr>
        <w:rPr>
          <w:lang w:val="cs-CZ"/>
        </w:rPr>
      </w:pPr>
    </w:p>
    <w:p w:rsidR="002836B8" w:rsidRPr="002836B8" w:rsidRDefault="002836B8" w:rsidP="002836B8">
      <w:pPr>
        <w:rPr>
          <w:lang w:val="cs-CZ"/>
        </w:rPr>
      </w:pPr>
      <w:r w:rsidRPr="002836B8">
        <w:rPr>
          <w:lang w:val="cs-CZ"/>
        </w:rPr>
        <w:t>Obsahové náležitosti práce</w:t>
      </w:r>
    </w:p>
    <w:p w:rsidR="002836B8" w:rsidRPr="002836B8" w:rsidRDefault="002836B8" w:rsidP="002836B8">
      <w:pPr>
        <w:rPr>
          <w:lang w:val="cs-CZ"/>
        </w:rPr>
      </w:pPr>
      <w:r w:rsidRPr="002836B8">
        <w:rPr>
          <w:lang w:val="cs-CZ"/>
        </w:rPr>
        <w:t>1) Téma a název práce</w:t>
      </w:r>
    </w:p>
    <w:p w:rsidR="002836B8" w:rsidRPr="002836B8" w:rsidRDefault="002836B8" w:rsidP="002836B8">
      <w:pPr>
        <w:rPr>
          <w:lang w:val="cs-CZ"/>
        </w:rPr>
      </w:pPr>
      <w:r w:rsidRPr="002836B8">
        <w:rPr>
          <w:lang w:val="cs-CZ"/>
        </w:rPr>
        <w:t>Autorce se podařilo vymezit téma a logicky vytvořit název práce. Zvolené téma odpovídá oboru speciální pedagogika.</w:t>
      </w:r>
      <w:r>
        <w:rPr>
          <w:lang w:val="cs-CZ"/>
        </w:rPr>
        <w:t xml:space="preserve"> </w:t>
      </w:r>
      <w:r w:rsidRPr="002836B8">
        <w:rPr>
          <w:lang w:val="cs-CZ"/>
        </w:rPr>
        <w:t xml:space="preserve">Diplomová práce </w:t>
      </w:r>
      <w:r w:rsidR="002B763C" w:rsidRPr="002B763C">
        <w:rPr>
          <w:i/>
          <w:lang w:val="cs-CZ"/>
        </w:rPr>
        <w:t>Intervence u žáků s poruchou autistického spektra se zaměřením na a</w:t>
      </w:r>
      <w:r w:rsidR="002B763C" w:rsidRPr="002B763C">
        <w:rPr>
          <w:i/>
          <w:lang w:val="cs-CZ"/>
        </w:rPr>
        <w:t>plikovanou behaviorální analýzu</w:t>
      </w:r>
      <w:r w:rsidR="002B763C">
        <w:rPr>
          <w:lang w:val="cs-CZ"/>
        </w:rPr>
        <w:t xml:space="preserve"> je přínosem pro rozvoj oboru</w:t>
      </w:r>
      <w:r w:rsidRPr="002836B8">
        <w:rPr>
          <w:lang w:val="cs-CZ"/>
        </w:rPr>
        <w:t xml:space="preserve">. Práce se zabývá </w:t>
      </w:r>
      <w:r w:rsidR="002B763C">
        <w:rPr>
          <w:lang w:val="cs-CZ"/>
        </w:rPr>
        <w:t xml:space="preserve">využitím prvků aplikované behaviorální analýzy při vzdělávání dětí s PAS. Tematicky však zasahuje také do oblasti systému péče o děti s PAS v ČR a představuje též nejběžnější terapeutické, intervenční a pedagogické přístupy, které jsou v současné době užívány v našem prostředí. </w:t>
      </w:r>
      <w:r w:rsidRPr="002836B8">
        <w:rPr>
          <w:lang w:val="cs-CZ"/>
        </w:rPr>
        <w:t xml:space="preserve">Práce má standardní podobu, dělí se na dvě vyvážené části - teoretickou a empirickou. </w:t>
      </w:r>
    </w:p>
    <w:p w:rsidR="002836B8" w:rsidRPr="002836B8" w:rsidRDefault="002836B8" w:rsidP="002836B8">
      <w:pPr>
        <w:rPr>
          <w:lang w:val="cs-CZ"/>
        </w:rPr>
      </w:pPr>
      <w:r w:rsidRPr="002836B8">
        <w:rPr>
          <w:lang w:val="cs-CZ"/>
        </w:rPr>
        <w:t>2) Cíl práce</w:t>
      </w:r>
    </w:p>
    <w:p w:rsidR="002836B8" w:rsidRPr="002836B8" w:rsidRDefault="002836B8" w:rsidP="002836B8">
      <w:pPr>
        <w:rPr>
          <w:lang w:val="cs-CZ"/>
        </w:rPr>
      </w:pPr>
      <w:r w:rsidRPr="002836B8">
        <w:rPr>
          <w:lang w:val="cs-CZ"/>
        </w:rPr>
        <w:t>Cílem práce bylo zjistit, jak</w:t>
      </w:r>
      <w:r w:rsidR="002B763C">
        <w:rPr>
          <w:lang w:val="cs-CZ"/>
        </w:rPr>
        <w:t xml:space="preserve">ým způsobem je realizován domácí ABA program u dítěte s PAS. </w:t>
      </w:r>
      <w:r w:rsidRPr="002836B8">
        <w:rPr>
          <w:lang w:val="cs-CZ"/>
        </w:rPr>
        <w:t xml:space="preserve">Tento cíl je adekvátní ve vztahu k požadavkům kladeným na diplomové práce v oboru speciální pedagogika. Přesto </w:t>
      </w:r>
      <w:r w:rsidR="002B763C">
        <w:rPr>
          <w:lang w:val="cs-CZ"/>
        </w:rPr>
        <w:t xml:space="preserve">jsou cíle popsány až ve výzkumné části práce, je jejich návaznost na předchozí teoretickou část jasná a logická. </w:t>
      </w:r>
    </w:p>
    <w:p w:rsidR="002836B8" w:rsidRPr="002836B8" w:rsidRDefault="002836B8" w:rsidP="002836B8">
      <w:pPr>
        <w:rPr>
          <w:lang w:val="cs-CZ"/>
        </w:rPr>
      </w:pPr>
      <w:r w:rsidRPr="002836B8">
        <w:rPr>
          <w:lang w:val="cs-CZ"/>
        </w:rPr>
        <w:t>3) Struktura práce</w:t>
      </w:r>
    </w:p>
    <w:p w:rsidR="002836B8" w:rsidRPr="002836B8" w:rsidRDefault="002836B8" w:rsidP="002836B8">
      <w:pPr>
        <w:rPr>
          <w:lang w:val="cs-CZ"/>
        </w:rPr>
      </w:pPr>
      <w:r w:rsidRPr="002836B8">
        <w:rPr>
          <w:lang w:val="cs-CZ"/>
        </w:rPr>
        <w:t xml:space="preserve">Obsah práce je dobře strukturován do čtyř kapitol, které jsou dále členěny do dalších úrovní. První kapitola se podrobně zabývá problematikou </w:t>
      </w:r>
      <w:r w:rsidR="002B763C">
        <w:rPr>
          <w:lang w:val="cs-CZ"/>
        </w:rPr>
        <w:t xml:space="preserve">autismu. Autorka tuto diagnózu představuje čtivě a v plné šíři, využívá relevantních současných zdrojů. Druhá kapitola představuje různé intervenční postupy využívané v ČR. Přestože je pro shrnutí současného stavu v ČR zajímavá, neváže se příliš úzce na téma práce. Třetí kapitolu teoretické části pak považuji za stěžejní, neboť dává čtenáři jasný vhled do vědecké disciplíny, behaviorální analýzy. Následně je práce uzavřena empirickou částí, kde autorka kombinuje různé metodologické přístupy, aby tak představila ucelený obraz o vzdělávacím působení na dítě s PAS.  </w:t>
      </w:r>
    </w:p>
    <w:p w:rsidR="002836B8" w:rsidRPr="002836B8" w:rsidRDefault="002836B8" w:rsidP="002836B8">
      <w:pPr>
        <w:rPr>
          <w:lang w:val="cs-CZ"/>
        </w:rPr>
      </w:pPr>
      <w:r w:rsidRPr="002836B8">
        <w:rPr>
          <w:lang w:val="cs-CZ"/>
        </w:rPr>
        <w:t>4) Metodologie závěrečné práce</w:t>
      </w:r>
    </w:p>
    <w:p w:rsidR="002B763C" w:rsidRDefault="002836B8" w:rsidP="002836B8">
      <w:pPr>
        <w:rPr>
          <w:lang w:val="cs-CZ"/>
        </w:rPr>
      </w:pPr>
      <w:r w:rsidRPr="002836B8">
        <w:rPr>
          <w:lang w:val="cs-CZ"/>
        </w:rPr>
        <w:t xml:space="preserve">Autorka ve své práci využila kvalitativní </w:t>
      </w:r>
      <w:r w:rsidR="002B763C">
        <w:rPr>
          <w:lang w:val="cs-CZ"/>
        </w:rPr>
        <w:t xml:space="preserve">i kvantitativní </w:t>
      </w:r>
      <w:r w:rsidRPr="002836B8">
        <w:rPr>
          <w:lang w:val="cs-CZ"/>
        </w:rPr>
        <w:t>metodologii.</w:t>
      </w:r>
      <w:r>
        <w:rPr>
          <w:lang w:val="cs-CZ"/>
        </w:rPr>
        <w:t xml:space="preserve"> </w:t>
      </w:r>
      <w:r w:rsidRPr="002836B8">
        <w:rPr>
          <w:lang w:val="cs-CZ"/>
        </w:rPr>
        <w:t>Teoretická část práce je zpracována monograficky</w:t>
      </w:r>
      <w:r>
        <w:rPr>
          <w:lang w:val="cs-CZ"/>
        </w:rPr>
        <w:t xml:space="preserve">. </w:t>
      </w:r>
      <w:r w:rsidRPr="002836B8">
        <w:rPr>
          <w:lang w:val="cs-CZ"/>
        </w:rPr>
        <w:t>Navazující praktická část využívá několika technik. Zvolené metody a techniky jsou pro tento typ šetření ideální. Velmi kladně hod</w:t>
      </w:r>
      <w:r>
        <w:rPr>
          <w:lang w:val="cs-CZ"/>
        </w:rPr>
        <w:t>notím návrh výzkumného projektu</w:t>
      </w:r>
      <w:r w:rsidRPr="002836B8">
        <w:rPr>
          <w:lang w:val="cs-CZ"/>
        </w:rPr>
        <w:t xml:space="preserve"> a zvolen</w:t>
      </w:r>
      <w:r w:rsidR="002B763C">
        <w:rPr>
          <w:lang w:val="cs-CZ"/>
        </w:rPr>
        <w:t>é</w:t>
      </w:r>
      <w:r w:rsidRPr="002836B8">
        <w:rPr>
          <w:lang w:val="cs-CZ"/>
        </w:rPr>
        <w:t xml:space="preserve"> technik</w:t>
      </w:r>
      <w:r w:rsidR="002B763C">
        <w:rPr>
          <w:lang w:val="cs-CZ"/>
        </w:rPr>
        <w:t>y</w:t>
      </w:r>
      <w:r w:rsidRPr="002836B8">
        <w:rPr>
          <w:lang w:val="cs-CZ"/>
        </w:rPr>
        <w:t xml:space="preserve"> sběru dat. </w:t>
      </w:r>
      <w:r w:rsidR="002B763C">
        <w:rPr>
          <w:lang w:val="cs-CZ"/>
        </w:rPr>
        <w:t xml:space="preserve">Práci by však prospělo, kdyby byla jasněji vysvětlena kvantitativní stránka výzkumu, které využívá prvky tzv. Single-case </w:t>
      </w:r>
      <w:proofErr w:type="spellStart"/>
      <w:r w:rsidR="002B763C">
        <w:rPr>
          <w:lang w:val="cs-CZ"/>
        </w:rPr>
        <w:t>research</w:t>
      </w:r>
      <w:proofErr w:type="spellEnd"/>
      <w:r w:rsidR="002B763C">
        <w:rPr>
          <w:lang w:val="cs-CZ"/>
        </w:rPr>
        <w:t xml:space="preserve"> design, který není v českém prostředí příliš </w:t>
      </w:r>
      <w:r w:rsidR="002B763C">
        <w:rPr>
          <w:lang w:val="cs-CZ"/>
        </w:rPr>
        <w:lastRenderedPageBreak/>
        <w:t xml:space="preserve">obvyklý a proto by si zasloužil podrobnější popis a zhodnocení jeho výhod a nevýhod oproti klasickému statistickému vyhodnocení s využitím skupinového designu. O využití kumulativních grafů se dočteme až v závěru práce na s. 78. Taktéž grafická úprava grafů má v oblasti aplikované behaviorální analýzy standardy, kterých se autorka ne vždy drží (např. označení fáze základny neboli </w:t>
      </w:r>
      <w:proofErr w:type="spellStart"/>
      <w:r w:rsidR="002B763C">
        <w:rPr>
          <w:lang w:val="cs-CZ"/>
        </w:rPr>
        <w:t>baseline</w:t>
      </w:r>
      <w:proofErr w:type="spellEnd"/>
      <w:r w:rsidR="002B763C">
        <w:rPr>
          <w:lang w:val="cs-CZ"/>
        </w:rPr>
        <w:t xml:space="preserve"> a intervence, užití černobílého formátu nebo jasný popis os X a Y. </w:t>
      </w:r>
    </w:p>
    <w:p w:rsidR="002836B8" w:rsidRPr="002836B8" w:rsidRDefault="002836B8" w:rsidP="002836B8">
      <w:pPr>
        <w:rPr>
          <w:lang w:val="cs-CZ"/>
        </w:rPr>
      </w:pPr>
      <w:r w:rsidRPr="002836B8">
        <w:rPr>
          <w:lang w:val="cs-CZ"/>
        </w:rPr>
        <w:t>5) Odborné obsahové hodnocení práce</w:t>
      </w:r>
    </w:p>
    <w:p w:rsidR="002B763C" w:rsidRDefault="002836B8" w:rsidP="002836B8">
      <w:pPr>
        <w:rPr>
          <w:lang w:val="cs-CZ"/>
        </w:rPr>
      </w:pPr>
      <w:r w:rsidRPr="002836B8">
        <w:rPr>
          <w:lang w:val="cs-CZ"/>
        </w:rPr>
        <w:t xml:space="preserve">Z práce je patrné, že autorka má velmi podrobné znalosti teoretických zdrojů, které se vztahují ke zvolenému tématu práce. Studentka prokázala dovednost pracovat s vybranými metodologickými nástroji. Autorka je schopna interpretovat názory jiných autorů a vést odbornou diskusi na téma, které si zvolila. </w:t>
      </w:r>
    </w:p>
    <w:p w:rsidR="002836B8" w:rsidRPr="002836B8" w:rsidRDefault="002836B8" w:rsidP="002836B8">
      <w:pPr>
        <w:rPr>
          <w:lang w:val="cs-CZ"/>
        </w:rPr>
      </w:pPr>
      <w:r w:rsidRPr="002836B8">
        <w:rPr>
          <w:lang w:val="cs-CZ"/>
        </w:rPr>
        <w:t>6) Naplnění cílů práce</w:t>
      </w:r>
    </w:p>
    <w:p w:rsidR="002836B8" w:rsidRPr="002836B8" w:rsidRDefault="002836B8" w:rsidP="002836B8">
      <w:pPr>
        <w:rPr>
          <w:lang w:val="cs-CZ"/>
        </w:rPr>
      </w:pPr>
      <w:r w:rsidRPr="002836B8">
        <w:rPr>
          <w:lang w:val="cs-CZ"/>
        </w:rPr>
        <w:t xml:space="preserve">Cíle práce, které si autorka stanovila se podařilo naplnit. Závěry jsou v práci formulovány dostatečně. Autorka zcela bezpochyby prokázala schopnost interpretovat data a vést vědeckou diskusi na zvolené téma. </w:t>
      </w:r>
    </w:p>
    <w:p w:rsidR="002836B8" w:rsidRPr="002836B8" w:rsidRDefault="002836B8" w:rsidP="002836B8">
      <w:pPr>
        <w:rPr>
          <w:lang w:val="cs-CZ"/>
        </w:rPr>
      </w:pPr>
      <w:r w:rsidRPr="002836B8">
        <w:rPr>
          <w:lang w:val="cs-CZ"/>
        </w:rPr>
        <w:t>Formální a stylistické náležitosti</w:t>
      </w:r>
    </w:p>
    <w:p w:rsidR="002836B8" w:rsidRPr="002836B8" w:rsidRDefault="002836B8" w:rsidP="002836B8">
      <w:pPr>
        <w:rPr>
          <w:lang w:val="cs-CZ"/>
        </w:rPr>
      </w:pPr>
      <w:r w:rsidRPr="002836B8">
        <w:rPr>
          <w:lang w:val="cs-CZ"/>
        </w:rPr>
        <w:t>7) Jazyková úroveň a stylistika</w:t>
      </w:r>
    </w:p>
    <w:p w:rsidR="002836B8" w:rsidRPr="002836B8" w:rsidRDefault="002836B8" w:rsidP="002836B8">
      <w:pPr>
        <w:rPr>
          <w:lang w:val="cs-CZ"/>
        </w:rPr>
      </w:pPr>
      <w:r w:rsidRPr="002836B8">
        <w:rPr>
          <w:lang w:val="cs-CZ"/>
        </w:rPr>
        <w:t>Grafická a jazyková úroveň práce je dobrá, gramatické chyby se v práci nevyskytují</w:t>
      </w:r>
      <w:r w:rsidR="002B763C">
        <w:rPr>
          <w:lang w:val="cs-CZ"/>
        </w:rPr>
        <w:t>, na záměnu písmene v jednom z názvů terapeutických programů upozorňuje ve svém posudku již vedoucí práce</w:t>
      </w:r>
      <w:r w:rsidRPr="002836B8">
        <w:rPr>
          <w:lang w:val="cs-CZ"/>
        </w:rPr>
        <w:t>. Text má patřičnou logickou strukturu a provázanost, má vědecký charakt</w:t>
      </w:r>
      <w:r>
        <w:rPr>
          <w:lang w:val="cs-CZ"/>
        </w:rPr>
        <w:t>e</w:t>
      </w:r>
      <w:r w:rsidRPr="002836B8">
        <w:rPr>
          <w:lang w:val="cs-CZ"/>
        </w:rPr>
        <w:t xml:space="preserve">r.     </w:t>
      </w:r>
    </w:p>
    <w:p w:rsidR="002836B8" w:rsidRPr="002836B8" w:rsidRDefault="002836B8" w:rsidP="002836B8">
      <w:pPr>
        <w:rPr>
          <w:lang w:val="cs-CZ"/>
        </w:rPr>
      </w:pPr>
      <w:r w:rsidRPr="002836B8">
        <w:rPr>
          <w:lang w:val="cs-CZ"/>
        </w:rPr>
        <w:t>8) Korektnost citací a práce se zdroji</w:t>
      </w:r>
    </w:p>
    <w:p w:rsidR="002836B8" w:rsidRPr="002836B8" w:rsidRDefault="002836B8" w:rsidP="002836B8">
      <w:pPr>
        <w:rPr>
          <w:lang w:val="cs-CZ"/>
        </w:rPr>
      </w:pPr>
      <w:r w:rsidRPr="002836B8">
        <w:rPr>
          <w:lang w:val="cs-CZ"/>
        </w:rPr>
        <w:t xml:space="preserve">Citace jsou v práci uvedeny dle </w:t>
      </w:r>
      <w:r>
        <w:rPr>
          <w:lang w:val="cs-CZ"/>
        </w:rPr>
        <w:t>platné normy. Autorka prokazuje</w:t>
      </w:r>
      <w:r w:rsidRPr="002836B8">
        <w:rPr>
          <w:lang w:val="cs-CZ"/>
        </w:rPr>
        <w:t xml:space="preserve"> schopnost práce s různými zdroji, zachází s nimi korektně podle platné normy.       </w:t>
      </w:r>
    </w:p>
    <w:p w:rsidR="002836B8" w:rsidRPr="002836B8" w:rsidRDefault="002836B8" w:rsidP="002836B8">
      <w:pPr>
        <w:rPr>
          <w:lang w:val="cs-CZ"/>
        </w:rPr>
      </w:pPr>
      <w:r w:rsidRPr="002836B8">
        <w:rPr>
          <w:lang w:val="cs-CZ"/>
        </w:rPr>
        <w:t>9) Rozsah práce</w:t>
      </w:r>
    </w:p>
    <w:p w:rsidR="002836B8" w:rsidRPr="002836B8" w:rsidRDefault="002836B8" w:rsidP="002836B8">
      <w:pPr>
        <w:rPr>
          <w:lang w:val="cs-CZ"/>
        </w:rPr>
      </w:pPr>
      <w:r w:rsidRPr="002836B8">
        <w:rPr>
          <w:lang w:val="cs-CZ"/>
        </w:rPr>
        <w:t xml:space="preserve">Práce má stanovený rozsah.       </w:t>
      </w:r>
    </w:p>
    <w:p w:rsidR="002836B8" w:rsidRPr="002836B8" w:rsidRDefault="002836B8" w:rsidP="002836B8">
      <w:pPr>
        <w:rPr>
          <w:lang w:val="cs-CZ"/>
        </w:rPr>
      </w:pPr>
      <w:r w:rsidRPr="002836B8">
        <w:rPr>
          <w:lang w:val="cs-CZ"/>
        </w:rPr>
        <w:t>10) Závěrečný výrok</w:t>
      </w:r>
    </w:p>
    <w:p w:rsidR="002836B8" w:rsidRPr="002836B8" w:rsidRDefault="002836B8" w:rsidP="002836B8">
      <w:pPr>
        <w:rPr>
          <w:lang w:val="cs-CZ"/>
        </w:rPr>
      </w:pPr>
      <w:r w:rsidRPr="002836B8">
        <w:rPr>
          <w:lang w:val="cs-CZ"/>
        </w:rPr>
        <w:t xml:space="preserve">Diplomová práce splňuje po obsahové a formální stránce požadavky kladené na tento typ prací, a proto ji </w:t>
      </w:r>
      <w:r w:rsidRPr="002836B8">
        <w:rPr>
          <w:b/>
          <w:lang w:val="cs-CZ"/>
        </w:rPr>
        <w:t>doporučuji k obhajobě</w:t>
      </w:r>
      <w:r w:rsidRPr="002836B8">
        <w:rPr>
          <w:lang w:val="cs-CZ"/>
        </w:rPr>
        <w:t xml:space="preserve">. Práci hodnotím známkou </w:t>
      </w:r>
      <w:r w:rsidR="002B763C">
        <w:rPr>
          <w:b/>
          <w:lang w:val="cs-CZ"/>
        </w:rPr>
        <w:t>B</w:t>
      </w:r>
      <w:r w:rsidRPr="002836B8">
        <w:rPr>
          <w:b/>
          <w:lang w:val="cs-CZ"/>
        </w:rPr>
        <w:t>.</w:t>
      </w:r>
    </w:p>
    <w:p w:rsidR="002836B8" w:rsidRPr="002836B8" w:rsidRDefault="002836B8" w:rsidP="002836B8">
      <w:pPr>
        <w:rPr>
          <w:lang w:val="cs-CZ"/>
        </w:rPr>
      </w:pPr>
      <w:r w:rsidRPr="002836B8">
        <w:rPr>
          <w:lang w:val="cs-CZ"/>
        </w:rPr>
        <w:t>Otázka k obhajobě</w:t>
      </w:r>
      <w:bookmarkStart w:id="0" w:name="_GoBack"/>
      <w:bookmarkEnd w:id="0"/>
    </w:p>
    <w:p w:rsidR="002836B8" w:rsidRPr="002836B8" w:rsidRDefault="002B763C" w:rsidP="002836B8">
      <w:pPr>
        <w:rPr>
          <w:b/>
          <w:lang w:val="cs-CZ"/>
        </w:rPr>
      </w:pPr>
      <w:r>
        <w:rPr>
          <w:b/>
          <w:lang w:val="cs-CZ"/>
        </w:rPr>
        <w:t>Vzhledem k tomu, že otázky ve svém posudku klade vedoucí práce, pouze se k nim přidávám a další nekladu.</w:t>
      </w:r>
    </w:p>
    <w:p w:rsidR="00D636F9" w:rsidRPr="002836B8" w:rsidRDefault="002836B8">
      <w:pPr>
        <w:rPr>
          <w:lang w:val="cs-CZ"/>
        </w:rPr>
      </w:pPr>
      <w:r w:rsidRPr="002836B8">
        <w:rPr>
          <w:lang w:val="cs-CZ"/>
        </w:rPr>
        <w:t xml:space="preserve"> Brně, dne </w:t>
      </w:r>
      <w:r w:rsidR="002B763C">
        <w:rPr>
          <w:lang w:val="cs-CZ"/>
        </w:rPr>
        <w:t>11.1.2019</w:t>
      </w:r>
      <w:r w:rsidRPr="002836B8">
        <w:rPr>
          <w:lang w:val="cs-CZ"/>
        </w:rPr>
        <w:tab/>
      </w:r>
      <w:r w:rsidRPr="002836B8">
        <w:rPr>
          <w:lang w:val="cs-CZ"/>
        </w:rPr>
        <w:tab/>
      </w:r>
      <w:r w:rsidRPr="002836B8">
        <w:rPr>
          <w:lang w:val="cs-CZ"/>
        </w:rPr>
        <w:tab/>
      </w:r>
      <w:r w:rsidRPr="002836B8">
        <w:rPr>
          <w:lang w:val="cs-CZ"/>
        </w:rPr>
        <w:tab/>
      </w:r>
      <w:r w:rsidRPr="002836B8">
        <w:rPr>
          <w:lang w:val="cs-CZ"/>
        </w:rPr>
        <w:tab/>
      </w:r>
      <w:r w:rsidR="002B763C">
        <w:rPr>
          <w:lang w:val="cs-CZ"/>
        </w:rPr>
        <w:t>Karel Pančocha</w:t>
      </w:r>
    </w:p>
    <w:sectPr w:rsidR="00D636F9" w:rsidRPr="002836B8" w:rsidSect="00D636F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6B8"/>
    <w:rsid w:val="002836B8"/>
    <w:rsid w:val="002B763C"/>
    <w:rsid w:val="007A7A34"/>
    <w:rsid w:val="00D636F9"/>
    <w:rsid w:val="00DB6CF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0DDF1"/>
  <w15:docId w15:val="{B3120012-AD94-EC45-B43F-A557BB0C6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636F9"/>
    <w:rPr>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651</Words>
  <Characters>3845</Characters>
  <Application>Microsoft Office Word</Application>
  <DocSecurity>0</DocSecurity>
  <Lines>32</Lines>
  <Paragraphs>8</Paragraphs>
  <ScaleCrop>false</ScaleCrop>
  <Company>Pedagogicka fakulta MU</Company>
  <LinksUpToDate>false</LinksUpToDate>
  <CharactersWithSpaces>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Pancocha</dc:creator>
  <cp:lastModifiedBy>Karel Pančocha</cp:lastModifiedBy>
  <cp:revision>2</cp:revision>
  <dcterms:created xsi:type="dcterms:W3CDTF">2019-01-23T15:23:00Z</dcterms:created>
  <dcterms:modified xsi:type="dcterms:W3CDTF">2019-01-23T15:23:00Z</dcterms:modified>
</cp:coreProperties>
</file>