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B96A" w14:textId="12DD22B2" w:rsidR="00C4470A" w:rsidRPr="00CD0D7E" w:rsidRDefault="00000000" w:rsidP="00AB1995">
      <w:pPr>
        <w:jc w:val="center"/>
        <w:rPr>
          <w:b/>
          <w:sz w:val="28"/>
          <w:szCs w:val="28"/>
          <w:lang w:val="cs-CZ"/>
        </w:rPr>
      </w:pPr>
      <w:sdt>
        <w:sdtPr>
          <w:rPr>
            <w:b/>
            <w:sz w:val="28"/>
            <w:szCs w:val="28"/>
            <w:lang w:val="cs-CZ"/>
          </w:rPr>
          <w:alias w:val="Druh posudku"/>
          <w:tag w:val="druh posudku"/>
          <w:id w:val="1853676566"/>
          <w:lock w:val="sdtLocked"/>
          <w:placeholder>
            <w:docPart w:val="DefaultPlaceholder_-1854013438"/>
          </w:placeholder>
          <w:comboBox>
            <w:listItem w:displayText="OPONENTSKÝ POSUDEK" w:value="OPONENTSKÝ POSUDEK"/>
            <w:listItem w:displayText="POSUDEK VEDOUCÍ" w:value="POSUDEK VEDOUCÍ"/>
            <w:listItem w:displayText="POSUDEK VEDOUCÍHO" w:value="POSUDEK VEDOUCÍHO"/>
          </w:comboBox>
        </w:sdtPr>
        <w:sdtContent>
          <w:r w:rsidR="0062307E" w:rsidRPr="00CD0D7E">
            <w:rPr>
              <w:b/>
              <w:sz w:val="28"/>
              <w:szCs w:val="28"/>
              <w:lang w:val="cs-CZ"/>
            </w:rPr>
            <w:t>OPONENTSKÝ POSUDEK</w:t>
          </w:r>
        </w:sdtContent>
      </w:sdt>
      <w:r w:rsidR="008427FB" w:rsidRPr="00CD0D7E">
        <w:rPr>
          <w:b/>
          <w:sz w:val="28"/>
          <w:szCs w:val="28"/>
          <w:lang w:val="cs-CZ"/>
        </w:rPr>
        <w:t xml:space="preserve"> </w:t>
      </w:r>
      <w:sdt>
        <w:sdtPr>
          <w:rPr>
            <w:b/>
            <w:sz w:val="28"/>
            <w:szCs w:val="28"/>
            <w:lang w:val="cs-CZ"/>
          </w:rPr>
          <w:alias w:val="Studium"/>
          <w:tag w:val="Studium"/>
          <w:id w:val="1193115636"/>
          <w:lock w:val="sdtLocked"/>
          <w:placeholder>
            <w:docPart w:val="DefaultPlaceholder_-1854013438"/>
          </w:placeholder>
          <w:dropDownList>
            <w:listItem w:displayText="BAKALÁŘSKÉ" w:value="BAKALÁŘSKÉ"/>
            <w:listItem w:displayText="DIPLOMOVÉ" w:value="DIPLOMOVÉ"/>
          </w:dropDownList>
        </w:sdtPr>
        <w:sdtContent>
          <w:r w:rsidR="0062307E" w:rsidRPr="00CD0D7E">
            <w:rPr>
              <w:b/>
              <w:sz w:val="28"/>
              <w:szCs w:val="28"/>
              <w:lang w:val="cs-CZ"/>
            </w:rPr>
            <w:t>DIPLOMOVÉ</w:t>
          </w:r>
        </w:sdtContent>
      </w:sdt>
      <w:r w:rsidR="008427FB" w:rsidRPr="00CD0D7E">
        <w:rPr>
          <w:b/>
          <w:sz w:val="28"/>
          <w:szCs w:val="28"/>
          <w:lang w:val="cs-CZ"/>
        </w:rPr>
        <w:t xml:space="preserve"> PRÁCE</w:t>
      </w:r>
    </w:p>
    <w:p w14:paraId="7E23B96B" w14:textId="77777777" w:rsidR="008427FB" w:rsidRPr="00CD0D7E" w:rsidRDefault="008427FB">
      <w:pPr>
        <w:rPr>
          <w:lang w:val="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35"/>
      </w:tblGrid>
      <w:tr w:rsidR="00D33EFD" w:rsidRPr="00CD0D7E" w14:paraId="7E23B96E" w14:textId="77777777" w:rsidTr="00D9310B">
        <w:tc>
          <w:tcPr>
            <w:tcW w:w="2127" w:type="dxa"/>
          </w:tcPr>
          <w:p w14:paraId="7E23B96C" w14:textId="77777777" w:rsidR="00D33EFD" w:rsidRPr="00CD0D7E" w:rsidRDefault="00363F0E">
            <w:pPr>
              <w:rPr>
                <w:b/>
                <w:lang w:val="cs-CZ"/>
              </w:rPr>
            </w:pPr>
            <w:r w:rsidRPr="00CD0D7E">
              <w:rPr>
                <w:b/>
                <w:lang w:val="cs-CZ"/>
              </w:rPr>
              <w:t>NÁZEV PRÁCE</w:t>
            </w:r>
          </w:p>
        </w:tc>
        <w:tc>
          <w:tcPr>
            <w:tcW w:w="6935" w:type="dxa"/>
          </w:tcPr>
          <w:p w14:paraId="6FEE5DA5" w14:textId="62B0E442" w:rsidR="005E6A96" w:rsidRPr="005E6A96" w:rsidRDefault="005E6A96" w:rsidP="005E6A96">
            <w:pPr>
              <w:rPr>
                <w:smallCaps/>
                <w:lang w:val="cs-CZ"/>
              </w:rPr>
            </w:pPr>
            <w:r w:rsidRPr="005E6A96">
              <w:rPr>
                <w:smallCaps/>
                <w:lang w:val="cs-CZ"/>
              </w:rPr>
              <w:t xml:space="preserve">Einstellung der Deutschlehrer*innen, Schüler*innen und Eltern zu </w:t>
            </w:r>
          </w:p>
          <w:p w14:paraId="7E23B96D" w14:textId="2BBB9C94" w:rsidR="00D33EFD" w:rsidRPr="00CD0D7E" w:rsidRDefault="005E6A96" w:rsidP="005E6A96">
            <w:pPr>
              <w:rPr>
                <w:smallCaps/>
                <w:lang w:val="cs-CZ"/>
              </w:rPr>
            </w:pPr>
            <w:r w:rsidRPr="005E6A96">
              <w:rPr>
                <w:smallCaps/>
                <w:lang w:val="cs-CZ"/>
              </w:rPr>
              <w:t xml:space="preserve">Methoden der formativen Beurteilung in der Sekundarstufe </w:t>
            </w:r>
            <w:r w:rsidR="00523697">
              <w:rPr>
                <w:smallCaps/>
                <w:lang w:val="cs-CZ"/>
              </w:rPr>
              <w:t>I</w:t>
            </w:r>
          </w:p>
        </w:tc>
      </w:tr>
      <w:tr w:rsidR="004040C1" w:rsidRPr="005E6A96" w14:paraId="7E23B971" w14:textId="77777777" w:rsidTr="00D9310B">
        <w:sdt>
          <w:sdtPr>
            <w:rPr>
              <w:b/>
              <w:lang w:val="cs-CZ"/>
            </w:rPr>
            <w:alias w:val="autor/ka"/>
            <w:tag w:val="autor/ka"/>
            <w:id w:val="757024878"/>
            <w:placeholder>
              <w:docPart w:val="83B5489CBD9B4C138837AEF096F9C5DB"/>
            </w:placeholder>
            <w:dropDownList>
              <w:listItem w:displayText="AUTORKA" w:value="AUTORKA"/>
              <w:listItem w:displayText="AUTOR" w:value="AUTOR"/>
            </w:dropDownList>
          </w:sdtPr>
          <w:sdtContent>
            <w:tc>
              <w:tcPr>
                <w:tcW w:w="2127" w:type="dxa"/>
              </w:tcPr>
              <w:p w14:paraId="7E23B96F" w14:textId="77777777" w:rsidR="004040C1" w:rsidRPr="00CD0D7E" w:rsidRDefault="004040C1" w:rsidP="004040C1">
                <w:pPr>
                  <w:rPr>
                    <w:b/>
                    <w:lang w:val="cs-CZ"/>
                  </w:rPr>
                </w:pPr>
                <w:r w:rsidRPr="00CD0D7E">
                  <w:rPr>
                    <w:b/>
                    <w:lang w:val="cs-CZ"/>
                  </w:rPr>
                  <w:t>AUTOR</w:t>
                </w:r>
              </w:p>
            </w:tc>
          </w:sdtContent>
        </w:sdt>
        <w:tc>
          <w:tcPr>
            <w:tcW w:w="6935" w:type="dxa"/>
          </w:tcPr>
          <w:p w14:paraId="7E23B970" w14:textId="59CD96E6" w:rsidR="004040C1" w:rsidRPr="00CD0D7E" w:rsidRDefault="005E6A96" w:rsidP="004040C1">
            <w:pPr>
              <w:rPr>
                <w:lang w:val="cs-CZ"/>
              </w:rPr>
            </w:pPr>
            <w:r w:rsidRPr="005E6A96">
              <w:rPr>
                <w:lang w:val="cs-CZ"/>
              </w:rPr>
              <w:t>Bc. Andrea Koubková</w:t>
            </w:r>
          </w:p>
        </w:tc>
      </w:tr>
      <w:tr w:rsidR="004040C1" w:rsidRPr="00D2000A" w14:paraId="7E23B974" w14:textId="77777777" w:rsidTr="00D9310B">
        <w:tc>
          <w:tcPr>
            <w:tcW w:w="2127" w:type="dxa"/>
          </w:tcPr>
          <w:p w14:paraId="7E23B972" w14:textId="77777777" w:rsidR="004040C1" w:rsidRPr="00CD0D7E" w:rsidRDefault="004040C1" w:rsidP="004040C1">
            <w:pPr>
              <w:rPr>
                <w:b/>
                <w:lang w:val="cs-CZ"/>
              </w:rPr>
            </w:pPr>
            <w:r w:rsidRPr="00CD0D7E">
              <w:rPr>
                <w:b/>
                <w:lang w:val="cs-CZ"/>
              </w:rPr>
              <w:t>STUDIJNÍ PROGRAM</w:t>
            </w:r>
          </w:p>
        </w:tc>
        <w:sdt>
          <w:sdtPr>
            <w:rPr>
              <w:lang w:val="cs-CZ"/>
            </w:rPr>
            <w:alias w:val="Program"/>
            <w:tag w:val="Program"/>
            <w:id w:val="-1284564071"/>
            <w:placeholder>
              <w:docPart w:val="DefaultPlaceholder_-1854013438"/>
            </w:placeholder>
            <w:dropDownList>
              <w:listItem w:displayText="Německý jazyk se zaměřením na vzdělávání" w:value="Německý jazyk se zaměřením na vzdělávání"/>
              <w:listItem w:displayText="Učitelství německého jazyka pro ZŠ" w:value="Učitelství německého jazyka pro ZŠ"/>
            </w:dropDownList>
          </w:sdtPr>
          <w:sdtContent>
            <w:tc>
              <w:tcPr>
                <w:tcW w:w="6935" w:type="dxa"/>
              </w:tcPr>
              <w:p w14:paraId="7E23B973" w14:textId="47971F2E" w:rsidR="004040C1" w:rsidRPr="00CD0D7E" w:rsidRDefault="00D90558" w:rsidP="004040C1">
                <w:pPr>
                  <w:rPr>
                    <w:lang w:val="cs-CZ"/>
                  </w:rPr>
                </w:pPr>
                <w:r w:rsidRPr="00CD0D7E">
                  <w:rPr>
                    <w:lang w:val="cs-CZ"/>
                  </w:rPr>
                  <w:t>Učitelství německého jazyka pro ZŠ</w:t>
                </w:r>
              </w:p>
            </w:tc>
          </w:sdtContent>
        </w:sdt>
      </w:tr>
      <w:tr w:rsidR="00D27705" w:rsidRPr="00D2000A" w14:paraId="0061E4E6" w14:textId="77777777" w:rsidTr="000A504B">
        <w:tc>
          <w:tcPr>
            <w:tcW w:w="2127" w:type="dxa"/>
          </w:tcPr>
          <w:p w14:paraId="64744DB1" w14:textId="77777777" w:rsidR="00D27705" w:rsidRPr="00CD0D7E" w:rsidRDefault="00D27705" w:rsidP="000A504B">
            <w:pPr>
              <w:rPr>
                <w:b/>
                <w:lang w:val="cs-CZ"/>
              </w:rPr>
            </w:pPr>
            <w:r w:rsidRPr="00CD0D7E">
              <w:rPr>
                <w:b/>
                <w:lang w:val="cs-CZ"/>
              </w:rPr>
              <w:t>VEDOUCÍ</w:t>
            </w:r>
          </w:p>
        </w:tc>
        <w:sdt>
          <w:sdtPr>
            <w:rPr>
              <w:lang w:val="cs-CZ"/>
            </w:rPr>
            <w:alias w:val="Name"/>
            <w:tag w:val="Name"/>
            <w:id w:val="415211602"/>
            <w:placeholder>
              <w:docPart w:val="36EC3A2D5C57476CBE82DA8825F6E690"/>
            </w:placeholder>
            <w:dropDownList>
              <w:listItem w:displayText="PhDr. Alice Brychová, Ph.D." w:value="PhDr. Alice Brychová, Ph.D."/>
              <w:listItem w:displayText="Johanna Dalsant, M.A." w:value="Johanna Dalsant, M.A."/>
              <w:listItem w:displayText="Mag. Stefanie Faustmann, B.A." w:value="Mag. Stefanie Faustmann, B.A."/>
              <w:listItem w:displayText="Mgr. Helena Hradílková" w:value="Mgr. Helena Hradílková"/>
              <w:listItem w:displayText="Mgr. Miroslav Janík, Ph.D." w:value="Mgr. Miroslav Janík, Ph.D."/>
              <w:listItem w:displayText="prof. PhDr. Věra Janíková, Ph.D." w:value="prof. PhDr. Věra Janíková, Ph.D."/>
              <w:listItem w:displayText="doc. Mgr. Tomáš Káňa, Ph.D." w:value="doc. Mgr. Tomáš Káňa, Ph.D."/>
              <w:listItem w:displayText="PhDr. Hana Peloušková, Ph.D." w:value="PhDr. Hana Peloušková, Ph.D."/>
              <w:listItem w:displayText="Roland Anton Wagner, M.A., Ph.D." w:value="Roland Anton Wagner, M.A., Ph.D."/>
              <w:listItem w:displayText="Mgr. Pavla Marečková, Ph.D." w:value="Mgr. Pavla Marečková, Ph.D."/>
              <w:listItem w:displayText="Mgr. Ing. Petr Pytlík, Ph.D." w:value="Mgr. Ing. Petr Pytlík, Ph.D."/>
              <w:listItem w:displayText="Mgr. Bc. Adéla Straková" w:value="Mgr. Bc. Adéla Straková"/>
              <w:listItem w:displayText="Mgr. Pavel Váňa, Ph.D." w:value="Mgr. Pavel Váňa, Ph.D."/>
              <w:listItem w:displayText="Mgr. Jana Veličková, Ph.D." w:value="Mgr. Jana Veličková, Ph.D."/>
            </w:dropDownList>
          </w:sdtPr>
          <w:sdtContent>
            <w:tc>
              <w:tcPr>
                <w:tcW w:w="6935" w:type="dxa"/>
              </w:tcPr>
              <w:p w14:paraId="5CD55D1C" w14:textId="35922654" w:rsidR="00D27705" w:rsidRPr="00CD0D7E" w:rsidRDefault="005E6A96" w:rsidP="000A504B">
                <w:pPr>
                  <w:rPr>
                    <w:lang w:val="cs-CZ"/>
                  </w:rPr>
                </w:pPr>
                <w:r>
                  <w:rPr>
                    <w:lang w:val="cs-CZ"/>
                  </w:rPr>
                  <w:t>prof. PhDr. Věra Janíková, Ph.D.</w:t>
                </w:r>
              </w:p>
            </w:tc>
          </w:sdtContent>
        </w:sdt>
      </w:tr>
      <w:tr w:rsidR="004040C1" w:rsidRPr="00D2000A" w14:paraId="7E23B977" w14:textId="77777777" w:rsidTr="00D9310B">
        <w:tc>
          <w:tcPr>
            <w:tcW w:w="2127" w:type="dxa"/>
          </w:tcPr>
          <w:p w14:paraId="7E23B975" w14:textId="22170947" w:rsidR="00D27705" w:rsidRPr="00CD0D7E" w:rsidRDefault="00000000" w:rsidP="004040C1">
            <w:pPr>
              <w:rPr>
                <w:b/>
                <w:lang w:val="cs-CZ"/>
              </w:rPr>
            </w:pPr>
            <w:sdt>
              <w:sdtPr>
                <w:rPr>
                  <w:b/>
                  <w:lang w:val="cs-CZ"/>
                </w:rPr>
                <w:id w:val="-512232648"/>
                <w:placeholder>
                  <w:docPart w:val="A1362DDB67354873ABC7E9F33CFD679E"/>
                </w:placeholder>
                <w:dropDownList>
                  <w:listItem w:displayText="OPONENTKA" w:value="OPONENTKA"/>
                  <w:listItem w:displayText="OPONENT" w:value="OPONENT"/>
                </w:dropDownList>
              </w:sdtPr>
              <w:sdtContent>
                <w:r w:rsidR="00D27705" w:rsidRPr="00CD0D7E">
                  <w:rPr>
                    <w:b/>
                    <w:lang w:val="cs-CZ"/>
                  </w:rPr>
                  <w:t>OPONENT</w:t>
                </w:r>
              </w:sdtContent>
            </w:sdt>
          </w:p>
        </w:tc>
        <w:sdt>
          <w:sdtPr>
            <w:rPr>
              <w:lang w:val="cs-CZ"/>
            </w:rPr>
            <w:alias w:val="Name"/>
            <w:tag w:val="Name"/>
            <w:id w:val="2107150122"/>
            <w:placeholder>
              <w:docPart w:val="EF90C3047DDB4A0BB51CF43DC46D6D25"/>
            </w:placeholder>
            <w:dropDownList>
              <w:listItem w:displayText="PhDr. Alice Brychová, Ph.D." w:value="PhDr. Alice Brychová, Ph.D."/>
              <w:listItem w:displayText="Johanna Dalsant, M.A." w:value="Johanna Dalsant, M.A."/>
              <w:listItem w:displayText="Mag. Stefanie Faustmann, B.A." w:value="Mag. Stefanie Faustmann, B.A."/>
              <w:listItem w:displayText="Mgr. Helena Hradílková" w:value="Mgr. Helena Hradílková"/>
              <w:listItem w:displayText="Mgr. Miroslav Janík, Ph.D." w:value="Mgr. Miroslav Janík, Ph.D."/>
              <w:listItem w:displayText="prof. PhDr. Věra Janíková, Ph.D." w:value="prof. PhDr. Věra Janíková, Ph.D."/>
              <w:listItem w:displayText="doc. Mgr. Tomáš Káňa, Ph.D." w:value="doc. Mgr. Tomáš Káňa, Ph.D."/>
              <w:listItem w:displayText="PhDr. Hana Peloušková, Ph.D." w:value="PhDr. Hana Peloušková, Ph.D."/>
              <w:listItem w:displayText="Roland Anton Wagner, M.A., Ph.D." w:value="Roland Anton Wagner, M.A., Ph.D."/>
              <w:listItem w:displayText="Mgr. Pavla Marečková, Ph.D." w:value="Mgr. Pavla Marečková, Ph.D."/>
              <w:listItem w:displayText="Mgr. Ing. Petr Pytlík, Ph.D." w:value="Mgr. Ing. Petr Pytlík, Ph.D."/>
              <w:listItem w:displayText="Mgr. Bc. Adéla Straková" w:value="Mgr. Bc. Adéla Straková"/>
              <w:listItem w:displayText="Mgr. Pavel Váňa, Ph.D." w:value="Mgr. Pavel Váňa, Ph.D."/>
              <w:listItem w:displayText="Mgr. Jana Veličková, Ph.D." w:value="Mgr. Jana Veličková, Ph.D."/>
            </w:dropDownList>
          </w:sdtPr>
          <w:sdtContent>
            <w:tc>
              <w:tcPr>
                <w:tcW w:w="6935" w:type="dxa"/>
              </w:tcPr>
              <w:p w14:paraId="7E23B976" w14:textId="1B015ADD" w:rsidR="004040C1" w:rsidRPr="00CD0D7E" w:rsidRDefault="00186E83" w:rsidP="004040C1">
                <w:pPr>
                  <w:rPr>
                    <w:lang w:val="cs-CZ"/>
                  </w:rPr>
                </w:pPr>
                <w:r w:rsidRPr="00CD0D7E">
                  <w:rPr>
                    <w:lang w:val="cs-CZ"/>
                  </w:rPr>
                  <w:t>Mgr. Jana Veličková, Ph.D.</w:t>
                </w:r>
              </w:p>
            </w:tc>
          </w:sdtContent>
        </w:sdt>
      </w:tr>
    </w:tbl>
    <w:p w14:paraId="7E23B97B" w14:textId="77777777" w:rsidR="008427FB" w:rsidRPr="00CD0D7E" w:rsidRDefault="008427FB">
      <w:pPr>
        <w:rPr>
          <w:lang w:val="cs-CZ"/>
        </w:rPr>
      </w:pPr>
    </w:p>
    <w:p w14:paraId="1557FFF0" w14:textId="50C8778D" w:rsidR="000369EC" w:rsidRPr="00CD0D7E" w:rsidRDefault="00666BA0" w:rsidP="00666BA0">
      <w:pPr>
        <w:spacing w:after="0" w:line="276" w:lineRule="auto"/>
        <w:jc w:val="both"/>
        <w:outlineLvl w:val="0"/>
        <w:rPr>
          <w:rFonts w:cstheme="minorHAnsi"/>
          <w:b/>
          <w:sz w:val="20"/>
          <w:szCs w:val="20"/>
          <w:lang w:val="cs-CZ"/>
        </w:rPr>
      </w:pPr>
      <w:r w:rsidRPr="00CD0D7E">
        <w:rPr>
          <w:rFonts w:cstheme="minorHAnsi"/>
          <w:b/>
          <w:sz w:val="20"/>
          <w:szCs w:val="20"/>
          <w:lang w:val="cs-CZ"/>
        </w:rPr>
        <w:t xml:space="preserve">1. </w:t>
      </w:r>
      <w:r w:rsidR="000369EC" w:rsidRPr="00CD0D7E">
        <w:rPr>
          <w:rFonts w:cstheme="minorHAnsi"/>
          <w:b/>
          <w:sz w:val="20"/>
          <w:szCs w:val="20"/>
          <w:lang w:val="cs-CZ"/>
        </w:rPr>
        <w:t>Téma, název a originalita práce</w:t>
      </w:r>
    </w:p>
    <w:p w14:paraId="4640C2F5" w14:textId="5E100660" w:rsidR="00AF018A" w:rsidRDefault="00D2000A" w:rsidP="00AF018A">
      <w:pPr>
        <w:jc w:val="both"/>
        <w:rPr>
          <w:rFonts w:cstheme="minorHAnsi"/>
          <w:iCs/>
          <w:sz w:val="20"/>
          <w:szCs w:val="20"/>
          <w:lang w:val="cs-CZ"/>
        </w:rPr>
      </w:pPr>
      <w:r>
        <w:rPr>
          <w:rFonts w:cstheme="minorHAnsi"/>
          <w:iCs/>
          <w:sz w:val="20"/>
          <w:szCs w:val="20"/>
          <w:lang w:val="cs-CZ"/>
        </w:rPr>
        <w:t>Předložená diplomová práce se</w:t>
      </w:r>
      <w:r w:rsidR="00186E83" w:rsidRPr="00E31C18">
        <w:rPr>
          <w:rFonts w:cstheme="minorHAnsi"/>
          <w:iCs/>
          <w:sz w:val="20"/>
          <w:szCs w:val="20"/>
          <w:lang w:val="cs-CZ"/>
        </w:rPr>
        <w:t xml:space="preserve"> věnuje tématu </w:t>
      </w:r>
      <w:r w:rsidR="005E6A96" w:rsidRPr="00E31C18">
        <w:rPr>
          <w:rFonts w:cstheme="minorHAnsi"/>
          <w:iCs/>
          <w:sz w:val="20"/>
          <w:szCs w:val="20"/>
          <w:lang w:val="cs-CZ"/>
        </w:rPr>
        <w:t>formativního hodnocení</w:t>
      </w:r>
      <w:bookmarkStart w:id="0" w:name="_Hlk199489554"/>
      <w:r w:rsidR="00E31C18" w:rsidRPr="00E31C18">
        <w:rPr>
          <w:rFonts w:cstheme="minorHAnsi"/>
          <w:iCs/>
          <w:sz w:val="20"/>
          <w:szCs w:val="20"/>
          <w:lang w:val="cs-CZ"/>
        </w:rPr>
        <w:t xml:space="preserve"> </w:t>
      </w:r>
      <w:r w:rsidR="00E31C18">
        <w:rPr>
          <w:rFonts w:cstheme="minorHAnsi"/>
          <w:iCs/>
          <w:sz w:val="20"/>
          <w:szCs w:val="20"/>
          <w:lang w:val="cs-CZ"/>
        </w:rPr>
        <w:t xml:space="preserve">(nejen) </w:t>
      </w:r>
      <w:r w:rsidR="005E6A96" w:rsidRPr="00E31C18">
        <w:rPr>
          <w:rFonts w:cstheme="minorHAnsi"/>
          <w:iCs/>
          <w:sz w:val="20"/>
          <w:szCs w:val="20"/>
          <w:lang w:val="cs-CZ"/>
        </w:rPr>
        <w:t>v cizojazyčné výuce.</w:t>
      </w:r>
      <w:bookmarkEnd w:id="0"/>
      <w:r w:rsidR="005E6A96" w:rsidRPr="00E31C18">
        <w:rPr>
          <w:rFonts w:cstheme="minorHAnsi"/>
          <w:iCs/>
          <w:sz w:val="20"/>
          <w:szCs w:val="20"/>
          <w:lang w:val="cs-CZ"/>
        </w:rPr>
        <w:t xml:space="preserve"> </w:t>
      </w:r>
      <w:r w:rsidR="00E31C18">
        <w:rPr>
          <w:rFonts w:cstheme="minorHAnsi"/>
          <w:iCs/>
          <w:sz w:val="20"/>
          <w:szCs w:val="20"/>
          <w:lang w:val="cs-CZ"/>
        </w:rPr>
        <w:t>Jde</w:t>
      </w:r>
      <w:r w:rsidR="00AF018A" w:rsidRPr="00E31C18">
        <w:rPr>
          <w:rFonts w:cstheme="minorHAnsi"/>
          <w:iCs/>
          <w:sz w:val="20"/>
          <w:szCs w:val="20"/>
          <w:lang w:val="cs-CZ"/>
        </w:rPr>
        <w:t xml:space="preserve"> o velmi </w:t>
      </w:r>
      <w:r w:rsidR="005E6A96" w:rsidRPr="00E31C18">
        <w:rPr>
          <w:rFonts w:cstheme="minorHAnsi"/>
          <w:iCs/>
          <w:sz w:val="20"/>
          <w:szCs w:val="20"/>
          <w:lang w:val="cs-CZ"/>
        </w:rPr>
        <w:t>aktuální</w:t>
      </w:r>
      <w:r w:rsidR="00AF018A" w:rsidRPr="00E31C18">
        <w:rPr>
          <w:rFonts w:cstheme="minorHAnsi"/>
          <w:iCs/>
          <w:sz w:val="20"/>
          <w:szCs w:val="20"/>
          <w:lang w:val="cs-CZ"/>
        </w:rPr>
        <w:t xml:space="preserve"> </w:t>
      </w:r>
      <w:r w:rsidR="00A36877" w:rsidRPr="00E31C18">
        <w:rPr>
          <w:rFonts w:cstheme="minorHAnsi"/>
          <w:iCs/>
          <w:sz w:val="20"/>
          <w:szCs w:val="20"/>
          <w:lang w:val="cs-CZ"/>
        </w:rPr>
        <w:t xml:space="preserve">a potřebné </w:t>
      </w:r>
      <w:r w:rsidR="00AF018A" w:rsidRPr="00E31C18">
        <w:rPr>
          <w:rFonts w:cstheme="minorHAnsi"/>
          <w:iCs/>
          <w:sz w:val="20"/>
          <w:szCs w:val="20"/>
          <w:lang w:val="cs-CZ"/>
        </w:rPr>
        <w:t>téma</w:t>
      </w:r>
      <w:r w:rsidR="00E31C18">
        <w:rPr>
          <w:rFonts w:cstheme="minorHAnsi"/>
          <w:iCs/>
          <w:sz w:val="20"/>
          <w:szCs w:val="20"/>
          <w:lang w:val="cs-CZ"/>
        </w:rPr>
        <w:t>, které reaguje</w:t>
      </w:r>
      <w:r w:rsidR="005E6A96" w:rsidRPr="00E31C18">
        <w:rPr>
          <w:rFonts w:cstheme="minorHAnsi"/>
          <w:iCs/>
          <w:sz w:val="20"/>
          <w:szCs w:val="20"/>
          <w:lang w:val="cs-CZ"/>
        </w:rPr>
        <w:t xml:space="preserve"> na </w:t>
      </w:r>
      <w:r w:rsidR="00E31C18">
        <w:rPr>
          <w:rFonts w:cstheme="minorHAnsi"/>
          <w:iCs/>
          <w:sz w:val="20"/>
          <w:szCs w:val="20"/>
          <w:lang w:val="cs-CZ"/>
        </w:rPr>
        <w:t>nutnost</w:t>
      </w:r>
      <w:r w:rsidR="00AF018A" w:rsidRPr="00E31C18">
        <w:rPr>
          <w:rFonts w:cstheme="minorHAnsi"/>
          <w:iCs/>
          <w:sz w:val="20"/>
          <w:szCs w:val="20"/>
          <w:lang w:val="cs-CZ"/>
        </w:rPr>
        <w:t xml:space="preserve"> </w:t>
      </w:r>
      <w:r w:rsidR="005E6A96" w:rsidRPr="00E31C18">
        <w:rPr>
          <w:rFonts w:cstheme="minorHAnsi"/>
          <w:iCs/>
          <w:sz w:val="20"/>
          <w:szCs w:val="20"/>
          <w:lang w:val="cs-CZ"/>
        </w:rPr>
        <w:t>proměny tradičního pojetí</w:t>
      </w:r>
      <w:r w:rsidR="005E6A96" w:rsidRPr="005E6A96">
        <w:rPr>
          <w:rFonts w:cstheme="minorHAnsi"/>
          <w:iCs/>
          <w:sz w:val="20"/>
          <w:szCs w:val="20"/>
          <w:lang w:val="cs-CZ"/>
        </w:rPr>
        <w:t xml:space="preserve"> hodnocení směrem k podpoře učení,</w:t>
      </w:r>
      <w:r w:rsidR="00A36877">
        <w:rPr>
          <w:rFonts w:cstheme="minorHAnsi"/>
          <w:iCs/>
          <w:sz w:val="20"/>
          <w:szCs w:val="20"/>
          <w:lang w:val="cs-CZ"/>
        </w:rPr>
        <w:t xml:space="preserve"> kdy jsou žáci vedeni k většímu přebírání zodpovědnost za vlastní učební proces</w:t>
      </w:r>
      <w:r w:rsidR="005E6A96" w:rsidRPr="005E6A96">
        <w:rPr>
          <w:rFonts w:cstheme="minorHAnsi"/>
          <w:iCs/>
          <w:sz w:val="20"/>
          <w:szCs w:val="20"/>
          <w:lang w:val="cs-CZ"/>
        </w:rPr>
        <w:t>.</w:t>
      </w:r>
      <w:r w:rsidR="005E6A96">
        <w:rPr>
          <w:rFonts w:cstheme="minorHAnsi"/>
          <w:iCs/>
          <w:sz w:val="20"/>
          <w:szCs w:val="20"/>
          <w:lang w:val="cs-CZ"/>
        </w:rPr>
        <w:t xml:space="preserve"> </w:t>
      </w:r>
      <w:r w:rsidR="00A36877">
        <w:rPr>
          <w:rFonts w:cstheme="minorHAnsi"/>
          <w:iCs/>
          <w:sz w:val="20"/>
          <w:szCs w:val="20"/>
          <w:lang w:val="cs-CZ"/>
        </w:rPr>
        <w:t xml:space="preserve">Autorka na tuto potřebu </w:t>
      </w:r>
      <w:r w:rsidR="00E31C18">
        <w:rPr>
          <w:rFonts w:cstheme="minorHAnsi"/>
          <w:iCs/>
          <w:sz w:val="20"/>
          <w:szCs w:val="20"/>
          <w:lang w:val="cs-CZ"/>
        </w:rPr>
        <w:t>i současnou</w:t>
      </w:r>
      <w:r w:rsidR="00A36877">
        <w:rPr>
          <w:rFonts w:cstheme="minorHAnsi"/>
          <w:iCs/>
          <w:sz w:val="20"/>
          <w:szCs w:val="20"/>
          <w:lang w:val="cs-CZ"/>
        </w:rPr>
        <w:t xml:space="preserve"> situaci</w:t>
      </w:r>
      <w:r w:rsidR="00523697">
        <w:rPr>
          <w:rFonts w:cstheme="minorHAnsi"/>
          <w:iCs/>
          <w:sz w:val="20"/>
          <w:szCs w:val="20"/>
          <w:lang w:val="cs-CZ"/>
        </w:rPr>
        <w:t xml:space="preserve"> podpory</w:t>
      </w:r>
      <w:r w:rsidR="00E31C18">
        <w:rPr>
          <w:rFonts w:cstheme="minorHAnsi"/>
          <w:iCs/>
          <w:sz w:val="20"/>
          <w:szCs w:val="20"/>
          <w:lang w:val="cs-CZ"/>
        </w:rPr>
        <w:t xml:space="preserve"> </w:t>
      </w:r>
      <w:r w:rsidR="00523697">
        <w:rPr>
          <w:rFonts w:cstheme="minorHAnsi"/>
          <w:iCs/>
          <w:sz w:val="20"/>
          <w:szCs w:val="20"/>
          <w:lang w:val="cs-CZ"/>
        </w:rPr>
        <w:t>rozvíjení</w:t>
      </w:r>
      <w:r w:rsidR="00A36877">
        <w:rPr>
          <w:rFonts w:cstheme="minorHAnsi"/>
          <w:iCs/>
          <w:sz w:val="20"/>
          <w:szCs w:val="20"/>
          <w:lang w:val="cs-CZ"/>
        </w:rPr>
        <w:t xml:space="preserve"> formativní</w:t>
      </w:r>
      <w:r w:rsidR="00E31C18">
        <w:rPr>
          <w:rFonts w:cstheme="minorHAnsi"/>
          <w:iCs/>
          <w:sz w:val="20"/>
          <w:szCs w:val="20"/>
          <w:lang w:val="cs-CZ"/>
        </w:rPr>
        <w:t>ho</w:t>
      </w:r>
      <w:r w:rsidR="00A36877">
        <w:rPr>
          <w:rFonts w:cstheme="minorHAnsi"/>
          <w:iCs/>
          <w:sz w:val="20"/>
          <w:szCs w:val="20"/>
          <w:lang w:val="cs-CZ"/>
        </w:rPr>
        <w:t xml:space="preserve"> hodnocení </w:t>
      </w:r>
      <w:r w:rsidR="00E31C18">
        <w:rPr>
          <w:rFonts w:cstheme="minorHAnsi"/>
          <w:iCs/>
          <w:sz w:val="20"/>
          <w:szCs w:val="20"/>
          <w:lang w:val="cs-CZ"/>
        </w:rPr>
        <w:t>v českém vzdělá</w:t>
      </w:r>
      <w:r w:rsidR="00600910">
        <w:rPr>
          <w:rFonts w:cstheme="minorHAnsi"/>
          <w:iCs/>
          <w:sz w:val="20"/>
          <w:szCs w:val="20"/>
          <w:lang w:val="cs-CZ"/>
        </w:rPr>
        <w:t>vání</w:t>
      </w:r>
      <w:r w:rsidR="00523697">
        <w:rPr>
          <w:rFonts w:cstheme="minorHAnsi"/>
          <w:iCs/>
          <w:sz w:val="20"/>
          <w:szCs w:val="20"/>
          <w:lang w:val="cs-CZ"/>
        </w:rPr>
        <w:t xml:space="preserve"> </w:t>
      </w:r>
      <w:r w:rsidR="00A36877">
        <w:rPr>
          <w:rFonts w:cstheme="minorHAnsi"/>
          <w:iCs/>
          <w:sz w:val="20"/>
          <w:szCs w:val="20"/>
          <w:lang w:val="cs-CZ"/>
        </w:rPr>
        <w:t>mj. v</w:t>
      </w:r>
      <w:r w:rsidR="00600910">
        <w:rPr>
          <w:rFonts w:cstheme="minorHAnsi"/>
          <w:iCs/>
          <w:sz w:val="20"/>
          <w:szCs w:val="20"/>
          <w:lang w:val="cs-CZ"/>
        </w:rPr>
        <w:t> souvislosti se z</w:t>
      </w:r>
      <w:r w:rsidR="00A36877">
        <w:rPr>
          <w:rFonts w:cstheme="minorHAnsi"/>
          <w:iCs/>
          <w:sz w:val="20"/>
          <w:szCs w:val="20"/>
          <w:lang w:val="cs-CZ"/>
        </w:rPr>
        <w:t>avádění</w:t>
      </w:r>
      <w:r w:rsidR="00600910">
        <w:rPr>
          <w:rFonts w:cstheme="minorHAnsi"/>
          <w:iCs/>
          <w:sz w:val="20"/>
          <w:szCs w:val="20"/>
          <w:lang w:val="cs-CZ"/>
        </w:rPr>
        <w:t xml:space="preserve">m </w:t>
      </w:r>
      <w:r w:rsidR="00A36877">
        <w:rPr>
          <w:rFonts w:cstheme="minorHAnsi"/>
          <w:iCs/>
          <w:sz w:val="20"/>
          <w:szCs w:val="20"/>
          <w:lang w:val="cs-CZ"/>
        </w:rPr>
        <w:t>Vysvědčení JINAK (s. 13)</w:t>
      </w:r>
      <w:r w:rsidR="00523697">
        <w:rPr>
          <w:rFonts w:cstheme="minorHAnsi"/>
          <w:iCs/>
          <w:sz w:val="20"/>
          <w:szCs w:val="20"/>
          <w:lang w:val="cs-CZ"/>
        </w:rPr>
        <w:t xml:space="preserve"> velmi vhodně reaguje</w:t>
      </w:r>
      <w:r w:rsidR="00A36877">
        <w:rPr>
          <w:rFonts w:cstheme="minorHAnsi"/>
          <w:iCs/>
          <w:sz w:val="20"/>
          <w:szCs w:val="20"/>
          <w:lang w:val="cs-CZ"/>
        </w:rPr>
        <w:t xml:space="preserve">. </w:t>
      </w:r>
      <w:r w:rsidR="005E6A96">
        <w:rPr>
          <w:rFonts w:cstheme="minorHAnsi"/>
          <w:iCs/>
          <w:sz w:val="20"/>
          <w:szCs w:val="20"/>
          <w:lang w:val="cs-CZ"/>
        </w:rPr>
        <w:t xml:space="preserve">Vzhledem k tomu, že pro adekvátní rozvíjení formativní kultury hodnocení ve výuce hrají důležitou roli </w:t>
      </w:r>
      <w:r w:rsidR="00600910">
        <w:rPr>
          <w:rFonts w:cstheme="minorHAnsi"/>
          <w:iCs/>
          <w:sz w:val="20"/>
          <w:szCs w:val="20"/>
          <w:lang w:val="cs-CZ"/>
        </w:rPr>
        <w:t>nejen</w:t>
      </w:r>
      <w:r w:rsidR="005E6A96">
        <w:rPr>
          <w:rFonts w:cstheme="minorHAnsi"/>
          <w:iCs/>
          <w:sz w:val="20"/>
          <w:szCs w:val="20"/>
          <w:lang w:val="cs-CZ"/>
        </w:rPr>
        <w:t xml:space="preserve"> učitelé, </w:t>
      </w:r>
      <w:r w:rsidR="00600910">
        <w:rPr>
          <w:rFonts w:cstheme="minorHAnsi"/>
          <w:iCs/>
          <w:sz w:val="20"/>
          <w:szCs w:val="20"/>
          <w:lang w:val="cs-CZ"/>
        </w:rPr>
        <w:t xml:space="preserve">ale také </w:t>
      </w:r>
      <w:r w:rsidR="005E6A96">
        <w:rPr>
          <w:rFonts w:cstheme="minorHAnsi"/>
          <w:iCs/>
          <w:sz w:val="20"/>
          <w:szCs w:val="20"/>
          <w:lang w:val="cs-CZ"/>
        </w:rPr>
        <w:t>žáci</w:t>
      </w:r>
      <w:r w:rsidR="00600910">
        <w:rPr>
          <w:rFonts w:cstheme="minorHAnsi"/>
          <w:iCs/>
          <w:sz w:val="20"/>
          <w:szCs w:val="20"/>
          <w:lang w:val="cs-CZ"/>
        </w:rPr>
        <w:t xml:space="preserve"> a</w:t>
      </w:r>
      <w:r w:rsidR="005E6A96">
        <w:rPr>
          <w:rFonts w:cstheme="minorHAnsi"/>
          <w:iCs/>
          <w:sz w:val="20"/>
          <w:szCs w:val="20"/>
          <w:lang w:val="cs-CZ"/>
        </w:rPr>
        <w:t xml:space="preserve"> jejich rodiče, je třeba vyzdvihnout</w:t>
      </w:r>
      <w:r w:rsidR="006842B1">
        <w:rPr>
          <w:rFonts w:cstheme="minorHAnsi"/>
          <w:iCs/>
          <w:sz w:val="20"/>
          <w:szCs w:val="20"/>
          <w:lang w:val="cs-CZ"/>
        </w:rPr>
        <w:t xml:space="preserve"> komplexní </w:t>
      </w:r>
      <w:r w:rsidR="005E6A96">
        <w:rPr>
          <w:rFonts w:cstheme="minorHAnsi"/>
          <w:iCs/>
          <w:sz w:val="20"/>
          <w:szCs w:val="20"/>
          <w:lang w:val="cs-CZ"/>
        </w:rPr>
        <w:t xml:space="preserve">zaměření práce na všechny tyto tři klíčové aktéry a jejich </w:t>
      </w:r>
      <w:r w:rsidR="00A36877">
        <w:rPr>
          <w:rFonts w:cstheme="minorHAnsi"/>
          <w:iCs/>
          <w:sz w:val="20"/>
          <w:szCs w:val="20"/>
          <w:lang w:val="cs-CZ"/>
        </w:rPr>
        <w:t xml:space="preserve">postoje, resp. </w:t>
      </w:r>
      <w:r>
        <w:rPr>
          <w:rFonts w:cstheme="minorHAnsi"/>
          <w:iCs/>
          <w:sz w:val="20"/>
          <w:szCs w:val="20"/>
          <w:lang w:val="cs-CZ"/>
        </w:rPr>
        <w:t xml:space="preserve">jejich </w:t>
      </w:r>
      <w:r w:rsidR="00E31C18">
        <w:rPr>
          <w:rFonts w:cstheme="minorHAnsi"/>
          <w:iCs/>
          <w:sz w:val="20"/>
          <w:szCs w:val="20"/>
          <w:lang w:val="cs-CZ"/>
        </w:rPr>
        <w:t>p</w:t>
      </w:r>
      <w:r w:rsidR="005E6A96">
        <w:rPr>
          <w:rFonts w:cstheme="minorHAnsi"/>
          <w:iCs/>
          <w:sz w:val="20"/>
          <w:szCs w:val="20"/>
          <w:lang w:val="cs-CZ"/>
        </w:rPr>
        <w:t>erspektivy</w:t>
      </w:r>
      <w:r w:rsidR="00A36877">
        <w:rPr>
          <w:rFonts w:cstheme="minorHAnsi"/>
          <w:iCs/>
          <w:sz w:val="20"/>
          <w:szCs w:val="20"/>
          <w:lang w:val="cs-CZ"/>
        </w:rPr>
        <w:t xml:space="preserve"> nahlížení na tuto formu hodnocení</w:t>
      </w:r>
      <w:r w:rsidR="005E6A96">
        <w:rPr>
          <w:rFonts w:cstheme="minorHAnsi"/>
          <w:iCs/>
          <w:sz w:val="20"/>
          <w:szCs w:val="20"/>
          <w:lang w:val="cs-CZ"/>
        </w:rPr>
        <w:t xml:space="preserve">. </w:t>
      </w:r>
      <w:r w:rsidR="00FE4932" w:rsidRPr="00CD0D7E">
        <w:rPr>
          <w:rFonts w:cstheme="minorHAnsi"/>
          <w:iCs/>
          <w:sz w:val="20"/>
          <w:szCs w:val="20"/>
          <w:lang w:val="cs-CZ"/>
        </w:rPr>
        <w:t xml:space="preserve">Název práce toto zaměření výstižně </w:t>
      </w:r>
      <w:r w:rsidR="00C72C95" w:rsidRPr="00CD0D7E">
        <w:rPr>
          <w:rFonts w:cstheme="minorHAnsi"/>
          <w:iCs/>
          <w:sz w:val="20"/>
          <w:szCs w:val="20"/>
          <w:lang w:val="cs-CZ"/>
        </w:rPr>
        <w:t>odráží</w:t>
      </w:r>
      <w:r w:rsidR="00FE4932" w:rsidRPr="00CD0D7E">
        <w:rPr>
          <w:rFonts w:cstheme="minorHAnsi"/>
          <w:iCs/>
          <w:sz w:val="20"/>
          <w:szCs w:val="20"/>
          <w:lang w:val="cs-CZ"/>
        </w:rPr>
        <w:t>.</w:t>
      </w:r>
    </w:p>
    <w:p w14:paraId="763416FD" w14:textId="77777777" w:rsidR="00FE4932" w:rsidRPr="00CD0D7E" w:rsidRDefault="00FE4932" w:rsidP="00666BA0">
      <w:pPr>
        <w:spacing w:after="0" w:line="276" w:lineRule="auto"/>
        <w:jc w:val="both"/>
        <w:outlineLvl w:val="0"/>
        <w:rPr>
          <w:rFonts w:cstheme="minorHAnsi"/>
          <w:b/>
          <w:sz w:val="20"/>
          <w:szCs w:val="20"/>
          <w:lang w:val="cs-CZ"/>
        </w:rPr>
      </w:pPr>
    </w:p>
    <w:p w14:paraId="4416FEF1" w14:textId="2963D6CC" w:rsidR="000369EC" w:rsidRPr="00CD0D7E" w:rsidRDefault="00666BA0" w:rsidP="00666BA0">
      <w:pPr>
        <w:spacing w:after="0" w:line="276" w:lineRule="auto"/>
        <w:jc w:val="both"/>
        <w:outlineLvl w:val="0"/>
        <w:rPr>
          <w:rFonts w:cstheme="minorHAnsi"/>
          <w:b/>
          <w:sz w:val="20"/>
          <w:szCs w:val="20"/>
          <w:lang w:val="cs-CZ"/>
        </w:rPr>
      </w:pPr>
      <w:r w:rsidRPr="00CD0D7E">
        <w:rPr>
          <w:rFonts w:cstheme="minorHAnsi"/>
          <w:b/>
          <w:sz w:val="20"/>
          <w:szCs w:val="20"/>
          <w:lang w:val="cs-CZ"/>
        </w:rPr>
        <w:t xml:space="preserve">2. </w:t>
      </w:r>
      <w:r w:rsidR="000369EC" w:rsidRPr="00CD0D7E">
        <w:rPr>
          <w:rFonts w:cstheme="minorHAnsi"/>
          <w:b/>
          <w:sz w:val="20"/>
          <w:szCs w:val="20"/>
          <w:lang w:val="cs-CZ"/>
        </w:rPr>
        <w:t>Cíl práce</w:t>
      </w:r>
    </w:p>
    <w:p w14:paraId="663A93E0" w14:textId="1CBF247E" w:rsidR="00600910" w:rsidRDefault="00D2000A" w:rsidP="00186E83">
      <w:pPr>
        <w:jc w:val="both"/>
        <w:rPr>
          <w:rFonts w:cstheme="minorHAnsi"/>
          <w:iCs/>
          <w:sz w:val="20"/>
          <w:szCs w:val="20"/>
          <w:lang w:val="cs-CZ"/>
        </w:rPr>
      </w:pPr>
      <w:r>
        <w:rPr>
          <w:rFonts w:cstheme="minorHAnsi"/>
          <w:iCs/>
          <w:sz w:val="20"/>
          <w:szCs w:val="20"/>
          <w:lang w:val="cs-CZ"/>
        </w:rPr>
        <w:t>C</w:t>
      </w:r>
      <w:r w:rsidR="00C72C95" w:rsidRPr="00CD0D7E">
        <w:rPr>
          <w:rFonts w:cstheme="minorHAnsi"/>
          <w:iCs/>
          <w:sz w:val="20"/>
          <w:szCs w:val="20"/>
          <w:lang w:val="cs-CZ"/>
        </w:rPr>
        <w:t>ílem</w:t>
      </w:r>
      <w:r w:rsidR="00186E83" w:rsidRPr="00CD0D7E">
        <w:rPr>
          <w:rFonts w:cstheme="minorHAnsi"/>
          <w:iCs/>
          <w:sz w:val="20"/>
          <w:szCs w:val="20"/>
          <w:lang w:val="cs-CZ"/>
        </w:rPr>
        <w:t xml:space="preserve"> práce</w:t>
      </w:r>
      <w:r w:rsidR="00C72C95" w:rsidRPr="00CD0D7E">
        <w:rPr>
          <w:rFonts w:cstheme="minorHAnsi"/>
          <w:iCs/>
          <w:sz w:val="20"/>
          <w:szCs w:val="20"/>
          <w:lang w:val="cs-CZ"/>
        </w:rPr>
        <w:t xml:space="preserve"> </w:t>
      </w:r>
      <w:r w:rsidR="00186E83" w:rsidRPr="00CD0D7E">
        <w:rPr>
          <w:rFonts w:cstheme="minorHAnsi"/>
          <w:iCs/>
          <w:sz w:val="20"/>
          <w:szCs w:val="20"/>
          <w:lang w:val="cs-CZ"/>
        </w:rPr>
        <w:t xml:space="preserve">je </w:t>
      </w:r>
      <w:r w:rsidR="00A36877">
        <w:rPr>
          <w:rFonts w:cstheme="minorHAnsi"/>
          <w:iCs/>
          <w:sz w:val="20"/>
          <w:szCs w:val="20"/>
          <w:lang w:val="cs-CZ"/>
        </w:rPr>
        <w:t xml:space="preserve">„festzustellen, </w:t>
      </w:r>
      <w:r w:rsidR="00A36877" w:rsidRPr="00A36877">
        <w:rPr>
          <w:rFonts w:cstheme="minorHAnsi"/>
          <w:iCs/>
          <w:sz w:val="20"/>
          <w:szCs w:val="20"/>
          <w:lang w:val="cs-CZ"/>
        </w:rPr>
        <w:t xml:space="preserve">welche Einstellungen die </w:t>
      </w:r>
      <w:r w:rsidR="00A36877">
        <w:rPr>
          <w:rFonts w:cstheme="minorHAnsi"/>
          <w:iCs/>
          <w:sz w:val="20"/>
          <w:szCs w:val="20"/>
          <w:lang w:val="cs-CZ"/>
        </w:rPr>
        <w:t>D</w:t>
      </w:r>
      <w:r w:rsidR="00A36877" w:rsidRPr="00A36877">
        <w:rPr>
          <w:rFonts w:cstheme="minorHAnsi"/>
          <w:iCs/>
          <w:sz w:val="20"/>
          <w:szCs w:val="20"/>
          <w:lang w:val="cs-CZ"/>
        </w:rPr>
        <w:t>eutschlehrer*innen, Schüler*innen und Eltern der Sekundarstufe der Grundschule zu den Methoden der formativen Bewertung haben.</w:t>
      </w:r>
      <w:r w:rsidR="00A36877">
        <w:rPr>
          <w:rFonts w:cstheme="minorHAnsi"/>
          <w:iCs/>
          <w:sz w:val="20"/>
          <w:szCs w:val="20"/>
          <w:lang w:val="cs-CZ"/>
        </w:rPr>
        <w:t xml:space="preserve">“ (s. 31). </w:t>
      </w:r>
      <w:r w:rsidR="008B51B1">
        <w:rPr>
          <w:rFonts w:cstheme="minorHAnsi"/>
          <w:iCs/>
          <w:sz w:val="20"/>
          <w:szCs w:val="20"/>
          <w:lang w:val="cs-CZ"/>
        </w:rPr>
        <w:t>Cíl je vymezen jasně</w:t>
      </w:r>
      <w:r w:rsidR="001D6739">
        <w:rPr>
          <w:rFonts w:cstheme="minorHAnsi"/>
          <w:iCs/>
          <w:sz w:val="20"/>
          <w:szCs w:val="20"/>
          <w:lang w:val="cs-CZ"/>
        </w:rPr>
        <w:t>,</w:t>
      </w:r>
      <w:r w:rsidR="008B51B1">
        <w:rPr>
          <w:rFonts w:cstheme="minorHAnsi"/>
          <w:iCs/>
          <w:sz w:val="20"/>
          <w:szCs w:val="20"/>
          <w:lang w:val="cs-CZ"/>
        </w:rPr>
        <w:t xml:space="preserve"> napříč </w:t>
      </w:r>
      <w:r>
        <w:rPr>
          <w:rFonts w:cstheme="minorHAnsi"/>
          <w:iCs/>
          <w:sz w:val="20"/>
          <w:szCs w:val="20"/>
          <w:lang w:val="cs-CZ"/>
        </w:rPr>
        <w:t xml:space="preserve">celou </w:t>
      </w:r>
      <w:r w:rsidR="008B51B1">
        <w:rPr>
          <w:rFonts w:cstheme="minorHAnsi"/>
          <w:iCs/>
          <w:sz w:val="20"/>
          <w:szCs w:val="20"/>
          <w:lang w:val="cs-CZ"/>
        </w:rPr>
        <w:t>pr</w:t>
      </w:r>
      <w:r>
        <w:rPr>
          <w:rFonts w:cstheme="minorHAnsi"/>
          <w:iCs/>
          <w:sz w:val="20"/>
          <w:szCs w:val="20"/>
          <w:lang w:val="cs-CZ"/>
        </w:rPr>
        <w:t xml:space="preserve">ací </w:t>
      </w:r>
      <w:r w:rsidR="001D6739">
        <w:rPr>
          <w:rFonts w:cstheme="minorHAnsi"/>
          <w:iCs/>
          <w:sz w:val="20"/>
          <w:szCs w:val="20"/>
          <w:lang w:val="cs-CZ"/>
        </w:rPr>
        <w:t xml:space="preserve">je </w:t>
      </w:r>
      <w:r w:rsidR="008B51B1">
        <w:rPr>
          <w:rFonts w:cstheme="minorHAnsi"/>
          <w:iCs/>
          <w:sz w:val="20"/>
          <w:szCs w:val="20"/>
          <w:lang w:val="cs-CZ"/>
        </w:rPr>
        <w:t>formulován konzistentně</w:t>
      </w:r>
      <w:r>
        <w:rPr>
          <w:rFonts w:cstheme="minorHAnsi"/>
          <w:iCs/>
          <w:sz w:val="20"/>
          <w:szCs w:val="20"/>
          <w:lang w:val="cs-CZ"/>
        </w:rPr>
        <w:t xml:space="preserve"> a </w:t>
      </w:r>
      <w:r w:rsidR="00600910">
        <w:rPr>
          <w:rFonts w:cstheme="minorHAnsi"/>
          <w:iCs/>
          <w:sz w:val="20"/>
          <w:szCs w:val="20"/>
          <w:lang w:val="cs-CZ"/>
        </w:rPr>
        <w:t>svým zaměřením odpovídá zvolenému výzkumnému designu</w:t>
      </w:r>
      <w:r>
        <w:rPr>
          <w:rFonts w:cstheme="minorHAnsi"/>
          <w:iCs/>
          <w:sz w:val="20"/>
          <w:szCs w:val="20"/>
          <w:lang w:val="cs-CZ"/>
        </w:rPr>
        <w:t>. Cíl se rovněž v</w:t>
      </w:r>
      <w:r w:rsidR="00B410DD">
        <w:rPr>
          <w:rFonts w:cstheme="minorHAnsi"/>
          <w:iCs/>
          <w:sz w:val="20"/>
          <w:szCs w:val="20"/>
          <w:lang w:val="cs-CZ"/>
        </w:rPr>
        <w:t xml:space="preserve">hodně promítá do hlavní výzkumné otázky, která je </w:t>
      </w:r>
      <w:r w:rsidR="00600910">
        <w:rPr>
          <w:rFonts w:cstheme="minorHAnsi"/>
          <w:iCs/>
          <w:sz w:val="20"/>
          <w:szCs w:val="20"/>
          <w:lang w:val="cs-CZ"/>
        </w:rPr>
        <w:t xml:space="preserve">dále </w:t>
      </w:r>
      <w:r w:rsidR="00B410DD">
        <w:rPr>
          <w:rFonts w:cstheme="minorHAnsi"/>
          <w:iCs/>
          <w:sz w:val="20"/>
          <w:szCs w:val="20"/>
          <w:lang w:val="cs-CZ"/>
        </w:rPr>
        <w:t xml:space="preserve">přehledně specifikovaná do </w:t>
      </w:r>
      <w:r>
        <w:rPr>
          <w:rFonts w:cstheme="minorHAnsi"/>
          <w:iCs/>
          <w:sz w:val="20"/>
          <w:szCs w:val="20"/>
          <w:lang w:val="cs-CZ"/>
        </w:rPr>
        <w:t>tří</w:t>
      </w:r>
      <w:r w:rsidR="00B410DD">
        <w:rPr>
          <w:rFonts w:cstheme="minorHAnsi"/>
          <w:iCs/>
          <w:sz w:val="20"/>
          <w:szCs w:val="20"/>
          <w:lang w:val="cs-CZ"/>
        </w:rPr>
        <w:t xml:space="preserve"> dílčích výzkumných otázek reflektujících tři perspektivy </w:t>
      </w:r>
      <w:r>
        <w:rPr>
          <w:rFonts w:cstheme="minorHAnsi"/>
          <w:iCs/>
          <w:sz w:val="20"/>
          <w:szCs w:val="20"/>
          <w:lang w:val="cs-CZ"/>
        </w:rPr>
        <w:t>postoje k</w:t>
      </w:r>
      <w:r w:rsidR="00B410DD">
        <w:rPr>
          <w:rFonts w:cstheme="minorHAnsi"/>
          <w:iCs/>
          <w:sz w:val="20"/>
          <w:szCs w:val="20"/>
          <w:lang w:val="cs-CZ"/>
        </w:rPr>
        <w:t xml:space="preserve"> formativní</w:t>
      </w:r>
      <w:r>
        <w:rPr>
          <w:rFonts w:cstheme="minorHAnsi"/>
          <w:iCs/>
          <w:sz w:val="20"/>
          <w:szCs w:val="20"/>
          <w:lang w:val="cs-CZ"/>
        </w:rPr>
        <w:t>mu</w:t>
      </w:r>
      <w:r w:rsidR="00B410DD">
        <w:rPr>
          <w:rFonts w:cstheme="minorHAnsi"/>
          <w:iCs/>
          <w:sz w:val="20"/>
          <w:szCs w:val="20"/>
          <w:lang w:val="cs-CZ"/>
        </w:rPr>
        <w:t xml:space="preserve"> hodnocení – </w:t>
      </w:r>
      <w:r>
        <w:rPr>
          <w:rFonts w:cstheme="minorHAnsi"/>
          <w:iCs/>
          <w:sz w:val="20"/>
          <w:szCs w:val="20"/>
          <w:lang w:val="cs-CZ"/>
        </w:rPr>
        <w:t xml:space="preserve">z pozice </w:t>
      </w:r>
      <w:r w:rsidR="00B410DD">
        <w:rPr>
          <w:rFonts w:cstheme="minorHAnsi"/>
          <w:iCs/>
          <w:sz w:val="20"/>
          <w:szCs w:val="20"/>
          <w:lang w:val="cs-CZ"/>
        </w:rPr>
        <w:t>učitel</w:t>
      </w:r>
      <w:r>
        <w:rPr>
          <w:rFonts w:cstheme="minorHAnsi"/>
          <w:iCs/>
          <w:sz w:val="20"/>
          <w:szCs w:val="20"/>
          <w:lang w:val="cs-CZ"/>
        </w:rPr>
        <w:t>ů</w:t>
      </w:r>
      <w:r w:rsidR="00B410DD">
        <w:rPr>
          <w:rFonts w:cstheme="minorHAnsi"/>
          <w:iCs/>
          <w:sz w:val="20"/>
          <w:szCs w:val="20"/>
          <w:lang w:val="cs-CZ"/>
        </w:rPr>
        <w:t>, žá</w:t>
      </w:r>
      <w:r>
        <w:rPr>
          <w:rFonts w:cstheme="minorHAnsi"/>
          <w:iCs/>
          <w:sz w:val="20"/>
          <w:szCs w:val="20"/>
          <w:lang w:val="cs-CZ"/>
        </w:rPr>
        <w:t>ků</w:t>
      </w:r>
      <w:r w:rsidR="00B410DD">
        <w:rPr>
          <w:rFonts w:cstheme="minorHAnsi"/>
          <w:iCs/>
          <w:sz w:val="20"/>
          <w:szCs w:val="20"/>
          <w:lang w:val="cs-CZ"/>
        </w:rPr>
        <w:t>, rodič</w:t>
      </w:r>
      <w:r>
        <w:rPr>
          <w:rFonts w:cstheme="minorHAnsi"/>
          <w:iCs/>
          <w:sz w:val="20"/>
          <w:szCs w:val="20"/>
          <w:lang w:val="cs-CZ"/>
        </w:rPr>
        <w:t>ů</w:t>
      </w:r>
      <w:r w:rsidR="00B410DD">
        <w:rPr>
          <w:rFonts w:cstheme="minorHAnsi"/>
          <w:iCs/>
          <w:sz w:val="20"/>
          <w:szCs w:val="20"/>
          <w:lang w:val="cs-CZ"/>
        </w:rPr>
        <w:t xml:space="preserve">. </w:t>
      </w:r>
      <w:r w:rsidR="00600910" w:rsidRPr="00CD0D7E">
        <w:rPr>
          <w:rFonts w:cstheme="minorHAnsi"/>
          <w:iCs/>
          <w:sz w:val="20"/>
          <w:szCs w:val="20"/>
          <w:lang w:val="cs-CZ"/>
        </w:rPr>
        <w:t xml:space="preserve">Souhrnně lze konstatovat, že </w:t>
      </w:r>
      <w:r>
        <w:rPr>
          <w:rFonts w:cstheme="minorHAnsi"/>
          <w:iCs/>
          <w:sz w:val="20"/>
          <w:szCs w:val="20"/>
          <w:lang w:val="cs-CZ"/>
        </w:rPr>
        <w:t xml:space="preserve">deklarovaný </w:t>
      </w:r>
      <w:r w:rsidR="00600910">
        <w:rPr>
          <w:rFonts w:cstheme="minorHAnsi"/>
          <w:iCs/>
          <w:sz w:val="20"/>
          <w:szCs w:val="20"/>
          <w:lang w:val="cs-CZ"/>
        </w:rPr>
        <w:t xml:space="preserve">cíl </w:t>
      </w:r>
      <w:r>
        <w:rPr>
          <w:rFonts w:cstheme="minorHAnsi"/>
          <w:iCs/>
          <w:sz w:val="20"/>
          <w:szCs w:val="20"/>
          <w:lang w:val="cs-CZ"/>
        </w:rPr>
        <w:t xml:space="preserve">práce </w:t>
      </w:r>
      <w:r w:rsidR="00600910">
        <w:rPr>
          <w:rFonts w:cstheme="minorHAnsi"/>
          <w:iCs/>
          <w:sz w:val="20"/>
          <w:szCs w:val="20"/>
          <w:lang w:val="cs-CZ"/>
        </w:rPr>
        <w:t xml:space="preserve">byl </w:t>
      </w:r>
      <w:r w:rsidR="00600910" w:rsidRPr="00CD0D7E">
        <w:rPr>
          <w:rFonts w:cstheme="minorHAnsi"/>
          <w:iCs/>
          <w:sz w:val="20"/>
          <w:szCs w:val="20"/>
          <w:lang w:val="cs-CZ"/>
        </w:rPr>
        <w:t>dosažen.</w:t>
      </w:r>
    </w:p>
    <w:p w14:paraId="18986CB9" w14:textId="77777777" w:rsidR="00600910" w:rsidRDefault="00600910" w:rsidP="008F0933">
      <w:pPr>
        <w:spacing w:after="0" w:line="276" w:lineRule="auto"/>
        <w:jc w:val="both"/>
        <w:outlineLvl w:val="0"/>
        <w:rPr>
          <w:rFonts w:cstheme="minorHAnsi"/>
          <w:b/>
          <w:sz w:val="20"/>
          <w:szCs w:val="20"/>
          <w:lang w:val="cs-CZ"/>
        </w:rPr>
      </w:pPr>
    </w:p>
    <w:p w14:paraId="1BBFBAC2" w14:textId="27E50909" w:rsidR="000369EC" w:rsidRPr="00CD0D7E" w:rsidRDefault="008F0933" w:rsidP="008F0933">
      <w:pPr>
        <w:spacing w:after="0" w:line="276" w:lineRule="auto"/>
        <w:jc w:val="both"/>
        <w:outlineLvl w:val="0"/>
        <w:rPr>
          <w:rFonts w:cstheme="minorHAnsi"/>
          <w:b/>
          <w:sz w:val="20"/>
          <w:szCs w:val="20"/>
          <w:lang w:val="cs-CZ"/>
        </w:rPr>
      </w:pPr>
      <w:r w:rsidRPr="00CD0D7E">
        <w:rPr>
          <w:rFonts w:cstheme="minorHAnsi"/>
          <w:b/>
          <w:sz w:val="20"/>
          <w:szCs w:val="20"/>
          <w:lang w:val="cs-CZ"/>
        </w:rPr>
        <w:t xml:space="preserve">3. </w:t>
      </w:r>
      <w:r w:rsidR="000369EC" w:rsidRPr="00CD0D7E">
        <w:rPr>
          <w:rFonts w:cstheme="minorHAnsi"/>
          <w:b/>
          <w:sz w:val="20"/>
          <w:szCs w:val="20"/>
          <w:lang w:val="cs-CZ"/>
        </w:rPr>
        <w:t>Struktura práce</w:t>
      </w:r>
    </w:p>
    <w:p w14:paraId="10486EBC" w14:textId="5AB21C45" w:rsidR="00B32BD5" w:rsidRPr="00523697" w:rsidRDefault="00186E83" w:rsidP="00B32BD5">
      <w:pPr>
        <w:jc w:val="both"/>
        <w:rPr>
          <w:rFonts w:cstheme="minorHAnsi"/>
          <w:iCs/>
          <w:sz w:val="20"/>
          <w:szCs w:val="20"/>
          <w:lang w:val="cs-CZ"/>
        </w:rPr>
      </w:pPr>
      <w:r w:rsidRPr="00CD0D7E">
        <w:rPr>
          <w:rFonts w:cstheme="minorHAnsi"/>
          <w:iCs/>
          <w:sz w:val="20"/>
          <w:szCs w:val="20"/>
          <w:lang w:val="cs-CZ"/>
        </w:rPr>
        <w:t>Práce je celkově logicky a přehledně strukturovaná.</w:t>
      </w:r>
      <w:r w:rsidR="000876A8" w:rsidRPr="00CD0D7E">
        <w:rPr>
          <w:rFonts w:cstheme="minorHAnsi"/>
          <w:iCs/>
          <w:sz w:val="20"/>
          <w:szCs w:val="20"/>
          <w:lang w:val="cs-CZ"/>
        </w:rPr>
        <w:t xml:space="preserve"> Kapitoly na sebe vhodně navazují. </w:t>
      </w:r>
      <w:r w:rsidR="00B32BD5">
        <w:rPr>
          <w:rFonts w:cstheme="minorHAnsi"/>
          <w:iCs/>
          <w:sz w:val="20"/>
          <w:szCs w:val="20"/>
          <w:lang w:val="cs-CZ"/>
        </w:rPr>
        <w:t>Pouze v</w:t>
      </w:r>
      <w:r w:rsidR="00600910">
        <w:rPr>
          <w:rFonts w:cstheme="minorHAnsi"/>
          <w:iCs/>
          <w:sz w:val="20"/>
          <w:szCs w:val="20"/>
          <w:lang w:val="cs-CZ"/>
        </w:rPr>
        <w:t> metodologické části by se nabízelo vytvořit</w:t>
      </w:r>
      <w:r w:rsidR="00600910" w:rsidRPr="00FB74B6">
        <w:rPr>
          <w:rFonts w:cstheme="minorHAnsi"/>
          <w:iCs/>
          <w:sz w:val="20"/>
          <w:szCs w:val="20"/>
          <w:lang w:val="cs-CZ"/>
        </w:rPr>
        <w:t xml:space="preserve"> pro k</w:t>
      </w:r>
      <w:r w:rsidR="00600910" w:rsidRPr="00FB74B6">
        <w:rPr>
          <w:rFonts w:cstheme="minorHAnsi"/>
          <w:sz w:val="20"/>
          <w:szCs w:val="20"/>
          <w:lang w:val="cs-CZ"/>
        </w:rPr>
        <w:t>apitoly „3.1.6 Halbstrukturiertes Interview“ a „3.1.7 Fokus-Gruppen-Interview“ novou sdruženou kapitolu „Methoden der Datenerhebung“.</w:t>
      </w:r>
      <w:r w:rsidR="00B32BD5">
        <w:rPr>
          <w:rFonts w:cstheme="minorHAnsi"/>
          <w:sz w:val="20"/>
          <w:szCs w:val="20"/>
          <w:lang w:val="cs-CZ"/>
        </w:rPr>
        <w:t xml:space="preserve"> </w:t>
      </w:r>
      <w:r w:rsidR="00B32BD5">
        <w:rPr>
          <w:rFonts w:cstheme="minorHAnsi"/>
          <w:iCs/>
          <w:sz w:val="20"/>
          <w:szCs w:val="20"/>
          <w:lang w:val="cs-CZ"/>
        </w:rPr>
        <w:t xml:space="preserve">Ke zvážení by případně bylo </w:t>
      </w:r>
      <w:r w:rsidR="00B32BD5">
        <w:rPr>
          <w:rFonts w:cstheme="minorHAnsi"/>
          <w:iCs/>
          <w:sz w:val="20"/>
          <w:szCs w:val="20"/>
          <w:lang w:val="cs-CZ"/>
        </w:rPr>
        <w:t xml:space="preserve">také </w:t>
      </w:r>
      <w:r w:rsidR="00B32BD5">
        <w:rPr>
          <w:rFonts w:cstheme="minorHAnsi"/>
          <w:iCs/>
          <w:sz w:val="20"/>
          <w:szCs w:val="20"/>
          <w:lang w:val="cs-CZ"/>
        </w:rPr>
        <w:t>zahrnutí do práce také stručný přehled dosavadního poznání v oblasti postojů žáků, učitelů a rodičů k formativnímu hodnocení (kap. „Zum Forschungsstand“).</w:t>
      </w:r>
    </w:p>
    <w:p w14:paraId="775C0B85" w14:textId="77777777" w:rsidR="000876A8" w:rsidRPr="00CD0D7E" w:rsidRDefault="000876A8" w:rsidP="008F0933">
      <w:pPr>
        <w:spacing w:after="0" w:line="276" w:lineRule="auto"/>
        <w:jc w:val="both"/>
        <w:outlineLvl w:val="0"/>
        <w:rPr>
          <w:rFonts w:cstheme="minorHAnsi"/>
          <w:b/>
          <w:sz w:val="20"/>
          <w:szCs w:val="20"/>
          <w:lang w:val="cs-CZ"/>
        </w:rPr>
      </w:pPr>
    </w:p>
    <w:p w14:paraId="45149A34" w14:textId="289BAD82" w:rsidR="000369EC" w:rsidRPr="00CD0D7E" w:rsidRDefault="008F0933" w:rsidP="008F0933">
      <w:pPr>
        <w:spacing w:after="0" w:line="276" w:lineRule="auto"/>
        <w:jc w:val="both"/>
        <w:outlineLvl w:val="0"/>
        <w:rPr>
          <w:rFonts w:cstheme="minorHAnsi"/>
          <w:b/>
          <w:sz w:val="20"/>
          <w:szCs w:val="20"/>
          <w:lang w:val="cs-CZ"/>
        </w:rPr>
      </w:pPr>
      <w:r w:rsidRPr="00CD0D7E">
        <w:rPr>
          <w:rFonts w:cstheme="minorHAnsi"/>
          <w:b/>
          <w:sz w:val="20"/>
          <w:szCs w:val="20"/>
          <w:lang w:val="cs-CZ"/>
        </w:rPr>
        <w:t xml:space="preserve">4. </w:t>
      </w:r>
      <w:r w:rsidR="000369EC" w:rsidRPr="00CD0D7E">
        <w:rPr>
          <w:rFonts w:cstheme="minorHAnsi"/>
          <w:b/>
          <w:sz w:val="20"/>
          <w:szCs w:val="20"/>
          <w:lang w:val="cs-CZ"/>
        </w:rPr>
        <w:t>Metodologi</w:t>
      </w:r>
      <w:r w:rsidRPr="00CD0D7E">
        <w:rPr>
          <w:rFonts w:cstheme="minorHAnsi"/>
          <w:b/>
          <w:sz w:val="20"/>
          <w:szCs w:val="20"/>
          <w:lang w:val="cs-CZ"/>
        </w:rPr>
        <w:t>e</w:t>
      </w:r>
    </w:p>
    <w:p w14:paraId="18DE8C2C" w14:textId="08E25571" w:rsidR="00DD697E" w:rsidRDefault="000876A8" w:rsidP="00B410DD">
      <w:pPr>
        <w:jc w:val="both"/>
        <w:rPr>
          <w:rFonts w:cstheme="minorHAnsi"/>
          <w:sz w:val="20"/>
          <w:szCs w:val="20"/>
          <w:lang w:val="cs-CZ"/>
        </w:rPr>
      </w:pPr>
      <w:r w:rsidRPr="00CD0D7E">
        <w:rPr>
          <w:rFonts w:cstheme="minorHAnsi"/>
          <w:sz w:val="20"/>
          <w:szCs w:val="20"/>
          <w:lang w:val="cs-CZ"/>
        </w:rPr>
        <w:t xml:space="preserve">Metodologie výzkumu je zpracována </w:t>
      </w:r>
      <w:r w:rsidR="00D2000A">
        <w:rPr>
          <w:rFonts w:cstheme="minorHAnsi"/>
          <w:sz w:val="20"/>
          <w:szCs w:val="20"/>
          <w:lang w:val="cs-CZ"/>
        </w:rPr>
        <w:t>přehledně</w:t>
      </w:r>
      <w:r w:rsidR="00254BFD" w:rsidRPr="00CD0D7E">
        <w:rPr>
          <w:rFonts w:cstheme="minorHAnsi"/>
          <w:sz w:val="20"/>
          <w:szCs w:val="20"/>
          <w:lang w:val="cs-CZ"/>
        </w:rPr>
        <w:t xml:space="preserve"> a její volba je pro zpracovávané téma relevantní</w:t>
      </w:r>
      <w:r w:rsidRPr="00CD0D7E">
        <w:rPr>
          <w:rFonts w:cstheme="minorHAnsi"/>
          <w:sz w:val="20"/>
          <w:szCs w:val="20"/>
          <w:lang w:val="cs-CZ"/>
        </w:rPr>
        <w:t xml:space="preserve">. </w:t>
      </w:r>
      <w:r w:rsidR="001D6739">
        <w:rPr>
          <w:rFonts w:cstheme="minorHAnsi"/>
          <w:sz w:val="20"/>
          <w:szCs w:val="20"/>
          <w:lang w:val="cs-CZ"/>
        </w:rPr>
        <w:t>Autorka zvolila s</w:t>
      </w:r>
      <w:r w:rsidR="00B410DD">
        <w:rPr>
          <w:rFonts w:cstheme="minorHAnsi"/>
          <w:sz w:val="20"/>
          <w:szCs w:val="20"/>
          <w:lang w:val="cs-CZ"/>
        </w:rPr>
        <w:t xml:space="preserve">míšený design </w:t>
      </w:r>
      <w:r w:rsidR="001D6739">
        <w:rPr>
          <w:rFonts w:cstheme="minorHAnsi"/>
          <w:sz w:val="20"/>
          <w:szCs w:val="20"/>
          <w:lang w:val="cs-CZ"/>
        </w:rPr>
        <w:t xml:space="preserve">sestávající se z polostrukturovaného rozhovoru s učiteli, dotazování mezi žáky, rodiči a ohniskové skupiny mezi žáky. </w:t>
      </w:r>
      <w:r w:rsidR="006762A1">
        <w:rPr>
          <w:rFonts w:cstheme="minorHAnsi"/>
          <w:iCs/>
          <w:sz w:val="20"/>
          <w:szCs w:val="20"/>
          <w:lang w:val="cs-CZ"/>
        </w:rPr>
        <w:t>Obdivuhodná je velikost dosaženého výzkumného souboru čítající 154 žáků, 60 rodičů a 3 učitele.</w:t>
      </w:r>
      <w:r w:rsidR="00F176BF" w:rsidRPr="00FB74B6">
        <w:rPr>
          <w:rFonts w:cstheme="minorHAnsi"/>
          <w:iCs/>
          <w:sz w:val="20"/>
          <w:szCs w:val="20"/>
          <w:lang w:val="cs-CZ"/>
        </w:rPr>
        <w:t xml:space="preserve"> Podrobně </w:t>
      </w:r>
      <w:r w:rsidR="00523697">
        <w:rPr>
          <w:rFonts w:cstheme="minorHAnsi"/>
          <w:iCs/>
          <w:sz w:val="20"/>
          <w:szCs w:val="20"/>
          <w:lang w:val="cs-CZ"/>
        </w:rPr>
        <w:t xml:space="preserve">je </w:t>
      </w:r>
      <w:r w:rsidR="00F176BF" w:rsidRPr="00FB74B6">
        <w:rPr>
          <w:rFonts w:cstheme="minorHAnsi"/>
          <w:iCs/>
          <w:sz w:val="20"/>
          <w:szCs w:val="20"/>
          <w:lang w:val="cs-CZ"/>
        </w:rPr>
        <w:t xml:space="preserve">v kap. </w:t>
      </w:r>
      <w:r w:rsidR="00F176BF" w:rsidRPr="00FB74B6">
        <w:rPr>
          <w:rFonts w:cstheme="minorHAnsi"/>
          <w:sz w:val="20"/>
          <w:szCs w:val="20"/>
          <w:lang w:val="cs-CZ"/>
        </w:rPr>
        <w:t xml:space="preserve">„3.1.5 Die Schule“ </w:t>
      </w:r>
      <w:r w:rsidR="00F176BF" w:rsidRPr="00FB74B6">
        <w:rPr>
          <w:rFonts w:cstheme="minorHAnsi"/>
          <w:iCs/>
          <w:sz w:val="20"/>
          <w:szCs w:val="20"/>
          <w:lang w:val="cs-CZ"/>
        </w:rPr>
        <w:t>popi</w:t>
      </w:r>
      <w:r w:rsidR="00523697">
        <w:rPr>
          <w:rFonts w:cstheme="minorHAnsi"/>
          <w:iCs/>
          <w:sz w:val="20"/>
          <w:szCs w:val="20"/>
          <w:lang w:val="cs-CZ"/>
        </w:rPr>
        <w:t>sován i</w:t>
      </w:r>
      <w:r w:rsidR="00F176BF" w:rsidRPr="00FB74B6">
        <w:rPr>
          <w:rFonts w:cstheme="minorHAnsi"/>
          <w:sz w:val="20"/>
          <w:szCs w:val="20"/>
          <w:lang w:val="cs-CZ"/>
        </w:rPr>
        <w:t xml:space="preserve"> profil zkoumané školy (např. vč. podílu žáků s odlišným mateřským jazykem). </w:t>
      </w:r>
      <w:r w:rsidR="00F176BF" w:rsidRPr="00FB74B6">
        <w:rPr>
          <w:rFonts w:cstheme="minorHAnsi"/>
          <w:iCs/>
          <w:sz w:val="20"/>
          <w:szCs w:val="20"/>
          <w:lang w:val="cs-CZ"/>
        </w:rPr>
        <w:t>Specifika zvoleného výzkumného designu</w:t>
      </w:r>
      <w:r w:rsidR="00D2000A">
        <w:rPr>
          <w:rFonts w:cstheme="minorHAnsi"/>
          <w:iCs/>
          <w:sz w:val="20"/>
          <w:szCs w:val="20"/>
          <w:lang w:val="cs-CZ"/>
        </w:rPr>
        <w:t>, souboru</w:t>
      </w:r>
      <w:r w:rsidR="00F176BF" w:rsidRPr="00FB74B6">
        <w:rPr>
          <w:rFonts w:cstheme="minorHAnsi"/>
          <w:iCs/>
          <w:sz w:val="20"/>
          <w:szCs w:val="20"/>
          <w:lang w:val="cs-CZ"/>
        </w:rPr>
        <w:t xml:space="preserve"> stejně jako metod sběru dat jsou </w:t>
      </w:r>
      <w:r w:rsidR="00600910">
        <w:rPr>
          <w:rFonts w:cstheme="minorHAnsi"/>
          <w:iCs/>
          <w:sz w:val="20"/>
          <w:szCs w:val="20"/>
          <w:lang w:val="cs-CZ"/>
        </w:rPr>
        <w:t xml:space="preserve">jasně a </w:t>
      </w:r>
      <w:r w:rsidR="00D2000A">
        <w:rPr>
          <w:rFonts w:cstheme="minorHAnsi"/>
          <w:iCs/>
          <w:sz w:val="20"/>
          <w:szCs w:val="20"/>
          <w:lang w:val="cs-CZ"/>
        </w:rPr>
        <w:t>detailně</w:t>
      </w:r>
      <w:r w:rsidR="00600910">
        <w:rPr>
          <w:rFonts w:cstheme="minorHAnsi"/>
          <w:iCs/>
          <w:sz w:val="20"/>
          <w:szCs w:val="20"/>
          <w:lang w:val="cs-CZ"/>
        </w:rPr>
        <w:t xml:space="preserve"> </w:t>
      </w:r>
      <w:r w:rsidR="00F176BF" w:rsidRPr="00FB74B6">
        <w:rPr>
          <w:rFonts w:cstheme="minorHAnsi"/>
          <w:iCs/>
          <w:sz w:val="20"/>
          <w:szCs w:val="20"/>
          <w:lang w:val="cs-CZ"/>
        </w:rPr>
        <w:t>popsány</w:t>
      </w:r>
      <w:r w:rsidR="00600910">
        <w:rPr>
          <w:rFonts w:cstheme="minorHAnsi"/>
          <w:iCs/>
          <w:sz w:val="20"/>
          <w:szCs w:val="20"/>
          <w:lang w:val="cs-CZ"/>
        </w:rPr>
        <w:t xml:space="preserve">. </w:t>
      </w:r>
      <w:r w:rsidR="005C1AE7">
        <w:rPr>
          <w:rFonts w:cstheme="minorHAnsi"/>
          <w:iCs/>
          <w:sz w:val="20"/>
          <w:szCs w:val="20"/>
          <w:lang w:val="cs-CZ"/>
        </w:rPr>
        <w:t>Autorka transparentně uvádí rovněž s</w:t>
      </w:r>
      <w:r w:rsidR="005C1AE7" w:rsidRPr="00600910">
        <w:rPr>
          <w:rFonts w:cstheme="minorHAnsi"/>
          <w:sz w:val="20"/>
          <w:szCs w:val="20"/>
          <w:lang w:val="cs-CZ"/>
        </w:rPr>
        <w:t>truktur</w:t>
      </w:r>
      <w:r w:rsidR="005C1AE7">
        <w:rPr>
          <w:rFonts w:cstheme="minorHAnsi"/>
          <w:sz w:val="20"/>
          <w:szCs w:val="20"/>
          <w:lang w:val="cs-CZ"/>
        </w:rPr>
        <w:t>u</w:t>
      </w:r>
      <w:r w:rsidR="005C1AE7" w:rsidRPr="00600910">
        <w:rPr>
          <w:rFonts w:cstheme="minorHAnsi"/>
          <w:sz w:val="20"/>
          <w:szCs w:val="20"/>
          <w:lang w:val="cs-CZ"/>
        </w:rPr>
        <w:t xml:space="preserve"> </w:t>
      </w:r>
      <w:r w:rsidR="005C1AE7">
        <w:rPr>
          <w:rFonts w:cstheme="minorHAnsi"/>
          <w:sz w:val="20"/>
          <w:szCs w:val="20"/>
          <w:lang w:val="cs-CZ"/>
        </w:rPr>
        <w:t xml:space="preserve">rozhovoru vč. </w:t>
      </w:r>
      <w:r w:rsidR="006762A1">
        <w:rPr>
          <w:rFonts w:cstheme="minorHAnsi"/>
          <w:sz w:val="20"/>
          <w:szCs w:val="20"/>
          <w:lang w:val="cs-CZ"/>
        </w:rPr>
        <w:t xml:space="preserve">jednotlivých </w:t>
      </w:r>
      <w:r w:rsidR="005C1AE7" w:rsidRPr="00600910">
        <w:rPr>
          <w:rFonts w:cstheme="minorHAnsi"/>
          <w:sz w:val="20"/>
          <w:szCs w:val="20"/>
          <w:lang w:val="cs-CZ"/>
        </w:rPr>
        <w:t>otázek</w:t>
      </w:r>
      <w:r w:rsidR="005C1AE7">
        <w:rPr>
          <w:rFonts w:cstheme="minorHAnsi"/>
          <w:sz w:val="20"/>
          <w:szCs w:val="20"/>
          <w:lang w:val="cs-CZ"/>
        </w:rPr>
        <w:t>.</w:t>
      </w:r>
      <w:r w:rsidR="005C1AE7" w:rsidRPr="00FB74B6">
        <w:rPr>
          <w:rFonts w:cstheme="minorHAnsi"/>
          <w:iCs/>
          <w:sz w:val="20"/>
          <w:szCs w:val="20"/>
          <w:lang w:val="cs-CZ"/>
        </w:rPr>
        <w:t xml:space="preserve"> </w:t>
      </w:r>
      <w:r w:rsidR="006762A1">
        <w:rPr>
          <w:rFonts w:cstheme="minorHAnsi"/>
          <w:iCs/>
          <w:sz w:val="20"/>
          <w:szCs w:val="20"/>
          <w:lang w:val="cs-CZ"/>
        </w:rPr>
        <w:t xml:space="preserve">Zde bych chtěla vyzdvihnout šíři záběru dotazování i zahrnutí ohniskové skupiny se žáky pro doplnění kvantitativních dat získaných z dotazníků. </w:t>
      </w:r>
      <w:r w:rsidR="00F176BF" w:rsidRPr="00FB74B6">
        <w:rPr>
          <w:rFonts w:cstheme="minorHAnsi"/>
          <w:sz w:val="20"/>
          <w:szCs w:val="20"/>
          <w:lang w:val="cs-CZ"/>
        </w:rPr>
        <w:t xml:space="preserve">Kapitola popisující metodu/nástroj sběru dat týkající se Befragung je </w:t>
      </w:r>
      <w:r w:rsidR="00600910">
        <w:rPr>
          <w:rFonts w:cstheme="minorHAnsi"/>
          <w:sz w:val="20"/>
          <w:szCs w:val="20"/>
          <w:lang w:val="cs-CZ"/>
        </w:rPr>
        <w:t xml:space="preserve">pouze </w:t>
      </w:r>
      <w:r w:rsidR="00F176BF" w:rsidRPr="00FB74B6">
        <w:rPr>
          <w:rFonts w:cstheme="minorHAnsi"/>
          <w:sz w:val="20"/>
          <w:szCs w:val="20"/>
          <w:lang w:val="cs-CZ"/>
        </w:rPr>
        <w:t>ne zcela standardně popsána až v části „3.2 Die Datenanalyse“, v kap</w:t>
      </w:r>
      <w:r w:rsidR="00600910">
        <w:rPr>
          <w:rFonts w:cstheme="minorHAnsi"/>
          <w:sz w:val="20"/>
          <w:szCs w:val="20"/>
          <w:lang w:val="cs-CZ"/>
        </w:rPr>
        <w:t>itolách</w:t>
      </w:r>
      <w:r w:rsidR="00F176BF" w:rsidRPr="00FB74B6">
        <w:rPr>
          <w:rFonts w:cstheme="minorHAnsi"/>
          <w:sz w:val="20"/>
          <w:szCs w:val="20"/>
          <w:lang w:val="cs-CZ"/>
        </w:rPr>
        <w:t xml:space="preserve"> </w:t>
      </w:r>
      <w:r w:rsidR="00F176BF" w:rsidRPr="00600910">
        <w:rPr>
          <w:rFonts w:cstheme="minorHAnsi"/>
          <w:sz w:val="20"/>
          <w:szCs w:val="20"/>
          <w:lang w:val="cs-CZ"/>
        </w:rPr>
        <w:t>„3.2.2 Die Befragung unter den Schüler*innen“ a „3.2.4 Die Befragungen unter den Eltern“.</w:t>
      </w:r>
      <w:r w:rsidR="00FB74B6" w:rsidRPr="00600910">
        <w:rPr>
          <w:rFonts w:cstheme="minorHAnsi"/>
          <w:sz w:val="20"/>
          <w:szCs w:val="20"/>
          <w:lang w:val="cs-CZ"/>
        </w:rPr>
        <w:t xml:space="preserve"> </w:t>
      </w:r>
      <w:r w:rsidR="005C1AE7">
        <w:rPr>
          <w:rFonts w:cstheme="minorHAnsi"/>
          <w:iCs/>
          <w:sz w:val="20"/>
          <w:szCs w:val="20"/>
          <w:lang w:val="cs-CZ"/>
        </w:rPr>
        <w:t>Zvolenou</w:t>
      </w:r>
      <w:r w:rsidR="00FB74B6" w:rsidRPr="00FB74B6">
        <w:rPr>
          <w:rFonts w:cstheme="minorHAnsi"/>
          <w:iCs/>
          <w:sz w:val="20"/>
          <w:szCs w:val="20"/>
          <w:lang w:val="cs-CZ"/>
        </w:rPr>
        <w:t xml:space="preserve"> metodu analýzy dat otevřeného kódování autorka popisuje adekvátním způsobem. </w:t>
      </w:r>
      <w:r w:rsidR="00FB74B6" w:rsidRPr="00FB74B6">
        <w:rPr>
          <w:rFonts w:cstheme="minorHAnsi"/>
          <w:sz w:val="20"/>
          <w:szCs w:val="20"/>
          <w:lang w:val="cs-CZ"/>
        </w:rPr>
        <w:t>Č</w:t>
      </w:r>
      <w:r w:rsidR="00FB74B6" w:rsidRPr="00FB74B6">
        <w:rPr>
          <w:rFonts w:cstheme="minorHAnsi"/>
          <w:iCs/>
          <w:sz w:val="20"/>
          <w:szCs w:val="20"/>
          <w:lang w:val="cs-CZ"/>
        </w:rPr>
        <w:t xml:space="preserve">ásti k metodám i sběru dat autorka zpracovává s oporou o relevantní </w:t>
      </w:r>
      <w:r w:rsidR="00FB74B6" w:rsidRPr="00FB74B6">
        <w:rPr>
          <w:rFonts w:cstheme="minorHAnsi"/>
          <w:iCs/>
          <w:sz w:val="20"/>
          <w:szCs w:val="20"/>
          <w:lang w:val="cs-CZ"/>
        </w:rPr>
        <w:lastRenderedPageBreak/>
        <w:t>odbornou literaturu.</w:t>
      </w:r>
      <w:r w:rsidR="00FB74B6" w:rsidRPr="00FB74B6">
        <w:rPr>
          <w:rFonts w:cstheme="minorHAnsi"/>
          <w:sz w:val="20"/>
          <w:szCs w:val="20"/>
          <w:lang w:val="cs-CZ"/>
        </w:rPr>
        <w:t xml:space="preserve"> V kap. </w:t>
      </w:r>
      <w:r w:rsidR="00DD697E" w:rsidRPr="00FB74B6">
        <w:rPr>
          <w:rFonts w:cstheme="minorHAnsi"/>
          <w:sz w:val="20"/>
          <w:szCs w:val="20"/>
          <w:lang w:val="cs-CZ"/>
        </w:rPr>
        <w:t xml:space="preserve">„3.1.4 Ethische Aspekte“ </w:t>
      </w:r>
      <w:r w:rsidR="00FB74B6" w:rsidRPr="00FB74B6">
        <w:rPr>
          <w:rFonts w:cstheme="minorHAnsi"/>
          <w:sz w:val="20"/>
          <w:szCs w:val="20"/>
          <w:lang w:val="cs-CZ"/>
        </w:rPr>
        <w:t xml:space="preserve">velmi správně neopomíjí </w:t>
      </w:r>
      <w:r w:rsidR="00B32BD5">
        <w:rPr>
          <w:rFonts w:cstheme="minorHAnsi"/>
          <w:sz w:val="20"/>
          <w:szCs w:val="20"/>
          <w:lang w:val="cs-CZ"/>
        </w:rPr>
        <w:t>tematizovat</w:t>
      </w:r>
      <w:r w:rsidR="00FB74B6" w:rsidRPr="00FB74B6">
        <w:rPr>
          <w:rFonts w:cstheme="minorHAnsi"/>
          <w:sz w:val="20"/>
          <w:szCs w:val="20"/>
          <w:lang w:val="cs-CZ"/>
        </w:rPr>
        <w:t xml:space="preserve"> etické aspekty výzkumu. </w:t>
      </w:r>
      <w:r w:rsidR="00523697">
        <w:rPr>
          <w:rFonts w:cstheme="minorHAnsi"/>
          <w:sz w:val="20"/>
          <w:szCs w:val="20"/>
          <w:lang w:val="cs-CZ"/>
        </w:rPr>
        <w:t>Vhledem k etice výzkumu by bylo</w:t>
      </w:r>
      <w:r w:rsidR="005C1AE7">
        <w:rPr>
          <w:rFonts w:cstheme="minorHAnsi"/>
          <w:sz w:val="20"/>
          <w:szCs w:val="20"/>
          <w:lang w:val="cs-CZ"/>
        </w:rPr>
        <w:t> </w:t>
      </w:r>
      <w:r w:rsidR="00523697">
        <w:rPr>
          <w:rFonts w:cstheme="minorHAnsi"/>
          <w:sz w:val="20"/>
          <w:szCs w:val="20"/>
          <w:lang w:val="cs-CZ"/>
        </w:rPr>
        <w:t xml:space="preserve">k </w:t>
      </w:r>
      <w:r w:rsidR="005C1AE7">
        <w:rPr>
          <w:rFonts w:cstheme="minorHAnsi"/>
          <w:sz w:val="20"/>
          <w:szCs w:val="20"/>
          <w:lang w:val="cs-CZ"/>
        </w:rPr>
        <w:t xml:space="preserve">diskusi, zda </w:t>
      </w:r>
      <w:r w:rsidR="00DD697E" w:rsidRPr="00FB74B6">
        <w:rPr>
          <w:rFonts w:cstheme="minorHAnsi"/>
          <w:sz w:val="20"/>
          <w:szCs w:val="20"/>
          <w:lang w:val="cs-CZ"/>
        </w:rPr>
        <w:t>uvádět do přílohy plné znění transkript</w:t>
      </w:r>
      <w:r w:rsidR="006842B1">
        <w:rPr>
          <w:rFonts w:cstheme="minorHAnsi"/>
          <w:sz w:val="20"/>
          <w:szCs w:val="20"/>
          <w:lang w:val="cs-CZ"/>
        </w:rPr>
        <w:t>ů rozhovorů</w:t>
      </w:r>
      <w:r w:rsidR="00DD697E" w:rsidRPr="00FB74B6">
        <w:rPr>
          <w:rFonts w:cstheme="minorHAnsi"/>
          <w:sz w:val="20"/>
          <w:szCs w:val="20"/>
          <w:lang w:val="cs-CZ"/>
        </w:rPr>
        <w:t>.</w:t>
      </w:r>
    </w:p>
    <w:p w14:paraId="48C1D554" w14:textId="1E26EEB7" w:rsidR="00600910" w:rsidRPr="00523697" w:rsidRDefault="005C1AE7" w:rsidP="00600910">
      <w:pPr>
        <w:jc w:val="both"/>
        <w:rPr>
          <w:rFonts w:cstheme="minorHAnsi"/>
          <w:iCs/>
          <w:sz w:val="20"/>
          <w:szCs w:val="20"/>
          <w:lang w:val="cs-CZ"/>
        </w:rPr>
      </w:pPr>
      <w:r w:rsidRPr="00523697">
        <w:rPr>
          <w:rFonts w:cstheme="minorHAnsi"/>
          <w:iCs/>
          <w:sz w:val="20"/>
          <w:szCs w:val="20"/>
          <w:lang w:val="cs-CZ"/>
        </w:rPr>
        <w:t xml:space="preserve">Celkově lze konstatovat, že </w:t>
      </w:r>
      <w:r w:rsidR="00523697" w:rsidRPr="00523697">
        <w:rPr>
          <w:rFonts w:cstheme="minorHAnsi"/>
          <w:iCs/>
          <w:sz w:val="20"/>
          <w:szCs w:val="20"/>
          <w:lang w:val="cs-CZ"/>
        </w:rPr>
        <w:t>autorka</w:t>
      </w:r>
      <w:r w:rsidR="00600910" w:rsidRPr="00523697">
        <w:rPr>
          <w:rFonts w:cstheme="minorHAnsi"/>
          <w:iCs/>
          <w:sz w:val="20"/>
          <w:szCs w:val="20"/>
          <w:lang w:val="cs-CZ"/>
        </w:rPr>
        <w:t xml:space="preserve"> prokázala schopnost analyticky pracovat s daty </w:t>
      </w:r>
      <w:r w:rsidRPr="00523697">
        <w:rPr>
          <w:rFonts w:cstheme="minorHAnsi"/>
          <w:iCs/>
          <w:sz w:val="20"/>
          <w:szCs w:val="20"/>
          <w:lang w:val="cs-CZ"/>
        </w:rPr>
        <w:t>a popsat</w:t>
      </w:r>
      <w:r w:rsidR="00600910" w:rsidRPr="00523697">
        <w:rPr>
          <w:rFonts w:cstheme="minorHAnsi"/>
          <w:iCs/>
          <w:sz w:val="20"/>
          <w:szCs w:val="20"/>
          <w:lang w:val="cs-CZ"/>
        </w:rPr>
        <w:t xml:space="preserve"> nosná témat</w:t>
      </w:r>
      <w:r w:rsidR="00523697" w:rsidRPr="00523697">
        <w:rPr>
          <w:rFonts w:cstheme="minorHAnsi"/>
          <w:iCs/>
          <w:sz w:val="20"/>
          <w:szCs w:val="20"/>
          <w:lang w:val="cs-CZ"/>
        </w:rPr>
        <w:t>a vyind</w:t>
      </w:r>
      <w:r w:rsidR="00523697">
        <w:rPr>
          <w:rFonts w:cstheme="minorHAnsi"/>
          <w:iCs/>
          <w:sz w:val="20"/>
          <w:szCs w:val="20"/>
          <w:lang w:val="cs-CZ"/>
        </w:rPr>
        <w:t>u</w:t>
      </w:r>
      <w:r w:rsidR="00523697" w:rsidRPr="00523697">
        <w:rPr>
          <w:rFonts w:cstheme="minorHAnsi"/>
          <w:iCs/>
          <w:sz w:val="20"/>
          <w:szCs w:val="20"/>
          <w:lang w:val="cs-CZ"/>
        </w:rPr>
        <w:t>kovaná z dat</w:t>
      </w:r>
      <w:r w:rsidR="00600910" w:rsidRPr="00523697">
        <w:rPr>
          <w:rFonts w:cstheme="minorHAnsi"/>
          <w:iCs/>
          <w:sz w:val="20"/>
          <w:szCs w:val="20"/>
          <w:lang w:val="cs-CZ"/>
        </w:rPr>
        <w:t xml:space="preserve">. Zjištění jsou vhodně doplněna citáty respondentů. </w:t>
      </w:r>
    </w:p>
    <w:p w14:paraId="3E1BED44" w14:textId="77777777" w:rsidR="00B410DD" w:rsidRDefault="00B410DD" w:rsidP="00827072">
      <w:pPr>
        <w:jc w:val="both"/>
        <w:rPr>
          <w:rFonts w:cstheme="minorHAnsi"/>
          <w:iCs/>
          <w:sz w:val="20"/>
          <w:szCs w:val="20"/>
          <w:lang w:val="cs-CZ"/>
        </w:rPr>
      </w:pPr>
    </w:p>
    <w:p w14:paraId="09404835" w14:textId="77777777" w:rsidR="00254BFD" w:rsidRPr="00CD0D7E" w:rsidRDefault="00347BFF" w:rsidP="00254BFD">
      <w:pPr>
        <w:spacing w:after="0" w:line="276" w:lineRule="auto"/>
        <w:jc w:val="both"/>
        <w:outlineLvl w:val="0"/>
        <w:rPr>
          <w:rFonts w:cstheme="minorHAnsi"/>
          <w:b/>
          <w:sz w:val="20"/>
          <w:szCs w:val="20"/>
          <w:lang w:val="cs-CZ"/>
        </w:rPr>
      </w:pPr>
      <w:r w:rsidRPr="00CD0D7E">
        <w:rPr>
          <w:rFonts w:cstheme="minorHAnsi"/>
          <w:b/>
          <w:sz w:val="20"/>
          <w:szCs w:val="20"/>
          <w:lang w:val="cs-CZ"/>
        </w:rPr>
        <w:t xml:space="preserve">5. </w:t>
      </w:r>
      <w:r w:rsidR="000369EC" w:rsidRPr="00CD0D7E">
        <w:rPr>
          <w:rFonts w:cstheme="minorHAnsi"/>
          <w:b/>
          <w:sz w:val="20"/>
          <w:szCs w:val="20"/>
          <w:lang w:val="cs-CZ"/>
        </w:rPr>
        <w:t>Teoretická průprava</w:t>
      </w:r>
    </w:p>
    <w:p w14:paraId="6595F522" w14:textId="532BB80A" w:rsidR="009569FA" w:rsidRPr="00FB74B6" w:rsidRDefault="009569FA" w:rsidP="009569FA">
      <w:pPr>
        <w:jc w:val="both"/>
        <w:rPr>
          <w:rFonts w:cstheme="minorHAnsi"/>
          <w:iCs/>
          <w:sz w:val="20"/>
          <w:szCs w:val="20"/>
          <w:lang w:val="cs-CZ"/>
        </w:rPr>
      </w:pPr>
      <w:r w:rsidRPr="00FB74B6">
        <w:rPr>
          <w:rFonts w:cstheme="minorHAnsi"/>
          <w:iCs/>
          <w:sz w:val="20"/>
          <w:szCs w:val="20"/>
          <w:lang w:val="cs-CZ"/>
        </w:rPr>
        <w:t xml:space="preserve">Teoretickou část práce otevírají kapitoly </w:t>
      </w:r>
      <w:r w:rsidR="00B410DD" w:rsidRPr="00FB74B6">
        <w:rPr>
          <w:rFonts w:cstheme="minorHAnsi"/>
          <w:iCs/>
          <w:sz w:val="20"/>
          <w:szCs w:val="20"/>
          <w:lang w:val="cs-CZ"/>
        </w:rPr>
        <w:t xml:space="preserve">uceleně </w:t>
      </w:r>
      <w:r w:rsidRPr="00FB74B6">
        <w:rPr>
          <w:rFonts w:cstheme="minorHAnsi"/>
          <w:iCs/>
          <w:sz w:val="20"/>
          <w:szCs w:val="20"/>
          <w:lang w:val="cs-CZ"/>
        </w:rPr>
        <w:t xml:space="preserve">vymezující základní koncepty práce týkající se školního hodnocení, jeho funkcí a typů. Hned v úvodu se autorka velmi vhodně </w:t>
      </w:r>
      <w:r w:rsidR="00B410DD" w:rsidRPr="00FB74B6">
        <w:rPr>
          <w:rFonts w:cstheme="minorHAnsi"/>
          <w:iCs/>
          <w:sz w:val="20"/>
          <w:szCs w:val="20"/>
          <w:lang w:val="cs-CZ"/>
        </w:rPr>
        <w:t>vypořádává</w:t>
      </w:r>
      <w:r w:rsidRPr="00FB74B6">
        <w:rPr>
          <w:rFonts w:cstheme="minorHAnsi"/>
          <w:iCs/>
          <w:sz w:val="20"/>
          <w:szCs w:val="20"/>
          <w:lang w:val="cs-CZ"/>
        </w:rPr>
        <w:t xml:space="preserve"> s výzvou terminologického vymezení pojmů – mj. rozlišení mezi Evaluation a Assessment (s. 15). Stěžejní část teoretických východisek definující formativní hodnocení je rovněž zpracována </w:t>
      </w:r>
      <w:r w:rsidR="00B410DD" w:rsidRPr="00FB74B6">
        <w:rPr>
          <w:rFonts w:cstheme="minorHAnsi"/>
          <w:iCs/>
          <w:sz w:val="20"/>
          <w:szCs w:val="20"/>
          <w:lang w:val="cs-CZ"/>
        </w:rPr>
        <w:t xml:space="preserve">podrobně </w:t>
      </w:r>
      <w:r w:rsidRPr="00FB74B6">
        <w:rPr>
          <w:rFonts w:cstheme="minorHAnsi"/>
          <w:iCs/>
          <w:sz w:val="20"/>
          <w:szCs w:val="20"/>
          <w:lang w:val="cs-CZ"/>
        </w:rPr>
        <w:t xml:space="preserve">a s oporou o relevantní literaturu. Zvláštní pozornost je věnovaná sebehodnocení, vrstevnickému hodnocení a metodě „regelmäßige Rückmeldung der Lehrer*innen“. Bez zřetele autorky nezůstává ani postavení formativního hodnocení v rámci kontextu cizojazyčné výuky a náhled na postavení formativního hodnocení v RVP ZV. </w:t>
      </w:r>
      <w:r w:rsidR="00B410DD" w:rsidRPr="00FB74B6">
        <w:rPr>
          <w:rFonts w:cstheme="minorHAnsi"/>
          <w:iCs/>
          <w:sz w:val="20"/>
          <w:szCs w:val="20"/>
          <w:lang w:val="cs-CZ"/>
        </w:rPr>
        <w:t xml:space="preserve">Teoretickou část práce uzavírá celkové shrnutí hlavních východisek pro koncepci výzkumu. </w:t>
      </w:r>
    </w:p>
    <w:p w14:paraId="37109471" w14:textId="77777777" w:rsidR="00B32BD5" w:rsidRDefault="005C1AE7" w:rsidP="009C7F20">
      <w:pPr>
        <w:jc w:val="both"/>
        <w:rPr>
          <w:rFonts w:cstheme="minorHAnsi"/>
          <w:iCs/>
          <w:sz w:val="20"/>
          <w:szCs w:val="20"/>
          <w:lang w:val="cs-CZ"/>
        </w:rPr>
      </w:pPr>
      <w:r w:rsidRPr="00FB74B6">
        <w:rPr>
          <w:rFonts w:cstheme="minorHAnsi"/>
          <w:iCs/>
          <w:sz w:val="20"/>
          <w:szCs w:val="20"/>
          <w:lang w:val="cs-CZ"/>
        </w:rPr>
        <w:t>Celkově lze konstatovat, že a</w:t>
      </w:r>
      <w:r w:rsidRPr="00FB74B6">
        <w:rPr>
          <w:rFonts w:cstheme="minorHAnsi"/>
          <w:sz w:val="20"/>
          <w:szCs w:val="20"/>
          <w:lang w:val="cs-CZ"/>
        </w:rPr>
        <w:t xml:space="preserve">utorka prokázala </w:t>
      </w:r>
      <w:r w:rsidR="005F7A07">
        <w:rPr>
          <w:rFonts w:cstheme="minorHAnsi"/>
          <w:sz w:val="20"/>
          <w:szCs w:val="20"/>
          <w:lang w:val="cs-CZ"/>
        </w:rPr>
        <w:t xml:space="preserve">jak v teoretické, tak empirické části práce </w:t>
      </w:r>
      <w:r w:rsidRPr="00FB74B6">
        <w:rPr>
          <w:rFonts w:cstheme="minorHAnsi"/>
          <w:sz w:val="20"/>
          <w:szCs w:val="20"/>
          <w:lang w:val="cs-CZ"/>
        </w:rPr>
        <w:t xml:space="preserve">znalost </w:t>
      </w:r>
      <w:r w:rsidR="005F7A07">
        <w:rPr>
          <w:rFonts w:cstheme="minorHAnsi"/>
          <w:sz w:val="20"/>
          <w:szCs w:val="20"/>
          <w:lang w:val="cs-CZ"/>
        </w:rPr>
        <w:t xml:space="preserve">široké palety dobře zvolených </w:t>
      </w:r>
      <w:r w:rsidRPr="00FB74B6">
        <w:rPr>
          <w:rFonts w:cstheme="minorHAnsi"/>
          <w:sz w:val="20"/>
          <w:szCs w:val="20"/>
          <w:lang w:val="cs-CZ"/>
        </w:rPr>
        <w:t>relevantních zdrojů, schopnost jejich výběru a práce s nimi.</w:t>
      </w:r>
      <w:r w:rsidR="009C7F20" w:rsidRPr="00FB74B6">
        <w:rPr>
          <w:rFonts w:cstheme="minorHAnsi"/>
          <w:iCs/>
          <w:sz w:val="20"/>
          <w:szCs w:val="20"/>
          <w:lang w:val="cs-CZ"/>
        </w:rPr>
        <w:t xml:space="preserve"> </w:t>
      </w:r>
    </w:p>
    <w:p w14:paraId="57FBBDB7" w14:textId="77777777" w:rsidR="009C7F20" w:rsidRDefault="009C7F20" w:rsidP="00347BFF">
      <w:pPr>
        <w:spacing w:after="0" w:line="276" w:lineRule="auto"/>
        <w:jc w:val="both"/>
        <w:outlineLvl w:val="0"/>
        <w:rPr>
          <w:rFonts w:cstheme="minorHAnsi"/>
          <w:b/>
          <w:sz w:val="20"/>
          <w:szCs w:val="20"/>
          <w:lang w:val="cs-CZ"/>
        </w:rPr>
      </w:pPr>
    </w:p>
    <w:p w14:paraId="12A30B2D" w14:textId="175FF9B8" w:rsidR="000369EC" w:rsidRPr="00CD0D7E" w:rsidRDefault="00347BFF" w:rsidP="00347BFF">
      <w:pPr>
        <w:spacing w:after="0" w:line="276" w:lineRule="auto"/>
        <w:jc w:val="both"/>
        <w:outlineLvl w:val="0"/>
        <w:rPr>
          <w:rFonts w:cstheme="minorHAnsi"/>
          <w:b/>
          <w:sz w:val="20"/>
          <w:szCs w:val="20"/>
          <w:lang w:val="cs-CZ"/>
        </w:rPr>
      </w:pPr>
      <w:r w:rsidRPr="00CD0D7E">
        <w:rPr>
          <w:rFonts w:cstheme="minorHAnsi"/>
          <w:b/>
          <w:sz w:val="20"/>
          <w:szCs w:val="20"/>
          <w:lang w:val="cs-CZ"/>
        </w:rPr>
        <w:t xml:space="preserve">6. </w:t>
      </w:r>
      <w:r w:rsidR="000369EC" w:rsidRPr="00CD0D7E">
        <w:rPr>
          <w:rFonts w:cstheme="minorHAnsi"/>
          <w:b/>
          <w:sz w:val="20"/>
          <w:szCs w:val="20"/>
          <w:lang w:val="cs-CZ"/>
        </w:rPr>
        <w:t>Jazyková úroveň a styl</w:t>
      </w:r>
    </w:p>
    <w:p w14:paraId="0FDDED9F" w14:textId="28D6C462" w:rsidR="00186E83" w:rsidRDefault="00186E83" w:rsidP="000369EC">
      <w:pPr>
        <w:jc w:val="both"/>
        <w:rPr>
          <w:rFonts w:cstheme="minorHAnsi"/>
          <w:iCs/>
          <w:sz w:val="20"/>
          <w:szCs w:val="20"/>
          <w:lang w:val="cs-CZ"/>
        </w:rPr>
      </w:pPr>
      <w:r w:rsidRPr="00CD0D7E">
        <w:rPr>
          <w:rFonts w:cstheme="minorHAnsi"/>
          <w:iCs/>
          <w:sz w:val="20"/>
          <w:szCs w:val="20"/>
          <w:lang w:val="cs-CZ"/>
        </w:rPr>
        <w:t xml:space="preserve">Práce je napsaná srozumitelným jazykem </w:t>
      </w:r>
      <w:r w:rsidR="00254BFD" w:rsidRPr="00CD0D7E">
        <w:rPr>
          <w:rFonts w:cstheme="minorHAnsi"/>
          <w:iCs/>
          <w:sz w:val="20"/>
          <w:szCs w:val="20"/>
          <w:lang w:val="cs-CZ"/>
        </w:rPr>
        <w:t>odpovídajícím</w:t>
      </w:r>
      <w:r w:rsidRPr="00CD0D7E">
        <w:rPr>
          <w:rFonts w:cstheme="minorHAnsi"/>
          <w:iCs/>
          <w:sz w:val="20"/>
          <w:szCs w:val="20"/>
          <w:lang w:val="cs-CZ"/>
        </w:rPr>
        <w:t xml:space="preserve"> </w:t>
      </w:r>
      <w:r w:rsidR="00254BFD" w:rsidRPr="00CD0D7E">
        <w:rPr>
          <w:rFonts w:cstheme="minorHAnsi"/>
          <w:iCs/>
          <w:sz w:val="20"/>
          <w:szCs w:val="20"/>
          <w:lang w:val="cs-CZ"/>
        </w:rPr>
        <w:t xml:space="preserve">jazykové normě, úzu odborných textů daného oboru i </w:t>
      </w:r>
      <w:r w:rsidRPr="00CD0D7E">
        <w:rPr>
          <w:rFonts w:cstheme="minorHAnsi"/>
          <w:iCs/>
          <w:sz w:val="20"/>
          <w:szCs w:val="20"/>
          <w:lang w:val="cs-CZ"/>
        </w:rPr>
        <w:t>úrov</w:t>
      </w:r>
      <w:r w:rsidR="00254BFD" w:rsidRPr="00CD0D7E">
        <w:rPr>
          <w:rFonts w:cstheme="minorHAnsi"/>
          <w:iCs/>
          <w:sz w:val="20"/>
          <w:szCs w:val="20"/>
          <w:lang w:val="cs-CZ"/>
        </w:rPr>
        <w:t>ni</w:t>
      </w:r>
      <w:r w:rsidRPr="00CD0D7E">
        <w:rPr>
          <w:rFonts w:cstheme="minorHAnsi"/>
          <w:iCs/>
          <w:sz w:val="20"/>
          <w:szCs w:val="20"/>
          <w:lang w:val="cs-CZ"/>
        </w:rPr>
        <w:t xml:space="preserve"> požadované od absolventa </w:t>
      </w:r>
      <w:r w:rsidR="005923AC">
        <w:rPr>
          <w:rFonts w:cstheme="minorHAnsi"/>
          <w:iCs/>
          <w:sz w:val="20"/>
          <w:szCs w:val="20"/>
          <w:lang w:val="cs-CZ"/>
        </w:rPr>
        <w:t>magisterského</w:t>
      </w:r>
      <w:r w:rsidRPr="00CD0D7E">
        <w:rPr>
          <w:rFonts w:cstheme="minorHAnsi"/>
          <w:iCs/>
          <w:sz w:val="20"/>
          <w:szCs w:val="20"/>
          <w:lang w:val="cs-CZ"/>
        </w:rPr>
        <w:t xml:space="preserve"> studia. Na pár místech </w:t>
      </w:r>
      <w:r w:rsidR="00254BFD" w:rsidRPr="00CD0D7E">
        <w:rPr>
          <w:rFonts w:cstheme="minorHAnsi"/>
          <w:iCs/>
          <w:sz w:val="20"/>
          <w:szCs w:val="20"/>
          <w:lang w:val="cs-CZ"/>
        </w:rPr>
        <w:t xml:space="preserve">nalezneme drobné jazykové nepřesnosti </w:t>
      </w:r>
      <w:r w:rsidRPr="00CD0D7E">
        <w:rPr>
          <w:rFonts w:cstheme="minorHAnsi"/>
          <w:iCs/>
          <w:sz w:val="20"/>
          <w:szCs w:val="20"/>
          <w:lang w:val="cs-CZ"/>
        </w:rPr>
        <w:t>(např.</w:t>
      </w:r>
      <w:r w:rsidR="00254BFD" w:rsidRPr="00CD0D7E">
        <w:rPr>
          <w:rFonts w:cstheme="minorHAnsi"/>
          <w:iCs/>
          <w:sz w:val="20"/>
          <w:szCs w:val="20"/>
          <w:lang w:val="cs-CZ"/>
        </w:rPr>
        <w:t xml:space="preserve"> </w:t>
      </w:r>
      <w:r w:rsidR="00FB74B6">
        <w:rPr>
          <w:rFonts w:cstheme="minorHAnsi"/>
          <w:iCs/>
          <w:sz w:val="20"/>
          <w:szCs w:val="20"/>
          <w:lang w:val="cs-CZ"/>
        </w:rPr>
        <w:t xml:space="preserve">opakování </w:t>
      </w:r>
      <w:r w:rsidR="00254BFD" w:rsidRPr="00CD0D7E">
        <w:rPr>
          <w:rFonts w:cstheme="minorHAnsi"/>
          <w:iCs/>
          <w:sz w:val="20"/>
          <w:szCs w:val="20"/>
          <w:lang w:val="cs-CZ"/>
        </w:rPr>
        <w:t xml:space="preserve">na </w:t>
      </w:r>
      <w:r w:rsidR="00FB74B6">
        <w:rPr>
          <w:rFonts w:cstheme="minorHAnsi"/>
          <w:iCs/>
          <w:sz w:val="20"/>
          <w:szCs w:val="20"/>
          <w:lang w:val="cs-CZ"/>
        </w:rPr>
        <w:t>s. 20 - „</w:t>
      </w:r>
      <w:r w:rsidR="00FB74B6" w:rsidRPr="00D81F43">
        <w:rPr>
          <w:rFonts w:cstheme="minorHAnsi"/>
          <w:iCs/>
          <w:sz w:val="20"/>
          <w:szCs w:val="20"/>
          <w:lang w:val="cs-CZ"/>
        </w:rPr>
        <w:t>In den Fokus der Aufmerksamkeit rückte die formative Beurteilung rückte insbesondere im Jahr 1998</w:t>
      </w:r>
      <w:r w:rsidR="00FB74B6">
        <w:rPr>
          <w:rFonts w:cstheme="minorHAnsi"/>
          <w:iCs/>
          <w:sz w:val="20"/>
          <w:szCs w:val="20"/>
          <w:lang w:val="cs-CZ"/>
        </w:rPr>
        <w:t>…“, chybná koncovka u solche na s. 34 – „</w:t>
      </w:r>
      <w:r w:rsidR="00FB74B6" w:rsidRPr="00C321F0">
        <w:rPr>
          <w:rFonts w:cstheme="minorHAnsi"/>
          <w:iCs/>
          <w:sz w:val="20"/>
          <w:szCs w:val="20"/>
          <w:lang w:val="cs-CZ"/>
        </w:rPr>
        <w:t>Da die ethische Seite bei jeder solche Forschung“ či pravopis</w:t>
      </w:r>
      <w:r w:rsidR="00B32BD5">
        <w:rPr>
          <w:rFonts w:cstheme="minorHAnsi"/>
          <w:iCs/>
          <w:sz w:val="20"/>
          <w:szCs w:val="20"/>
          <w:lang w:val="cs-CZ"/>
        </w:rPr>
        <w:t>ný překlep</w:t>
      </w:r>
      <w:r w:rsidR="00FB74B6" w:rsidRPr="00C321F0">
        <w:rPr>
          <w:rFonts w:cstheme="minorHAnsi"/>
          <w:iCs/>
          <w:sz w:val="20"/>
          <w:szCs w:val="20"/>
          <w:lang w:val="cs-CZ"/>
        </w:rPr>
        <w:t xml:space="preserve"> na s. 37 - „(12-13 Jahra alt)“, </w:t>
      </w:r>
      <w:r w:rsidR="00254BFD" w:rsidRPr="00CD0D7E">
        <w:rPr>
          <w:rFonts w:cstheme="minorHAnsi"/>
          <w:iCs/>
          <w:sz w:val="20"/>
          <w:szCs w:val="20"/>
          <w:lang w:val="cs-CZ"/>
        </w:rPr>
        <w:t xml:space="preserve">které </w:t>
      </w:r>
      <w:r w:rsidR="00C321F0">
        <w:rPr>
          <w:rFonts w:cstheme="minorHAnsi"/>
          <w:iCs/>
          <w:sz w:val="20"/>
          <w:szCs w:val="20"/>
          <w:lang w:val="cs-CZ"/>
        </w:rPr>
        <w:t>ovšem</w:t>
      </w:r>
      <w:r w:rsidRPr="00CD0D7E">
        <w:rPr>
          <w:rFonts w:cstheme="minorHAnsi"/>
          <w:iCs/>
          <w:sz w:val="20"/>
          <w:szCs w:val="20"/>
          <w:lang w:val="cs-CZ"/>
        </w:rPr>
        <w:t xml:space="preserve"> nijak neomezuj</w:t>
      </w:r>
      <w:r w:rsidR="00254BFD" w:rsidRPr="00CD0D7E">
        <w:rPr>
          <w:rFonts w:cstheme="minorHAnsi"/>
          <w:iCs/>
          <w:sz w:val="20"/>
          <w:szCs w:val="20"/>
          <w:lang w:val="cs-CZ"/>
        </w:rPr>
        <w:t>í</w:t>
      </w:r>
      <w:r w:rsidRPr="00CD0D7E">
        <w:rPr>
          <w:rFonts w:cstheme="minorHAnsi"/>
          <w:iCs/>
          <w:sz w:val="20"/>
          <w:szCs w:val="20"/>
          <w:lang w:val="cs-CZ"/>
        </w:rPr>
        <w:t xml:space="preserve"> správné porozumění textu. Celkově je </w:t>
      </w:r>
      <w:r w:rsidR="00254BFD" w:rsidRPr="00CD0D7E">
        <w:rPr>
          <w:rFonts w:cstheme="minorHAnsi"/>
          <w:iCs/>
          <w:sz w:val="20"/>
          <w:szCs w:val="20"/>
          <w:lang w:val="cs-CZ"/>
        </w:rPr>
        <w:t>text plynulý a koherentní.</w:t>
      </w:r>
    </w:p>
    <w:p w14:paraId="0C138A15" w14:textId="77777777" w:rsidR="000369EC" w:rsidRPr="00CD0D7E" w:rsidRDefault="000369EC" w:rsidP="000369EC">
      <w:pPr>
        <w:jc w:val="both"/>
        <w:rPr>
          <w:rFonts w:cstheme="minorHAnsi"/>
          <w:sz w:val="20"/>
          <w:szCs w:val="20"/>
          <w:lang w:val="cs-CZ"/>
        </w:rPr>
      </w:pPr>
    </w:p>
    <w:p w14:paraId="64A50EBC" w14:textId="291709CC" w:rsidR="000369EC" w:rsidRPr="00CD0D7E" w:rsidRDefault="000073AE" w:rsidP="000073AE">
      <w:pPr>
        <w:spacing w:after="0" w:line="276" w:lineRule="auto"/>
        <w:jc w:val="both"/>
        <w:outlineLvl w:val="0"/>
        <w:rPr>
          <w:rFonts w:cstheme="minorHAnsi"/>
          <w:b/>
          <w:sz w:val="20"/>
          <w:szCs w:val="20"/>
          <w:lang w:val="cs-CZ"/>
        </w:rPr>
      </w:pPr>
      <w:r w:rsidRPr="00CD0D7E">
        <w:rPr>
          <w:rFonts w:cstheme="minorHAnsi"/>
          <w:b/>
          <w:sz w:val="20"/>
          <w:szCs w:val="20"/>
          <w:lang w:val="cs-CZ"/>
        </w:rPr>
        <w:t xml:space="preserve">7. </w:t>
      </w:r>
      <w:r w:rsidR="000369EC" w:rsidRPr="00CD0D7E">
        <w:rPr>
          <w:rFonts w:cstheme="minorHAnsi"/>
          <w:b/>
          <w:sz w:val="20"/>
          <w:szCs w:val="20"/>
          <w:lang w:val="cs-CZ"/>
        </w:rPr>
        <w:t xml:space="preserve">Vnější provázanost (citace, odkazy) </w:t>
      </w:r>
    </w:p>
    <w:p w14:paraId="34F07840" w14:textId="2209DDDC" w:rsidR="00186E83" w:rsidRPr="00CD0D7E" w:rsidRDefault="00186E83" w:rsidP="000369EC">
      <w:pPr>
        <w:jc w:val="both"/>
        <w:rPr>
          <w:rFonts w:cstheme="minorHAnsi"/>
          <w:iCs/>
          <w:sz w:val="20"/>
          <w:szCs w:val="20"/>
          <w:lang w:val="cs-CZ"/>
        </w:rPr>
      </w:pPr>
      <w:r w:rsidRPr="00CD0D7E">
        <w:rPr>
          <w:rFonts w:cstheme="minorHAnsi"/>
          <w:iCs/>
          <w:sz w:val="20"/>
          <w:szCs w:val="20"/>
          <w:lang w:val="cs-CZ"/>
        </w:rPr>
        <w:t xml:space="preserve">V textu je dodržován </w:t>
      </w:r>
      <w:r w:rsidR="005923AC" w:rsidRPr="00CD0D7E">
        <w:rPr>
          <w:rFonts w:cstheme="minorHAnsi"/>
          <w:iCs/>
          <w:sz w:val="20"/>
          <w:szCs w:val="20"/>
          <w:lang w:val="cs-CZ"/>
        </w:rPr>
        <w:t>jednotný</w:t>
      </w:r>
      <w:r w:rsidRPr="00CD0D7E">
        <w:rPr>
          <w:rFonts w:cstheme="minorHAnsi"/>
          <w:iCs/>
          <w:sz w:val="20"/>
          <w:szCs w:val="20"/>
          <w:lang w:val="cs-CZ"/>
        </w:rPr>
        <w:t xml:space="preserve"> styl citací. Bibliografický seznam zdrojů je </w:t>
      </w:r>
      <w:r w:rsidR="006842B1">
        <w:rPr>
          <w:rFonts w:cstheme="minorHAnsi"/>
          <w:iCs/>
          <w:sz w:val="20"/>
          <w:szCs w:val="20"/>
          <w:lang w:val="cs-CZ"/>
        </w:rPr>
        <w:t>až na chybějící místo vydání u zdroje „</w:t>
      </w:r>
      <w:r w:rsidR="006842B1" w:rsidRPr="006842B1">
        <w:rPr>
          <w:rFonts w:cstheme="minorHAnsi"/>
          <w:iCs/>
          <w:sz w:val="20"/>
          <w:szCs w:val="20"/>
          <w:lang w:val="cs-CZ"/>
        </w:rPr>
        <w:t>Janíková, V., &amp; Hanušová, S. (Eds.). (2018)“</w:t>
      </w:r>
      <w:r w:rsidR="006842B1">
        <w:rPr>
          <w:rFonts w:cstheme="minorHAnsi"/>
          <w:iCs/>
          <w:sz w:val="20"/>
          <w:szCs w:val="20"/>
          <w:lang w:val="cs-CZ"/>
        </w:rPr>
        <w:t xml:space="preserve"> </w:t>
      </w:r>
      <w:r w:rsidR="003062E2">
        <w:rPr>
          <w:rFonts w:cstheme="minorHAnsi"/>
          <w:iCs/>
          <w:sz w:val="20"/>
          <w:szCs w:val="20"/>
          <w:lang w:val="cs-CZ"/>
        </w:rPr>
        <w:t xml:space="preserve">rovněž </w:t>
      </w:r>
      <w:r w:rsidRPr="00CD0D7E">
        <w:rPr>
          <w:rFonts w:cstheme="minorHAnsi"/>
          <w:iCs/>
          <w:sz w:val="20"/>
          <w:szCs w:val="20"/>
          <w:lang w:val="cs-CZ"/>
        </w:rPr>
        <w:t>jednotný</w:t>
      </w:r>
      <w:r w:rsidR="003062E2">
        <w:rPr>
          <w:rFonts w:cstheme="minorHAnsi"/>
          <w:iCs/>
          <w:sz w:val="20"/>
          <w:szCs w:val="20"/>
          <w:lang w:val="cs-CZ"/>
        </w:rPr>
        <w:t>.</w:t>
      </w:r>
    </w:p>
    <w:p w14:paraId="777C5FAB" w14:textId="77777777" w:rsidR="00186E83" w:rsidRPr="006842B1" w:rsidRDefault="00186E83" w:rsidP="000369EC">
      <w:pPr>
        <w:jc w:val="both"/>
        <w:rPr>
          <w:rFonts w:cstheme="minorHAnsi"/>
          <w:iCs/>
          <w:sz w:val="20"/>
          <w:szCs w:val="20"/>
          <w:lang w:val="cs-CZ"/>
        </w:rPr>
      </w:pPr>
    </w:p>
    <w:p w14:paraId="4CEE5040" w14:textId="0F476E89" w:rsidR="000369EC" w:rsidRPr="00CD0D7E" w:rsidRDefault="000073AE" w:rsidP="000073AE">
      <w:pPr>
        <w:spacing w:after="0" w:line="276" w:lineRule="auto"/>
        <w:jc w:val="both"/>
        <w:outlineLvl w:val="0"/>
        <w:rPr>
          <w:rFonts w:cstheme="minorHAnsi"/>
          <w:b/>
          <w:sz w:val="20"/>
          <w:szCs w:val="20"/>
          <w:lang w:val="cs-CZ"/>
        </w:rPr>
      </w:pPr>
      <w:r w:rsidRPr="00CD0D7E">
        <w:rPr>
          <w:rFonts w:cstheme="minorHAnsi"/>
          <w:b/>
          <w:sz w:val="20"/>
          <w:szCs w:val="20"/>
          <w:lang w:val="cs-CZ"/>
        </w:rPr>
        <w:t xml:space="preserve">8. </w:t>
      </w:r>
      <w:r w:rsidR="000369EC" w:rsidRPr="00CD0D7E">
        <w:rPr>
          <w:rFonts w:cstheme="minorHAnsi"/>
          <w:b/>
          <w:sz w:val="20"/>
          <w:szCs w:val="20"/>
          <w:lang w:val="cs-CZ"/>
        </w:rPr>
        <w:t>Rozsah práce</w:t>
      </w:r>
    </w:p>
    <w:p w14:paraId="76AD3E5A" w14:textId="61B811F7" w:rsidR="00E03873" w:rsidRPr="00CD0D7E" w:rsidRDefault="00186E83" w:rsidP="000369EC">
      <w:pPr>
        <w:jc w:val="both"/>
        <w:rPr>
          <w:rFonts w:cstheme="minorHAnsi"/>
          <w:bCs/>
          <w:sz w:val="20"/>
          <w:szCs w:val="20"/>
          <w:lang w:val="cs-CZ"/>
        </w:rPr>
      </w:pPr>
      <w:r w:rsidRPr="00CD0D7E">
        <w:rPr>
          <w:rFonts w:cstheme="minorHAnsi"/>
          <w:bCs/>
          <w:sz w:val="20"/>
          <w:szCs w:val="20"/>
          <w:lang w:val="cs-CZ"/>
        </w:rPr>
        <w:t xml:space="preserve">Práce svým rozsahem </w:t>
      </w:r>
      <w:r w:rsidRPr="006842B1">
        <w:rPr>
          <w:rFonts w:cstheme="minorHAnsi"/>
          <w:bCs/>
          <w:sz w:val="20"/>
          <w:szCs w:val="20"/>
          <w:lang w:val="cs-CZ"/>
        </w:rPr>
        <w:t xml:space="preserve">odpovídá standardní </w:t>
      </w:r>
      <w:r w:rsidR="003C3748" w:rsidRPr="006842B1">
        <w:rPr>
          <w:rFonts w:cstheme="minorHAnsi"/>
          <w:bCs/>
          <w:sz w:val="20"/>
          <w:szCs w:val="20"/>
          <w:lang w:val="cs-CZ"/>
        </w:rPr>
        <w:t xml:space="preserve">diplomové </w:t>
      </w:r>
      <w:r w:rsidRPr="006842B1">
        <w:rPr>
          <w:rFonts w:cstheme="minorHAnsi"/>
          <w:bCs/>
          <w:sz w:val="20"/>
          <w:szCs w:val="20"/>
          <w:lang w:val="cs-CZ"/>
        </w:rPr>
        <w:t xml:space="preserve">práci (obsahuje </w:t>
      </w:r>
      <w:r w:rsidR="006842B1" w:rsidRPr="006842B1">
        <w:rPr>
          <w:rFonts w:cstheme="minorHAnsi"/>
          <w:bCs/>
          <w:sz w:val="20"/>
          <w:szCs w:val="20"/>
          <w:lang w:val="cs-CZ"/>
        </w:rPr>
        <w:t>70</w:t>
      </w:r>
      <w:r w:rsidRPr="006842B1">
        <w:rPr>
          <w:rFonts w:cstheme="minorHAnsi"/>
          <w:bCs/>
          <w:sz w:val="20"/>
          <w:szCs w:val="20"/>
          <w:lang w:val="cs-CZ"/>
        </w:rPr>
        <w:t xml:space="preserve"> stran textu včetně </w:t>
      </w:r>
      <w:r w:rsidR="00DF0EC8" w:rsidRPr="006842B1">
        <w:rPr>
          <w:rFonts w:cstheme="minorHAnsi"/>
          <w:bCs/>
          <w:sz w:val="20"/>
          <w:szCs w:val="20"/>
          <w:lang w:val="cs-CZ"/>
        </w:rPr>
        <w:t>úvodních str</w:t>
      </w:r>
      <w:r w:rsidR="00C321F0" w:rsidRPr="006842B1">
        <w:rPr>
          <w:rFonts w:cstheme="minorHAnsi"/>
          <w:bCs/>
          <w:sz w:val="20"/>
          <w:szCs w:val="20"/>
          <w:lang w:val="cs-CZ"/>
        </w:rPr>
        <w:t>a</w:t>
      </w:r>
      <w:r w:rsidR="00DF0EC8" w:rsidRPr="006842B1">
        <w:rPr>
          <w:rFonts w:cstheme="minorHAnsi"/>
          <w:bCs/>
          <w:sz w:val="20"/>
          <w:szCs w:val="20"/>
          <w:lang w:val="cs-CZ"/>
        </w:rPr>
        <w:t xml:space="preserve">n a </w:t>
      </w:r>
      <w:r w:rsidRPr="006842B1">
        <w:rPr>
          <w:rFonts w:cstheme="minorHAnsi"/>
          <w:bCs/>
          <w:sz w:val="20"/>
          <w:szCs w:val="20"/>
          <w:lang w:val="cs-CZ"/>
        </w:rPr>
        <w:t xml:space="preserve">soupisu literatury a </w:t>
      </w:r>
      <w:r w:rsidR="006842B1" w:rsidRPr="006842B1">
        <w:rPr>
          <w:rFonts w:cstheme="minorHAnsi"/>
          <w:bCs/>
          <w:sz w:val="20"/>
          <w:szCs w:val="20"/>
          <w:lang w:val="cs-CZ"/>
        </w:rPr>
        <w:t>2</w:t>
      </w:r>
      <w:r w:rsidR="00DF0EC8" w:rsidRPr="006842B1">
        <w:rPr>
          <w:rFonts w:cstheme="minorHAnsi"/>
          <w:bCs/>
          <w:sz w:val="20"/>
          <w:szCs w:val="20"/>
          <w:lang w:val="cs-CZ"/>
        </w:rPr>
        <w:t>0</w:t>
      </w:r>
      <w:r w:rsidRPr="006842B1">
        <w:rPr>
          <w:rFonts w:cstheme="minorHAnsi"/>
          <w:bCs/>
          <w:sz w:val="20"/>
          <w:szCs w:val="20"/>
          <w:lang w:val="cs-CZ"/>
        </w:rPr>
        <w:t xml:space="preserve"> stran příloh).</w:t>
      </w:r>
      <w:r w:rsidR="00254BFD" w:rsidRPr="00CD0D7E">
        <w:rPr>
          <w:rFonts w:cstheme="minorHAnsi"/>
          <w:bCs/>
          <w:sz w:val="20"/>
          <w:szCs w:val="20"/>
          <w:lang w:val="cs-CZ"/>
        </w:rPr>
        <w:t xml:space="preserve"> </w:t>
      </w:r>
    </w:p>
    <w:p w14:paraId="054A5C50" w14:textId="77777777" w:rsidR="00186E83" w:rsidRPr="00CD0D7E" w:rsidRDefault="00186E83" w:rsidP="000369EC">
      <w:pPr>
        <w:jc w:val="both"/>
        <w:rPr>
          <w:rFonts w:cstheme="minorHAnsi"/>
          <w:b/>
          <w:sz w:val="20"/>
          <w:szCs w:val="20"/>
          <w:lang w:val="cs-CZ"/>
        </w:rPr>
      </w:pPr>
    </w:p>
    <w:p w14:paraId="7C392659" w14:textId="70636DA4" w:rsidR="000369EC" w:rsidRPr="00CD0D7E" w:rsidRDefault="000073AE" w:rsidP="000073AE">
      <w:pPr>
        <w:spacing w:after="0" w:line="276" w:lineRule="auto"/>
        <w:jc w:val="both"/>
        <w:outlineLvl w:val="0"/>
        <w:rPr>
          <w:rFonts w:cstheme="minorHAnsi"/>
          <w:b/>
          <w:sz w:val="20"/>
          <w:szCs w:val="20"/>
          <w:lang w:val="cs-CZ"/>
        </w:rPr>
      </w:pPr>
      <w:r w:rsidRPr="00CD0D7E">
        <w:rPr>
          <w:rFonts w:cstheme="minorHAnsi"/>
          <w:b/>
          <w:sz w:val="20"/>
          <w:szCs w:val="20"/>
          <w:lang w:val="cs-CZ"/>
        </w:rPr>
        <w:t xml:space="preserve">9. </w:t>
      </w:r>
      <w:r w:rsidR="000369EC" w:rsidRPr="00CD0D7E">
        <w:rPr>
          <w:rFonts w:cstheme="minorHAnsi"/>
          <w:b/>
          <w:sz w:val="20"/>
          <w:szCs w:val="20"/>
          <w:lang w:val="cs-CZ"/>
        </w:rPr>
        <w:t>Úpravnost</w:t>
      </w:r>
    </w:p>
    <w:p w14:paraId="681977BF" w14:textId="7E1C16A0" w:rsidR="00FE4932" w:rsidRPr="00CD0D7E" w:rsidRDefault="000369EC" w:rsidP="000369EC">
      <w:pPr>
        <w:jc w:val="both"/>
        <w:rPr>
          <w:rFonts w:cstheme="minorHAnsi"/>
          <w:bCs/>
          <w:sz w:val="20"/>
          <w:szCs w:val="20"/>
          <w:lang w:val="cs-CZ"/>
        </w:rPr>
      </w:pPr>
      <w:r w:rsidRPr="00CD0D7E">
        <w:rPr>
          <w:rFonts w:cstheme="minorHAnsi"/>
          <w:bCs/>
          <w:sz w:val="20"/>
          <w:szCs w:val="20"/>
          <w:lang w:val="cs-CZ"/>
        </w:rPr>
        <w:t>Grafická stránka práce</w:t>
      </w:r>
      <w:r w:rsidR="00DF0EC8" w:rsidRPr="00CD0D7E">
        <w:rPr>
          <w:rFonts w:cstheme="minorHAnsi"/>
          <w:bCs/>
          <w:sz w:val="20"/>
          <w:szCs w:val="20"/>
          <w:lang w:val="cs-CZ"/>
        </w:rPr>
        <w:t xml:space="preserve"> je v pořádku</w:t>
      </w:r>
      <w:r w:rsidRPr="00CD0D7E">
        <w:rPr>
          <w:rFonts w:cstheme="minorHAnsi"/>
          <w:bCs/>
          <w:sz w:val="20"/>
          <w:szCs w:val="20"/>
          <w:lang w:val="cs-CZ"/>
        </w:rPr>
        <w:t xml:space="preserve">, </w:t>
      </w:r>
      <w:r w:rsidR="00DF0EC8" w:rsidRPr="00CD0D7E">
        <w:rPr>
          <w:rFonts w:cstheme="minorHAnsi"/>
          <w:bCs/>
          <w:sz w:val="20"/>
          <w:szCs w:val="20"/>
          <w:lang w:val="cs-CZ"/>
        </w:rPr>
        <w:t xml:space="preserve">studentka dodržuje </w:t>
      </w:r>
      <w:r w:rsidRPr="00CD0D7E">
        <w:rPr>
          <w:rFonts w:cstheme="minorHAnsi"/>
          <w:bCs/>
          <w:sz w:val="20"/>
          <w:szCs w:val="20"/>
          <w:lang w:val="cs-CZ"/>
        </w:rPr>
        <w:t>základní typografick</w:t>
      </w:r>
      <w:r w:rsidR="00DF0EC8" w:rsidRPr="00CD0D7E">
        <w:rPr>
          <w:rFonts w:cstheme="minorHAnsi"/>
          <w:bCs/>
          <w:sz w:val="20"/>
          <w:szCs w:val="20"/>
          <w:lang w:val="cs-CZ"/>
        </w:rPr>
        <w:t>á</w:t>
      </w:r>
      <w:r w:rsidRPr="00CD0D7E">
        <w:rPr>
          <w:rFonts w:cstheme="minorHAnsi"/>
          <w:bCs/>
          <w:sz w:val="20"/>
          <w:szCs w:val="20"/>
          <w:lang w:val="cs-CZ"/>
        </w:rPr>
        <w:t xml:space="preserve"> pravid</w:t>
      </w:r>
      <w:r w:rsidR="00DF0EC8" w:rsidRPr="00CD0D7E">
        <w:rPr>
          <w:rFonts w:cstheme="minorHAnsi"/>
          <w:bCs/>
          <w:sz w:val="20"/>
          <w:szCs w:val="20"/>
          <w:lang w:val="cs-CZ"/>
        </w:rPr>
        <w:t>la.</w:t>
      </w:r>
      <w:r w:rsidR="005923AC">
        <w:rPr>
          <w:rFonts w:cstheme="minorHAnsi"/>
          <w:bCs/>
          <w:sz w:val="20"/>
          <w:szCs w:val="20"/>
          <w:lang w:val="cs-CZ"/>
        </w:rPr>
        <w:t xml:space="preserve"> </w:t>
      </w:r>
    </w:p>
    <w:p w14:paraId="133248A7" w14:textId="77777777" w:rsidR="00186E83" w:rsidRPr="00CD0D7E" w:rsidRDefault="00186E83" w:rsidP="000369EC">
      <w:pPr>
        <w:jc w:val="both"/>
        <w:rPr>
          <w:rFonts w:cstheme="minorHAnsi"/>
          <w:b/>
          <w:strike/>
          <w:sz w:val="20"/>
          <w:szCs w:val="20"/>
          <w:lang w:val="cs-CZ"/>
        </w:rPr>
      </w:pPr>
    </w:p>
    <w:p w14:paraId="1C26FD29" w14:textId="78737520" w:rsidR="000369EC" w:rsidRPr="00CD0D7E" w:rsidRDefault="00E27286" w:rsidP="00E27286">
      <w:pPr>
        <w:spacing w:after="0" w:line="276" w:lineRule="auto"/>
        <w:jc w:val="both"/>
        <w:outlineLvl w:val="0"/>
        <w:rPr>
          <w:rFonts w:cstheme="minorHAnsi"/>
          <w:b/>
          <w:sz w:val="20"/>
          <w:szCs w:val="20"/>
          <w:lang w:val="cs-CZ"/>
        </w:rPr>
      </w:pPr>
      <w:r w:rsidRPr="00CD0D7E">
        <w:rPr>
          <w:rFonts w:cstheme="minorHAnsi"/>
          <w:b/>
          <w:sz w:val="20"/>
          <w:szCs w:val="20"/>
          <w:lang w:val="cs-CZ"/>
        </w:rPr>
        <w:t>10. Z</w:t>
      </w:r>
      <w:r w:rsidR="000369EC" w:rsidRPr="00CD0D7E">
        <w:rPr>
          <w:rFonts w:cstheme="minorHAnsi"/>
          <w:b/>
          <w:sz w:val="20"/>
          <w:szCs w:val="20"/>
          <w:lang w:val="cs-CZ"/>
        </w:rPr>
        <w:t>ávěr</w:t>
      </w:r>
      <w:r w:rsidRPr="00CD0D7E">
        <w:rPr>
          <w:rFonts w:cstheme="minorHAnsi"/>
          <w:b/>
          <w:sz w:val="20"/>
          <w:szCs w:val="20"/>
          <w:lang w:val="cs-CZ"/>
        </w:rPr>
        <w:t xml:space="preserve"> a náměty k rozpravě</w:t>
      </w:r>
    </w:p>
    <w:p w14:paraId="012C1550" w14:textId="55331838" w:rsidR="00B410DD" w:rsidRDefault="00DF0EC8" w:rsidP="00B410DD">
      <w:pPr>
        <w:jc w:val="both"/>
        <w:rPr>
          <w:rFonts w:cstheme="minorHAnsi"/>
          <w:sz w:val="20"/>
          <w:szCs w:val="20"/>
        </w:rPr>
      </w:pPr>
      <w:r w:rsidRPr="00CD0D7E">
        <w:rPr>
          <w:rFonts w:cstheme="minorHAnsi"/>
          <w:sz w:val="20"/>
          <w:szCs w:val="20"/>
          <w:lang w:val="cs-CZ"/>
        </w:rPr>
        <w:t xml:space="preserve">1. </w:t>
      </w:r>
      <w:r w:rsidR="00BA6D3A">
        <w:rPr>
          <w:rFonts w:cstheme="minorHAnsi"/>
          <w:sz w:val="20"/>
          <w:szCs w:val="20"/>
        </w:rPr>
        <w:t xml:space="preserve">Na </w:t>
      </w:r>
      <w:r w:rsidR="00B410DD">
        <w:rPr>
          <w:rFonts w:cstheme="minorHAnsi"/>
          <w:sz w:val="20"/>
          <w:szCs w:val="20"/>
        </w:rPr>
        <w:t xml:space="preserve">s. 33 </w:t>
      </w:r>
      <w:r w:rsidR="00BA6D3A">
        <w:rPr>
          <w:rFonts w:cstheme="minorHAnsi"/>
          <w:sz w:val="20"/>
          <w:szCs w:val="20"/>
        </w:rPr>
        <w:t>v rámci popisu výzkumného souboru (žáci, učitelé, rodiče) uvádíte, že „</w:t>
      </w:r>
      <w:r w:rsidR="00B410DD" w:rsidRPr="00B410DD">
        <w:rPr>
          <w:rFonts w:cstheme="minorHAnsi"/>
          <w:sz w:val="20"/>
          <w:szCs w:val="20"/>
        </w:rPr>
        <w:t>Die Auswahl der Befragten erfolgte gezielt im Sinne einer bewussten Auswahl (vgl. Gavora, 2000), um möglichst relevante und differenzierte Einsichten in das Untersuchungsfeld zu erhalten. Dabei wurde darauf geachtet, dass jede Gruppe eine spezifische Perspektive auf das Thema der formativen Beurteilung in der Sekundarstufe der Grundschule einbringt.</w:t>
      </w:r>
      <w:r w:rsidR="00BA6D3A">
        <w:rPr>
          <w:rFonts w:cstheme="minorHAnsi"/>
          <w:sz w:val="20"/>
          <w:szCs w:val="20"/>
        </w:rPr>
        <w:t>“ Můžete prosím specifikovat, jaká kritéria výběru jste při této „bewusste Auswahl“ zvolila?</w:t>
      </w:r>
    </w:p>
    <w:p w14:paraId="20136578" w14:textId="2EBC8ECC" w:rsidR="006762A1" w:rsidRDefault="00B32BD5" w:rsidP="00B410DD">
      <w:pPr>
        <w:jc w:val="both"/>
        <w:rPr>
          <w:rFonts w:cstheme="minorHAnsi"/>
          <w:sz w:val="20"/>
          <w:szCs w:val="20"/>
        </w:rPr>
      </w:pPr>
      <w:r>
        <w:rPr>
          <w:rFonts w:cstheme="minorHAnsi"/>
          <w:sz w:val="20"/>
          <w:szCs w:val="20"/>
        </w:rPr>
        <w:lastRenderedPageBreak/>
        <w:t>2</w:t>
      </w:r>
      <w:r w:rsidR="00BA6D3A">
        <w:rPr>
          <w:rFonts w:cstheme="minorHAnsi"/>
          <w:sz w:val="20"/>
          <w:szCs w:val="20"/>
        </w:rPr>
        <w:t>. Jedním ze stěžejních zjištění z rozhovorů s učiteli bylo, že „</w:t>
      </w:r>
      <w:r w:rsidR="006762A1" w:rsidRPr="006762A1">
        <w:rPr>
          <w:rFonts w:cstheme="minorHAnsi"/>
          <w:sz w:val="20"/>
          <w:szCs w:val="20"/>
        </w:rPr>
        <w:t>der Druck, die formative Beurteilung einzuführen zwar hoch ist, jedoch die Unterstützung von der Seite des Staates (der Gründer = die Städte oder Regionen) fast keine ist.</w:t>
      </w:r>
      <w:r w:rsidR="00BA6D3A">
        <w:rPr>
          <w:rFonts w:cstheme="minorHAnsi"/>
          <w:sz w:val="20"/>
          <w:szCs w:val="20"/>
        </w:rPr>
        <w:t>“</w:t>
      </w:r>
      <w:r w:rsidR="006762A1">
        <w:rPr>
          <w:rFonts w:cstheme="minorHAnsi"/>
          <w:sz w:val="20"/>
          <w:szCs w:val="20"/>
        </w:rPr>
        <w:t xml:space="preserve"> (s. 46)</w:t>
      </w:r>
      <w:r w:rsidR="00BA6D3A">
        <w:rPr>
          <w:rFonts w:cstheme="minorHAnsi"/>
          <w:sz w:val="20"/>
          <w:szCs w:val="20"/>
        </w:rPr>
        <w:t>.</w:t>
      </w:r>
      <w:r w:rsidR="006762A1">
        <w:rPr>
          <w:rFonts w:cstheme="minorHAnsi"/>
          <w:sz w:val="20"/>
          <w:szCs w:val="20"/>
        </w:rPr>
        <w:t xml:space="preserve"> </w:t>
      </w:r>
      <w:r w:rsidRPr="00B32BD5">
        <w:rPr>
          <w:rFonts w:cstheme="minorHAnsi"/>
          <w:sz w:val="20"/>
          <w:szCs w:val="20"/>
        </w:rPr>
        <w:t>Jaká podpora (v jaké formě a k jakým oblastem) by podle Vás učitelům nejvíce pomohla při zavádění formativního hodnocení?</w:t>
      </w:r>
    </w:p>
    <w:p w14:paraId="2A2120B5" w14:textId="40C9A658" w:rsidR="006762A1" w:rsidRPr="00BA6D3A" w:rsidRDefault="00B32BD5" w:rsidP="00B410DD">
      <w:pPr>
        <w:jc w:val="both"/>
        <w:rPr>
          <w:rFonts w:cstheme="minorHAnsi"/>
          <w:sz w:val="20"/>
          <w:szCs w:val="20"/>
        </w:rPr>
      </w:pPr>
      <w:r>
        <w:rPr>
          <w:rFonts w:cstheme="minorHAnsi"/>
          <w:sz w:val="20"/>
          <w:szCs w:val="20"/>
        </w:rPr>
        <w:t>3</w:t>
      </w:r>
      <w:r w:rsidR="00BA6D3A">
        <w:rPr>
          <w:rFonts w:cstheme="minorHAnsi"/>
          <w:sz w:val="20"/>
          <w:szCs w:val="20"/>
        </w:rPr>
        <w:t>. Z ohniskové skupiny s žáky vyplynulo, že p</w:t>
      </w:r>
      <w:r w:rsidR="006762A1" w:rsidRPr="00BA6D3A">
        <w:rPr>
          <w:rFonts w:cstheme="minorHAnsi"/>
          <w:sz w:val="20"/>
          <w:szCs w:val="20"/>
        </w:rPr>
        <w:t xml:space="preserve">ostoj žáků k sebehodnocení </w:t>
      </w:r>
      <w:r w:rsidR="00BA6D3A">
        <w:rPr>
          <w:rFonts w:cstheme="minorHAnsi"/>
          <w:sz w:val="20"/>
          <w:szCs w:val="20"/>
        </w:rPr>
        <w:t>je</w:t>
      </w:r>
      <w:r w:rsidR="006762A1" w:rsidRPr="00BA6D3A">
        <w:rPr>
          <w:rFonts w:cstheme="minorHAnsi"/>
          <w:sz w:val="20"/>
          <w:szCs w:val="20"/>
        </w:rPr>
        <w:t xml:space="preserve"> spíše negativní (s. 55)</w:t>
      </w:r>
      <w:r w:rsidR="00BA6D3A">
        <w:rPr>
          <w:rFonts w:cstheme="minorHAnsi"/>
          <w:sz w:val="20"/>
          <w:szCs w:val="20"/>
        </w:rPr>
        <w:t>. Jak by učitelé měli dle Vašeho názoru se sebehodnocením pracovat, aby u žáků rozvíjeli pozitivní vztah k sebehodnocení?</w:t>
      </w:r>
    </w:p>
    <w:p w14:paraId="1C3B4538" w14:textId="77777777" w:rsidR="00BA04EF" w:rsidRPr="00CD0D7E" w:rsidRDefault="00BA04EF" w:rsidP="00D2708C">
      <w:pPr>
        <w:jc w:val="both"/>
        <w:rPr>
          <w:b/>
          <w:lang w:val="cs-CZ"/>
        </w:rPr>
      </w:pPr>
    </w:p>
    <w:p w14:paraId="46615E29" w14:textId="154DCAAB" w:rsidR="000369EC" w:rsidRPr="00CD0D7E" w:rsidRDefault="00000000" w:rsidP="00D2708C">
      <w:pPr>
        <w:jc w:val="both"/>
        <w:rPr>
          <w:rFonts w:ascii="Symbol" w:hAnsi="Symbol"/>
          <w:b/>
          <w:lang w:val="cs-CZ"/>
        </w:rPr>
      </w:pPr>
      <w:sdt>
        <w:sdtPr>
          <w:rPr>
            <w:b/>
            <w:lang w:val="cs-CZ"/>
          </w:rPr>
          <w:alias w:val="Druh práce"/>
          <w:tag w:val="Druh práce"/>
          <w:id w:val="-1279877042"/>
          <w:placeholder>
            <w:docPart w:val="77CF1762BA0B4B569C2B3F79C7EB5F70"/>
          </w:placeholder>
          <w:dropDownList>
            <w:listItem w:displayText="Bakalářskou práci" w:value="Bakalářskou práci"/>
            <w:listItem w:displayText="Diplomovou práci" w:value="Diplomovou práci"/>
            <w:listItem w:displayText="Závěrečnou práci" w:value="Závěrečnou práci"/>
          </w:dropDownList>
        </w:sdtPr>
        <w:sdtContent>
          <w:r w:rsidR="003C3748">
            <w:rPr>
              <w:b/>
              <w:lang w:val="cs-CZ"/>
            </w:rPr>
            <w:t>Diplomovou práci</w:t>
          </w:r>
        </w:sdtContent>
      </w:sdt>
      <w:r w:rsidR="00E97D25" w:rsidRPr="00CD0D7E">
        <w:rPr>
          <w:rFonts w:cstheme="minorHAnsi"/>
          <w:b/>
          <w:sz w:val="20"/>
          <w:szCs w:val="20"/>
          <w:lang w:val="cs-CZ"/>
        </w:rPr>
        <w:t xml:space="preserve"> </w:t>
      </w:r>
      <w:r w:rsidR="00B96331" w:rsidRPr="00CD0D7E">
        <w:rPr>
          <w:rFonts w:cstheme="minorHAnsi"/>
          <w:b/>
          <w:sz w:val="20"/>
          <w:szCs w:val="20"/>
          <w:lang w:val="cs-CZ"/>
        </w:rPr>
        <w:t xml:space="preserve"> </w:t>
      </w:r>
      <w:sdt>
        <w:sdtPr>
          <w:rPr>
            <w:b/>
            <w:lang w:val="cs-CZ"/>
          </w:rPr>
          <w:alias w:val="Doporučení"/>
          <w:tag w:val="Doporučení"/>
          <w:id w:val="-346946228"/>
          <w:placeholder>
            <w:docPart w:val="4778E623131C494BAB3C4E12F6AE4F9A"/>
          </w:placeholder>
          <w:dropDownList>
            <w:listItem w:displayText="doporučuji" w:value="doporučuji"/>
            <w:listItem w:displayText="nedoporučuji" w:value="nedoporučuji"/>
          </w:dropDownList>
        </w:sdtPr>
        <w:sdtContent>
          <w:r w:rsidR="00FF6AD9" w:rsidRPr="00CD0D7E">
            <w:rPr>
              <w:b/>
              <w:lang w:val="cs-CZ"/>
            </w:rPr>
            <w:t>doporučuji</w:t>
          </w:r>
        </w:sdtContent>
      </w:sdt>
      <w:r w:rsidR="00B96331" w:rsidRPr="00CD0D7E">
        <w:rPr>
          <w:b/>
          <w:lang w:val="cs-CZ"/>
        </w:rPr>
        <w:t xml:space="preserve"> </w:t>
      </w:r>
      <w:r w:rsidR="000369EC" w:rsidRPr="00CD0D7E">
        <w:rPr>
          <w:rFonts w:cstheme="minorHAnsi"/>
          <w:b/>
          <w:i/>
          <w:iCs/>
          <w:color w:val="000000"/>
          <w:sz w:val="20"/>
          <w:szCs w:val="20"/>
          <w:lang w:val="cs-CZ"/>
        </w:rPr>
        <w:t xml:space="preserve"> </w:t>
      </w:r>
      <w:r w:rsidR="000369EC" w:rsidRPr="00CD0D7E">
        <w:rPr>
          <w:rFonts w:cstheme="minorHAnsi"/>
          <w:b/>
          <w:iCs/>
          <w:color w:val="000000"/>
          <w:sz w:val="20"/>
          <w:szCs w:val="20"/>
          <w:lang w:val="cs-CZ"/>
        </w:rPr>
        <w:t>k obhajobě a navrhuji hodnotit stupněm</w:t>
      </w:r>
      <w:r w:rsidR="00D2708C" w:rsidRPr="00CD0D7E">
        <w:rPr>
          <w:rFonts w:cstheme="minorHAnsi"/>
          <w:b/>
          <w:iCs/>
          <w:color w:val="000000"/>
          <w:sz w:val="20"/>
          <w:szCs w:val="20"/>
          <w:lang w:val="cs-CZ"/>
        </w:rPr>
        <w:t xml:space="preserve"> </w:t>
      </w:r>
      <w:sdt>
        <w:sdtPr>
          <w:rPr>
            <w:b/>
            <w:lang w:val="cs-CZ"/>
          </w:rPr>
          <w:alias w:val="známka"/>
          <w:tag w:val="známka"/>
          <w:id w:val="983899839"/>
          <w:placeholder>
            <w:docPart w:val="D607C2527F624DC3B681C73CD0DF3117"/>
          </w:placeholder>
          <w:dropDownList>
            <w:listItem w:displayText="prospěl výborně" w:value="prospěl výborně"/>
            <w:listItem w:displayText="prospěla výborně" w:value="prospěla výborně"/>
            <w:listItem w:displayText="prospěl" w:value="prospěl"/>
            <w:listItem w:displayText="prospěla" w:value="prospěla"/>
            <w:listItem w:displayText="neprospěla" w:value="neprospěla"/>
            <w:listItem w:displayText="neprospěl" w:value="neprospěl"/>
          </w:dropDownList>
        </w:sdtPr>
        <w:sdtContent>
          <w:r w:rsidR="00B32BD5">
            <w:rPr>
              <w:b/>
              <w:lang w:val="cs-CZ"/>
            </w:rPr>
            <w:t>prospěla výborně</w:t>
          </w:r>
        </w:sdtContent>
      </w:sdt>
      <w:r w:rsidR="004C220C" w:rsidRPr="00CD0D7E">
        <w:rPr>
          <w:rFonts w:ascii="Symbol" w:hAnsi="Symbol"/>
          <w:b/>
          <w:lang w:val="cs-CZ"/>
        </w:rPr>
        <w:t>.</w:t>
      </w:r>
    </w:p>
    <w:p w14:paraId="7E23B98D" w14:textId="7C1CB1F0" w:rsidR="002B636A" w:rsidRPr="00CD0D7E" w:rsidRDefault="00B6215B" w:rsidP="00B6215B">
      <w:pPr>
        <w:rPr>
          <w:lang w:val="cs-CZ"/>
        </w:rPr>
      </w:pPr>
      <w:r w:rsidRPr="00CD0D7E">
        <w:rPr>
          <w:lang w:val="cs-CZ"/>
        </w:rPr>
        <w:t>V Brně dne</w:t>
      </w:r>
      <w:r w:rsidR="00383799" w:rsidRPr="00CD0D7E">
        <w:rPr>
          <w:lang w:val="cs-CZ"/>
        </w:rPr>
        <w:t xml:space="preserve"> </w:t>
      </w:r>
      <w:sdt>
        <w:sdtPr>
          <w:rPr>
            <w:lang w:val="cs-CZ"/>
          </w:rPr>
          <w:alias w:val="Datum"/>
          <w:tag w:val="Datum"/>
          <w:id w:val="1903641009"/>
          <w:placeholder>
            <w:docPart w:val="DefaultPlaceholder_-1854013437"/>
          </w:placeholder>
          <w:date w:fullDate="2025-06-03T00:00:00Z">
            <w:dateFormat w:val="d. MMMM yyyy"/>
            <w:lid w:val="cs-CZ"/>
            <w:storeMappedDataAs w:val="dateTime"/>
            <w:calendar w:val="gregorian"/>
          </w:date>
        </w:sdtPr>
        <w:sdtContent>
          <w:r w:rsidR="00BA6D3A">
            <w:rPr>
              <w:lang w:val="cs-CZ"/>
            </w:rPr>
            <w:t>3</w:t>
          </w:r>
          <w:r w:rsidR="00EB0E73" w:rsidRPr="00CD0D7E">
            <w:rPr>
              <w:lang w:val="cs-CZ"/>
            </w:rPr>
            <w:t xml:space="preserve">. </w:t>
          </w:r>
          <w:r w:rsidR="00BA6D3A">
            <w:rPr>
              <w:lang w:val="cs-CZ"/>
            </w:rPr>
            <w:t>června</w:t>
          </w:r>
          <w:r w:rsidR="00EB0E73" w:rsidRPr="00CD0D7E">
            <w:rPr>
              <w:lang w:val="cs-CZ"/>
            </w:rPr>
            <w:t xml:space="preserve"> 202</w:t>
          </w:r>
          <w:r w:rsidR="00186E83" w:rsidRPr="00CD0D7E">
            <w:rPr>
              <w:lang w:val="cs-CZ"/>
            </w:rPr>
            <w:t>5</w:t>
          </w:r>
        </w:sdtContent>
      </w:sdt>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92"/>
      </w:tblGrid>
      <w:tr w:rsidR="00176119" w:rsidRPr="00D2000A" w14:paraId="7E23B990" w14:textId="77777777" w:rsidTr="00450AF4">
        <w:tc>
          <w:tcPr>
            <w:tcW w:w="5670" w:type="dxa"/>
          </w:tcPr>
          <w:p w14:paraId="7E23B98E" w14:textId="77777777" w:rsidR="00176119" w:rsidRPr="00CD0D7E" w:rsidRDefault="00176119" w:rsidP="00AE3F96">
            <w:pPr>
              <w:rPr>
                <w:lang w:val="cs-CZ"/>
              </w:rPr>
            </w:pPr>
          </w:p>
        </w:tc>
        <w:tc>
          <w:tcPr>
            <w:tcW w:w="3392" w:type="dxa"/>
          </w:tcPr>
          <w:p w14:paraId="7E23B98F" w14:textId="46C02169" w:rsidR="00176119" w:rsidRPr="00CD0D7E" w:rsidRDefault="00000000" w:rsidP="00450AF4">
            <w:pPr>
              <w:tabs>
                <w:tab w:val="right" w:pos="6719"/>
              </w:tabs>
              <w:jc w:val="center"/>
              <w:rPr>
                <w:b/>
                <w:lang w:val="cs-CZ"/>
              </w:rPr>
            </w:pPr>
            <w:sdt>
              <w:sdtPr>
                <w:rPr>
                  <w:b/>
                  <w:lang w:val="cs-CZ"/>
                </w:rPr>
                <w:alias w:val="Name"/>
                <w:tag w:val="Name"/>
                <w:id w:val="732438053"/>
                <w:placeholder>
                  <w:docPart w:val="A2E42848D63C4CB9AE3EE6087F602B22"/>
                </w:placeholder>
                <w:dropDownList>
                  <w:listItem w:displayText="doc. Mgr. Tomáš Káňa, Ph.D." w:value="doc. Mgr. Tomáš Káňa, Ph.D."/>
                  <w:listItem w:displayText="PhDr. Hana Peloušková, Ph.D." w:value="PhDr. Hana Peloušková, Ph.D."/>
                  <w:listItem w:displayText="Roland Anton Wagner, M.A., Ph.D." w:value="Roland Anton Wagner, M.A., Ph.D."/>
                  <w:listItem w:displayText="PhDr. Alice Brychová, Ph.D." w:value="PhDr. Alice Brychová, Ph.D."/>
                  <w:listItem w:displayText="prof. PhDr. Věra Janíková, Ph.D." w:value="prof. PhDr. Věra Janíková, Ph.D."/>
                  <w:listItem w:displayText="Mgr. Miroslav Janík, Ph.D." w:value="Mgr. Miroslav Janík, Ph.D."/>
                  <w:listItem w:displayText="Mgr. Pavla Marečková, Ph.D." w:value="Mgr. Pavla Marečková, Ph.D."/>
                  <w:listItem w:displayText="Mgr. Ing. Petr Pytlík, Ph.D." w:value="Mgr. Ing. Petr Pytlík, Ph.D."/>
                  <w:listItem w:displayText="Mgr. Pavel Váňa, Ph.D." w:value="Mgr. Pavel Váňa, Ph.D."/>
                  <w:listItem w:displayText="Mgr. Jana Veličková, Ph.D." w:value="Mgr. Jana Veličková, Ph.D."/>
                  <w:listItem w:displayText="Johanna Dalsant, M.A." w:value="Johanna Dalsant, M.A."/>
                  <w:listItem w:displayText="Mgr. Helena Hradílková" w:value="Mgr. Helena Hradílková"/>
                  <w:listItem w:displayText="Mgr. Bc. Adéla Straková" w:value="Mgr. Bc. Adéla Straková"/>
                </w:dropDownList>
              </w:sdtPr>
              <w:sdtContent>
                <w:r w:rsidR="00186E83" w:rsidRPr="00CD0D7E">
                  <w:rPr>
                    <w:b/>
                    <w:lang w:val="cs-CZ"/>
                  </w:rPr>
                  <w:t>Mgr. Jana Veličková, Ph.D.</w:t>
                </w:r>
              </w:sdtContent>
            </w:sdt>
          </w:p>
        </w:tc>
      </w:tr>
      <w:tr w:rsidR="00450AF4" w:rsidRPr="00CD0D7E" w14:paraId="7E23B993" w14:textId="77777777" w:rsidTr="00450AF4">
        <w:tc>
          <w:tcPr>
            <w:tcW w:w="5670" w:type="dxa"/>
          </w:tcPr>
          <w:p w14:paraId="7E23B991" w14:textId="77777777" w:rsidR="00450AF4" w:rsidRPr="00CD0D7E" w:rsidRDefault="00450AF4" w:rsidP="00AE3F96">
            <w:pPr>
              <w:rPr>
                <w:lang w:val="cs-CZ"/>
              </w:rPr>
            </w:pPr>
          </w:p>
        </w:tc>
        <w:sdt>
          <w:sdtPr>
            <w:rPr>
              <w:b/>
              <w:lang w:val="cs-CZ"/>
            </w:rPr>
            <w:alias w:val="FceAutora"/>
            <w:tag w:val="Oponující"/>
            <w:id w:val="-653518060"/>
            <w:placeholder>
              <w:docPart w:val="A768DE2EBA054ED9B79AF26863580887"/>
            </w:placeholder>
            <w:dropDownList>
              <w:listItem w:displayText="OPONENTKA" w:value="OPONENTKA"/>
              <w:listItem w:displayText="OPONENT" w:value="OPONENT"/>
              <w:listItem w:displayText="VEDOUCÍ PRÁCE" w:value="VEDOUCÍ PRÁCE"/>
            </w:dropDownList>
          </w:sdtPr>
          <w:sdtContent>
            <w:tc>
              <w:tcPr>
                <w:tcW w:w="3392" w:type="dxa"/>
              </w:tcPr>
              <w:p w14:paraId="7E23B992" w14:textId="37D8347C" w:rsidR="00450AF4" w:rsidRPr="00CD0D7E" w:rsidRDefault="00186E83" w:rsidP="00450AF4">
                <w:pPr>
                  <w:tabs>
                    <w:tab w:val="right" w:pos="6719"/>
                  </w:tabs>
                  <w:jc w:val="center"/>
                  <w:rPr>
                    <w:b/>
                    <w:lang w:val="cs-CZ"/>
                  </w:rPr>
                </w:pPr>
                <w:r w:rsidRPr="00CD0D7E">
                  <w:rPr>
                    <w:b/>
                    <w:lang w:val="cs-CZ"/>
                  </w:rPr>
                  <w:t>OPONENTKA</w:t>
                </w:r>
              </w:p>
            </w:tc>
          </w:sdtContent>
        </w:sdt>
      </w:tr>
    </w:tbl>
    <w:p w14:paraId="3F3667FE" w14:textId="77777777" w:rsidR="0071324F" w:rsidRPr="00CD0D7E" w:rsidRDefault="0071324F" w:rsidP="00BA04EF">
      <w:pPr>
        <w:rPr>
          <w:lang w:val="cs-CZ"/>
        </w:rPr>
      </w:pPr>
    </w:p>
    <w:sectPr w:rsidR="0071324F" w:rsidRPr="00CD0D7E" w:rsidSect="000074F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8C5F" w14:textId="77777777" w:rsidR="005D523C" w:rsidRDefault="005D523C" w:rsidP="0062307E">
      <w:pPr>
        <w:spacing w:after="0" w:line="240" w:lineRule="auto"/>
      </w:pPr>
      <w:r>
        <w:separator/>
      </w:r>
    </w:p>
  </w:endnote>
  <w:endnote w:type="continuationSeparator" w:id="0">
    <w:p w14:paraId="62004E09" w14:textId="77777777" w:rsidR="005D523C" w:rsidRDefault="005D523C" w:rsidP="00623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BC74" w14:textId="77777777" w:rsidR="005D523C" w:rsidRDefault="005D523C" w:rsidP="0062307E">
      <w:pPr>
        <w:spacing w:after="0" w:line="240" w:lineRule="auto"/>
      </w:pPr>
      <w:r>
        <w:separator/>
      </w:r>
    </w:p>
  </w:footnote>
  <w:footnote w:type="continuationSeparator" w:id="0">
    <w:p w14:paraId="10A92AF2" w14:textId="77777777" w:rsidR="005D523C" w:rsidRDefault="005D523C" w:rsidP="00623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B99A" w14:textId="77777777" w:rsidR="00DF0FDA" w:rsidRPr="00DF0FDA" w:rsidRDefault="00A57448" w:rsidP="00DF0FDA">
    <w:pPr>
      <w:pStyle w:val="Zhlav"/>
      <w:jc w:val="center"/>
      <w:rPr>
        <w:lang w:val="en-AU"/>
      </w:rPr>
    </w:pPr>
    <w:r w:rsidRPr="00A57448">
      <w:rPr>
        <w:noProof/>
        <w:lang w:val="en-AU"/>
      </w:rPr>
      <w:drawing>
        <wp:anchor distT="0" distB="0" distL="114300" distR="114300" simplePos="0" relativeHeight="251659264" behindDoc="1" locked="1" layoutInCell="1" allowOverlap="1" wp14:anchorId="7E23B9A1" wp14:editId="7E23B9A2">
          <wp:simplePos x="0" y="0"/>
          <wp:positionH relativeFrom="page">
            <wp:posOffset>704850</wp:posOffset>
          </wp:positionH>
          <wp:positionV relativeFrom="page">
            <wp:posOffset>133350</wp:posOffset>
          </wp:positionV>
          <wp:extent cx="942975" cy="647700"/>
          <wp:effectExtent l="1905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tek_law_cz.emf"/>
                  <pic:cNvPicPr/>
                </pic:nvPicPr>
                <pic:blipFill>
                  <a:blip r:embed="rId1">
                    <a:extLst>
                      <a:ext uri="{28A0092B-C50C-407E-A947-70E740481C1C}">
                        <a14:useLocalDpi xmlns:a14="http://schemas.microsoft.com/office/drawing/2010/main" val="0"/>
                      </a:ext>
                    </a:extLst>
                  </a:blip>
                  <a:stretch>
                    <a:fillRect/>
                  </a:stretch>
                </pic:blipFill>
                <pic:spPr>
                  <a:xfrm>
                    <a:off x="0" y="0"/>
                    <a:ext cx="942975" cy="647700"/>
                  </a:xfrm>
                  <a:prstGeom prst="rect">
                    <a:avLst/>
                  </a:prstGeom>
                </pic:spPr>
              </pic:pic>
            </a:graphicData>
          </a:graphic>
        </wp:anchor>
      </w:drawing>
    </w:r>
    <w:r w:rsidR="00DF0FDA" w:rsidRPr="00DF0FDA">
      <w:rPr>
        <w:lang w:val="en-AU"/>
      </w:rPr>
      <w:t>PEDAGOGICKÁ FAKULTA MASARYKOVY UNIVERZITY</w:t>
    </w:r>
  </w:p>
  <w:p w14:paraId="7E23B99B" w14:textId="77777777" w:rsidR="00DF0FDA" w:rsidRPr="00DF0FDA" w:rsidRDefault="00DF0FDA" w:rsidP="00DF0FDA">
    <w:pPr>
      <w:pStyle w:val="Zhlav"/>
      <w:pBdr>
        <w:bottom w:val="single" w:sz="4" w:space="1" w:color="auto"/>
      </w:pBdr>
      <w:jc w:val="center"/>
      <w:rPr>
        <w:smallCaps/>
        <w:lang w:val="en-AU"/>
      </w:rPr>
    </w:pPr>
    <w:r w:rsidRPr="00DF0FDA">
      <w:rPr>
        <w:smallCaps/>
        <w:lang w:val="en-AU"/>
      </w:rPr>
      <w:t>katedra německého jazyka a literatury</w:t>
    </w:r>
  </w:p>
  <w:p w14:paraId="7E23B99C" w14:textId="77777777" w:rsidR="0062307E" w:rsidRPr="00DF0FDA" w:rsidRDefault="0062307E">
    <w:pPr>
      <w:pStyle w:val="Zhlav"/>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7275F"/>
    <w:multiLevelType w:val="hybridMultilevel"/>
    <w:tmpl w:val="C9F2D1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C5F6958"/>
    <w:multiLevelType w:val="hybridMultilevel"/>
    <w:tmpl w:val="DFAC88F8"/>
    <w:lvl w:ilvl="0" w:tplc="1E02B9C4">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F136DE"/>
    <w:multiLevelType w:val="hybridMultilevel"/>
    <w:tmpl w:val="DDA80DE4"/>
    <w:lvl w:ilvl="0" w:tplc="0C07000F">
      <w:start w:val="9"/>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41830E1"/>
    <w:multiLevelType w:val="hybridMultilevel"/>
    <w:tmpl w:val="EDC67C1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607732378">
    <w:abstractNumId w:val="0"/>
  </w:num>
  <w:num w:numId="2" w16cid:durableId="561867128">
    <w:abstractNumId w:val="3"/>
  </w:num>
  <w:num w:numId="3" w16cid:durableId="6714720">
    <w:abstractNumId w:val="1"/>
  </w:num>
  <w:num w:numId="4" w16cid:durableId="1032729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xMzIxMTMzsTQ2MTFW0lEKTi0uzszPAykwqwUA21lIgSwAAAA="/>
  </w:docVars>
  <w:rsids>
    <w:rsidRoot w:val="008427FB"/>
    <w:rsid w:val="00000864"/>
    <w:rsid w:val="00002210"/>
    <w:rsid w:val="0000670B"/>
    <w:rsid w:val="000073AE"/>
    <w:rsid w:val="000074F9"/>
    <w:rsid w:val="00026082"/>
    <w:rsid w:val="000274DA"/>
    <w:rsid w:val="000369EC"/>
    <w:rsid w:val="00060E28"/>
    <w:rsid w:val="000876A8"/>
    <w:rsid w:val="00096C07"/>
    <w:rsid w:val="000C4CE0"/>
    <w:rsid w:val="000E22BB"/>
    <w:rsid w:val="001032C0"/>
    <w:rsid w:val="001036A2"/>
    <w:rsid w:val="00136C5C"/>
    <w:rsid w:val="00157EE0"/>
    <w:rsid w:val="00176119"/>
    <w:rsid w:val="00186E83"/>
    <w:rsid w:val="001877B2"/>
    <w:rsid w:val="00190ABC"/>
    <w:rsid w:val="00194585"/>
    <w:rsid w:val="001A590A"/>
    <w:rsid w:val="001D0AC4"/>
    <w:rsid w:val="001D2869"/>
    <w:rsid w:val="001D6739"/>
    <w:rsid w:val="001D745C"/>
    <w:rsid w:val="001E5001"/>
    <w:rsid w:val="00200FF5"/>
    <w:rsid w:val="002267BA"/>
    <w:rsid w:val="00254BFD"/>
    <w:rsid w:val="00275692"/>
    <w:rsid w:val="0027730D"/>
    <w:rsid w:val="00281240"/>
    <w:rsid w:val="0028612E"/>
    <w:rsid w:val="002B636A"/>
    <w:rsid w:val="002B780C"/>
    <w:rsid w:val="002D02E8"/>
    <w:rsid w:val="003062E2"/>
    <w:rsid w:val="003379BE"/>
    <w:rsid w:val="00343DF8"/>
    <w:rsid w:val="00347BFF"/>
    <w:rsid w:val="00363F0E"/>
    <w:rsid w:val="00373E19"/>
    <w:rsid w:val="003750EB"/>
    <w:rsid w:val="00383206"/>
    <w:rsid w:val="00383799"/>
    <w:rsid w:val="003B0FD5"/>
    <w:rsid w:val="003B4ADD"/>
    <w:rsid w:val="003C3748"/>
    <w:rsid w:val="003D4CF8"/>
    <w:rsid w:val="004031BD"/>
    <w:rsid w:val="004040C1"/>
    <w:rsid w:val="00431CD3"/>
    <w:rsid w:val="00450AF4"/>
    <w:rsid w:val="00462110"/>
    <w:rsid w:val="00467CE1"/>
    <w:rsid w:val="00480233"/>
    <w:rsid w:val="00483D3F"/>
    <w:rsid w:val="004A1DDE"/>
    <w:rsid w:val="004C220C"/>
    <w:rsid w:val="004C2C38"/>
    <w:rsid w:val="004E1E44"/>
    <w:rsid w:val="004E64BA"/>
    <w:rsid w:val="0051150B"/>
    <w:rsid w:val="0051622E"/>
    <w:rsid w:val="00523697"/>
    <w:rsid w:val="005260E4"/>
    <w:rsid w:val="005308C0"/>
    <w:rsid w:val="00552ACA"/>
    <w:rsid w:val="00557239"/>
    <w:rsid w:val="00571755"/>
    <w:rsid w:val="00584454"/>
    <w:rsid w:val="005905A2"/>
    <w:rsid w:val="005923AC"/>
    <w:rsid w:val="00595E65"/>
    <w:rsid w:val="00597DC3"/>
    <w:rsid w:val="005A4225"/>
    <w:rsid w:val="005A6402"/>
    <w:rsid w:val="005A7D38"/>
    <w:rsid w:val="005B5C6C"/>
    <w:rsid w:val="005C1AE7"/>
    <w:rsid w:val="005D43DA"/>
    <w:rsid w:val="005D523C"/>
    <w:rsid w:val="005D716D"/>
    <w:rsid w:val="005E3896"/>
    <w:rsid w:val="005E5575"/>
    <w:rsid w:val="005E6A96"/>
    <w:rsid w:val="005F584F"/>
    <w:rsid w:val="005F7A07"/>
    <w:rsid w:val="00600910"/>
    <w:rsid w:val="0062307E"/>
    <w:rsid w:val="00654C40"/>
    <w:rsid w:val="00666BA0"/>
    <w:rsid w:val="006762A1"/>
    <w:rsid w:val="00681848"/>
    <w:rsid w:val="006842B1"/>
    <w:rsid w:val="006902CC"/>
    <w:rsid w:val="00690999"/>
    <w:rsid w:val="006B7E06"/>
    <w:rsid w:val="006D1070"/>
    <w:rsid w:val="006D7614"/>
    <w:rsid w:val="00700186"/>
    <w:rsid w:val="00707EE8"/>
    <w:rsid w:val="0071324F"/>
    <w:rsid w:val="00745736"/>
    <w:rsid w:val="00762341"/>
    <w:rsid w:val="007852A8"/>
    <w:rsid w:val="00786212"/>
    <w:rsid w:val="007A0CFF"/>
    <w:rsid w:val="007C02E3"/>
    <w:rsid w:val="007E2FA6"/>
    <w:rsid w:val="007E4152"/>
    <w:rsid w:val="007E67C0"/>
    <w:rsid w:val="008258CF"/>
    <w:rsid w:val="00827072"/>
    <w:rsid w:val="0083622A"/>
    <w:rsid w:val="00837A7B"/>
    <w:rsid w:val="008412F7"/>
    <w:rsid w:val="008427FB"/>
    <w:rsid w:val="008530B5"/>
    <w:rsid w:val="008536CE"/>
    <w:rsid w:val="00875728"/>
    <w:rsid w:val="00886188"/>
    <w:rsid w:val="00892141"/>
    <w:rsid w:val="008A269B"/>
    <w:rsid w:val="008B2EDE"/>
    <w:rsid w:val="008B5033"/>
    <w:rsid w:val="008B51B1"/>
    <w:rsid w:val="008D528F"/>
    <w:rsid w:val="008F0933"/>
    <w:rsid w:val="00932F9D"/>
    <w:rsid w:val="009509FF"/>
    <w:rsid w:val="009565FC"/>
    <w:rsid w:val="009569FA"/>
    <w:rsid w:val="009759D9"/>
    <w:rsid w:val="00995A0E"/>
    <w:rsid w:val="009C570C"/>
    <w:rsid w:val="009C7F20"/>
    <w:rsid w:val="009D528C"/>
    <w:rsid w:val="009E12EC"/>
    <w:rsid w:val="009E5DB3"/>
    <w:rsid w:val="009F7C05"/>
    <w:rsid w:val="00A21EEF"/>
    <w:rsid w:val="00A36877"/>
    <w:rsid w:val="00A3776A"/>
    <w:rsid w:val="00A40E78"/>
    <w:rsid w:val="00A4161D"/>
    <w:rsid w:val="00A50DE7"/>
    <w:rsid w:val="00A57448"/>
    <w:rsid w:val="00A6461D"/>
    <w:rsid w:val="00A673E8"/>
    <w:rsid w:val="00A720D9"/>
    <w:rsid w:val="00A76BD1"/>
    <w:rsid w:val="00A876E9"/>
    <w:rsid w:val="00AA7AD2"/>
    <w:rsid w:val="00AB1995"/>
    <w:rsid w:val="00AB6439"/>
    <w:rsid w:val="00AC2A1D"/>
    <w:rsid w:val="00AD1D8C"/>
    <w:rsid w:val="00AE10A7"/>
    <w:rsid w:val="00AF018A"/>
    <w:rsid w:val="00AF0542"/>
    <w:rsid w:val="00B061E9"/>
    <w:rsid w:val="00B078EF"/>
    <w:rsid w:val="00B10AAB"/>
    <w:rsid w:val="00B10BDC"/>
    <w:rsid w:val="00B17016"/>
    <w:rsid w:val="00B32BD5"/>
    <w:rsid w:val="00B375F3"/>
    <w:rsid w:val="00B410DD"/>
    <w:rsid w:val="00B44735"/>
    <w:rsid w:val="00B53366"/>
    <w:rsid w:val="00B6215B"/>
    <w:rsid w:val="00B76DAA"/>
    <w:rsid w:val="00B85149"/>
    <w:rsid w:val="00B95E4E"/>
    <w:rsid w:val="00B96331"/>
    <w:rsid w:val="00B97F5F"/>
    <w:rsid w:val="00BA04EF"/>
    <w:rsid w:val="00BA221F"/>
    <w:rsid w:val="00BA3B95"/>
    <w:rsid w:val="00BA6D3A"/>
    <w:rsid w:val="00BC124F"/>
    <w:rsid w:val="00BC188A"/>
    <w:rsid w:val="00BC6F3E"/>
    <w:rsid w:val="00C23720"/>
    <w:rsid w:val="00C321F0"/>
    <w:rsid w:val="00C363AB"/>
    <w:rsid w:val="00C4470A"/>
    <w:rsid w:val="00C4530B"/>
    <w:rsid w:val="00C72C95"/>
    <w:rsid w:val="00C86490"/>
    <w:rsid w:val="00C95422"/>
    <w:rsid w:val="00CA1094"/>
    <w:rsid w:val="00CA57EE"/>
    <w:rsid w:val="00CB1AA9"/>
    <w:rsid w:val="00CC35B4"/>
    <w:rsid w:val="00CC3AD7"/>
    <w:rsid w:val="00CD0D7E"/>
    <w:rsid w:val="00CD2FD1"/>
    <w:rsid w:val="00CF368E"/>
    <w:rsid w:val="00D0335C"/>
    <w:rsid w:val="00D2000A"/>
    <w:rsid w:val="00D24187"/>
    <w:rsid w:val="00D2708C"/>
    <w:rsid w:val="00D27705"/>
    <w:rsid w:val="00D33EFD"/>
    <w:rsid w:val="00D42A75"/>
    <w:rsid w:val="00D46A6A"/>
    <w:rsid w:val="00D73DCB"/>
    <w:rsid w:val="00D81F43"/>
    <w:rsid w:val="00D8589A"/>
    <w:rsid w:val="00D90558"/>
    <w:rsid w:val="00D9310B"/>
    <w:rsid w:val="00DA54B7"/>
    <w:rsid w:val="00DD697E"/>
    <w:rsid w:val="00DE30B3"/>
    <w:rsid w:val="00DF07D4"/>
    <w:rsid w:val="00DF0EC8"/>
    <w:rsid w:val="00DF0FDA"/>
    <w:rsid w:val="00E03873"/>
    <w:rsid w:val="00E27286"/>
    <w:rsid w:val="00E31C18"/>
    <w:rsid w:val="00E3545F"/>
    <w:rsid w:val="00E56469"/>
    <w:rsid w:val="00E647A0"/>
    <w:rsid w:val="00E669F2"/>
    <w:rsid w:val="00E97D25"/>
    <w:rsid w:val="00EB0E73"/>
    <w:rsid w:val="00EC0957"/>
    <w:rsid w:val="00ED7099"/>
    <w:rsid w:val="00ED79F3"/>
    <w:rsid w:val="00EF4E20"/>
    <w:rsid w:val="00F02BD7"/>
    <w:rsid w:val="00F07A01"/>
    <w:rsid w:val="00F14190"/>
    <w:rsid w:val="00F176BF"/>
    <w:rsid w:val="00F74231"/>
    <w:rsid w:val="00F75EA4"/>
    <w:rsid w:val="00F866E7"/>
    <w:rsid w:val="00FB40A7"/>
    <w:rsid w:val="00FB74B6"/>
    <w:rsid w:val="00FE4932"/>
    <w:rsid w:val="00FF1450"/>
    <w:rsid w:val="00FF3B5F"/>
    <w:rsid w:val="00FF5E10"/>
    <w:rsid w:val="00FF6AD9"/>
    <w:rsid w:val="1FA67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3B969"/>
  <w15:docId w15:val="{4101745D-6538-4C01-B42B-CF0187B8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074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427FB"/>
    <w:rPr>
      <w:color w:val="808080"/>
    </w:rPr>
  </w:style>
  <w:style w:type="paragraph" w:styleId="Zhlav">
    <w:name w:val="header"/>
    <w:basedOn w:val="Normln"/>
    <w:link w:val="ZhlavChar"/>
    <w:unhideWhenUsed/>
    <w:rsid w:val="0062307E"/>
    <w:pPr>
      <w:tabs>
        <w:tab w:val="center" w:pos="4536"/>
        <w:tab w:val="right" w:pos="9072"/>
      </w:tabs>
      <w:spacing w:after="0" w:line="240" w:lineRule="auto"/>
    </w:pPr>
  </w:style>
  <w:style w:type="character" w:customStyle="1" w:styleId="ZhlavChar">
    <w:name w:val="Záhlaví Char"/>
    <w:basedOn w:val="Standardnpsmoodstavce"/>
    <w:link w:val="Zhlav"/>
    <w:rsid w:val="0062307E"/>
  </w:style>
  <w:style w:type="paragraph" w:styleId="Zpat">
    <w:name w:val="footer"/>
    <w:basedOn w:val="Normln"/>
    <w:link w:val="ZpatChar"/>
    <w:uiPriority w:val="99"/>
    <w:unhideWhenUsed/>
    <w:rsid w:val="0062307E"/>
    <w:pPr>
      <w:tabs>
        <w:tab w:val="center" w:pos="4536"/>
        <w:tab w:val="right" w:pos="9072"/>
      </w:tabs>
      <w:spacing w:after="0" w:line="240" w:lineRule="auto"/>
    </w:pPr>
  </w:style>
  <w:style w:type="character" w:customStyle="1" w:styleId="ZpatChar">
    <w:name w:val="Zápatí Char"/>
    <w:basedOn w:val="Standardnpsmoodstavce"/>
    <w:link w:val="Zpat"/>
    <w:uiPriority w:val="99"/>
    <w:rsid w:val="0062307E"/>
  </w:style>
  <w:style w:type="table" w:styleId="Mkatabulky">
    <w:name w:val="Table Grid"/>
    <w:basedOn w:val="Normlntabulka"/>
    <w:uiPriority w:val="39"/>
    <w:rsid w:val="00D33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D528F"/>
    <w:pPr>
      <w:ind w:left="720"/>
      <w:contextualSpacing/>
    </w:pPr>
  </w:style>
  <w:style w:type="paragraph" w:styleId="Textbubliny">
    <w:name w:val="Balloon Text"/>
    <w:basedOn w:val="Normln"/>
    <w:link w:val="TextbublinyChar"/>
    <w:uiPriority w:val="99"/>
    <w:semiHidden/>
    <w:unhideWhenUsed/>
    <w:rsid w:val="007852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52A8"/>
    <w:rPr>
      <w:rFonts w:ascii="Tahoma" w:hAnsi="Tahoma" w:cs="Tahoma"/>
      <w:sz w:val="16"/>
      <w:szCs w:val="16"/>
    </w:rPr>
  </w:style>
  <w:style w:type="character" w:styleId="Odkaznakoment">
    <w:name w:val="annotation reference"/>
    <w:basedOn w:val="Standardnpsmoodstavce"/>
    <w:uiPriority w:val="99"/>
    <w:semiHidden/>
    <w:unhideWhenUsed/>
    <w:rsid w:val="00B10AAB"/>
    <w:rPr>
      <w:sz w:val="16"/>
      <w:szCs w:val="16"/>
    </w:rPr>
  </w:style>
  <w:style w:type="paragraph" w:styleId="Textkomente">
    <w:name w:val="annotation text"/>
    <w:basedOn w:val="Normln"/>
    <w:link w:val="TextkomenteChar"/>
    <w:uiPriority w:val="99"/>
    <w:unhideWhenUsed/>
    <w:rsid w:val="00B10AAB"/>
    <w:pPr>
      <w:spacing w:line="240" w:lineRule="auto"/>
    </w:pPr>
    <w:rPr>
      <w:sz w:val="20"/>
      <w:szCs w:val="20"/>
    </w:rPr>
  </w:style>
  <w:style w:type="character" w:customStyle="1" w:styleId="TextkomenteChar">
    <w:name w:val="Text komentáře Char"/>
    <w:basedOn w:val="Standardnpsmoodstavce"/>
    <w:link w:val="Textkomente"/>
    <w:uiPriority w:val="99"/>
    <w:rsid w:val="00B10AAB"/>
    <w:rPr>
      <w:sz w:val="20"/>
      <w:szCs w:val="20"/>
    </w:rPr>
  </w:style>
  <w:style w:type="paragraph" w:styleId="Pedmtkomente">
    <w:name w:val="annotation subject"/>
    <w:basedOn w:val="Textkomente"/>
    <w:next w:val="Textkomente"/>
    <w:link w:val="PedmtkomenteChar"/>
    <w:uiPriority w:val="99"/>
    <w:semiHidden/>
    <w:unhideWhenUsed/>
    <w:rsid w:val="00B10AAB"/>
    <w:rPr>
      <w:b/>
      <w:bCs/>
    </w:rPr>
  </w:style>
  <w:style w:type="character" w:customStyle="1" w:styleId="PedmtkomenteChar">
    <w:name w:val="Předmět komentáře Char"/>
    <w:basedOn w:val="TextkomenteChar"/>
    <w:link w:val="Pedmtkomente"/>
    <w:uiPriority w:val="99"/>
    <w:semiHidden/>
    <w:rsid w:val="00B10A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880827">
      <w:bodyDiv w:val="1"/>
      <w:marLeft w:val="0"/>
      <w:marRight w:val="0"/>
      <w:marTop w:val="0"/>
      <w:marBottom w:val="0"/>
      <w:divBdr>
        <w:top w:val="none" w:sz="0" w:space="0" w:color="auto"/>
        <w:left w:val="none" w:sz="0" w:space="0" w:color="auto"/>
        <w:bottom w:val="none" w:sz="0" w:space="0" w:color="auto"/>
        <w:right w:val="none" w:sz="0" w:space="0" w:color="auto"/>
      </w:divBdr>
    </w:div>
    <w:div w:id="126171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5663076D-D00A-427A-811F-E1ED81DFA4DA}"/>
      </w:docPartPr>
      <w:docPartBody>
        <w:p w:rsidR="00787EE2" w:rsidRDefault="0000670B">
          <w:r w:rsidRPr="006F1E75">
            <w:rPr>
              <w:rStyle w:val="Zstupntext"/>
            </w:rPr>
            <w:t>Wählen Sie ein Element aus.</w:t>
          </w:r>
        </w:p>
      </w:docPartBody>
    </w:docPart>
    <w:docPart>
      <w:docPartPr>
        <w:name w:val="83B5489CBD9B4C138837AEF096F9C5DB"/>
        <w:category>
          <w:name w:val="Allgemein"/>
          <w:gallery w:val="placeholder"/>
        </w:category>
        <w:types>
          <w:type w:val="bbPlcHdr"/>
        </w:types>
        <w:behaviors>
          <w:behavior w:val="content"/>
        </w:behaviors>
        <w:guid w:val="{9C3C014C-9B29-4F40-B35E-97B42BB513B0}"/>
      </w:docPartPr>
      <w:docPartBody>
        <w:p w:rsidR="00787EE2" w:rsidRDefault="0000670B" w:rsidP="0000670B">
          <w:pPr>
            <w:pStyle w:val="83B5489CBD9B4C138837AEF096F9C5DB"/>
          </w:pPr>
          <w:r w:rsidRPr="006F1E75">
            <w:rPr>
              <w:rStyle w:val="Zstupntext"/>
            </w:rPr>
            <w:t>Wählen Sie ein Element aus.</w:t>
          </w:r>
        </w:p>
      </w:docPartBody>
    </w:docPart>
    <w:docPart>
      <w:docPartPr>
        <w:name w:val="EF90C3047DDB4A0BB51CF43DC46D6D25"/>
        <w:category>
          <w:name w:val="Allgemein"/>
          <w:gallery w:val="placeholder"/>
        </w:category>
        <w:types>
          <w:type w:val="bbPlcHdr"/>
        </w:types>
        <w:behaviors>
          <w:behavior w:val="content"/>
        </w:behaviors>
        <w:guid w:val="{67AB23C4-2554-444C-AEFD-E20AF5474F90}"/>
      </w:docPartPr>
      <w:docPartBody>
        <w:p w:rsidR="00787EE2" w:rsidRDefault="0000670B" w:rsidP="0000670B">
          <w:pPr>
            <w:pStyle w:val="EF90C3047DDB4A0BB51CF43DC46D6D25"/>
          </w:pPr>
          <w:r w:rsidRPr="006F1E75">
            <w:rPr>
              <w:rStyle w:val="Zstupn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75C5C556-89FC-48FC-B3C2-2C20951BB04D}"/>
      </w:docPartPr>
      <w:docPartBody>
        <w:p w:rsidR="00787EE2" w:rsidRDefault="0000670B">
          <w:r w:rsidRPr="006F1E75">
            <w:rPr>
              <w:rStyle w:val="Zstupntext"/>
            </w:rPr>
            <w:t>Klicken oder tippen Sie, um ein Datum einzugeben.</w:t>
          </w:r>
        </w:p>
      </w:docPartBody>
    </w:docPart>
    <w:docPart>
      <w:docPartPr>
        <w:name w:val="A2E42848D63C4CB9AE3EE6087F602B22"/>
        <w:category>
          <w:name w:val="Allgemein"/>
          <w:gallery w:val="placeholder"/>
        </w:category>
        <w:types>
          <w:type w:val="bbPlcHdr"/>
        </w:types>
        <w:behaviors>
          <w:behavior w:val="content"/>
        </w:behaviors>
        <w:guid w:val="{8A341B64-4F6B-4C1A-9794-D33FD25BE683}"/>
      </w:docPartPr>
      <w:docPartBody>
        <w:p w:rsidR="00787EE2" w:rsidRDefault="0000670B" w:rsidP="0000670B">
          <w:pPr>
            <w:pStyle w:val="A2E42848D63C4CB9AE3EE6087F602B22"/>
          </w:pPr>
          <w:r w:rsidRPr="006F1E75">
            <w:rPr>
              <w:rStyle w:val="Zstupntext"/>
            </w:rPr>
            <w:t>Wählen Sie ein Element aus.</w:t>
          </w:r>
        </w:p>
      </w:docPartBody>
    </w:docPart>
    <w:docPart>
      <w:docPartPr>
        <w:name w:val="A768DE2EBA054ED9B79AF26863580887"/>
        <w:category>
          <w:name w:val="Allgemein"/>
          <w:gallery w:val="placeholder"/>
        </w:category>
        <w:types>
          <w:type w:val="bbPlcHdr"/>
        </w:types>
        <w:behaviors>
          <w:behavior w:val="content"/>
        </w:behaviors>
        <w:guid w:val="{AD4A676B-9664-48F9-AE61-71F9F79FB1D9}"/>
      </w:docPartPr>
      <w:docPartBody>
        <w:p w:rsidR="00787EE2" w:rsidRDefault="0000670B" w:rsidP="0000670B">
          <w:pPr>
            <w:pStyle w:val="A768DE2EBA054ED9B79AF26863580887"/>
          </w:pPr>
          <w:r w:rsidRPr="006F1E75">
            <w:rPr>
              <w:rStyle w:val="Zstupntext"/>
            </w:rPr>
            <w:t>Wählen Sie ein Element aus.</w:t>
          </w:r>
        </w:p>
      </w:docPartBody>
    </w:docPart>
    <w:docPart>
      <w:docPartPr>
        <w:name w:val="36EC3A2D5C57476CBE82DA8825F6E690"/>
        <w:category>
          <w:name w:val="Allgemein"/>
          <w:gallery w:val="placeholder"/>
        </w:category>
        <w:types>
          <w:type w:val="bbPlcHdr"/>
        </w:types>
        <w:behaviors>
          <w:behavior w:val="content"/>
        </w:behaviors>
        <w:guid w:val="{3B9BD428-6B35-4804-A2D7-D75634F583DB}"/>
      </w:docPartPr>
      <w:docPartBody>
        <w:p w:rsidR="009F654D" w:rsidRDefault="00570087" w:rsidP="00570087">
          <w:pPr>
            <w:pStyle w:val="36EC3A2D5C57476CBE82DA8825F6E690"/>
          </w:pPr>
          <w:r w:rsidRPr="006F1E75">
            <w:rPr>
              <w:rStyle w:val="Zstupntext"/>
            </w:rPr>
            <w:t>Wählen Sie ein Element aus.</w:t>
          </w:r>
        </w:p>
      </w:docPartBody>
    </w:docPart>
    <w:docPart>
      <w:docPartPr>
        <w:name w:val="A1362DDB67354873ABC7E9F33CFD679E"/>
        <w:category>
          <w:name w:val="Allgemein"/>
          <w:gallery w:val="placeholder"/>
        </w:category>
        <w:types>
          <w:type w:val="bbPlcHdr"/>
        </w:types>
        <w:behaviors>
          <w:behavior w:val="content"/>
        </w:behaviors>
        <w:guid w:val="{0219DF9E-25E6-412C-ACB7-4E282A18897A}"/>
      </w:docPartPr>
      <w:docPartBody>
        <w:p w:rsidR="009F654D" w:rsidRDefault="00570087" w:rsidP="00570087">
          <w:pPr>
            <w:pStyle w:val="A1362DDB67354873ABC7E9F33CFD679E"/>
          </w:pPr>
          <w:r w:rsidRPr="006F1E75">
            <w:rPr>
              <w:rStyle w:val="Zstupntext"/>
            </w:rPr>
            <w:t>Wählen Sie ein Element aus.</w:t>
          </w:r>
        </w:p>
      </w:docPartBody>
    </w:docPart>
    <w:docPart>
      <w:docPartPr>
        <w:name w:val="77CF1762BA0B4B569C2B3F79C7EB5F70"/>
        <w:category>
          <w:name w:val="Allgemein"/>
          <w:gallery w:val="placeholder"/>
        </w:category>
        <w:types>
          <w:type w:val="bbPlcHdr"/>
        </w:types>
        <w:behaviors>
          <w:behavior w:val="content"/>
        </w:behaviors>
        <w:guid w:val="{63A6B887-2550-4242-8927-A7A05AD33AB6}"/>
      </w:docPartPr>
      <w:docPartBody>
        <w:p w:rsidR="009F654D" w:rsidRDefault="00570087" w:rsidP="00570087">
          <w:pPr>
            <w:pStyle w:val="77CF1762BA0B4B569C2B3F79C7EB5F70"/>
          </w:pPr>
          <w:r w:rsidRPr="006F1E75">
            <w:rPr>
              <w:rStyle w:val="Zstupntext"/>
            </w:rPr>
            <w:t>Wählen Sie ein Element aus.</w:t>
          </w:r>
        </w:p>
      </w:docPartBody>
    </w:docPart>
    <w:docPart>
      <w:docPartPr>
        <w:name w:val="4778E623131C494BAB3C4E12F6AE4F9A"/>
        <w:category>
          <w:name w:val="Allgemein"/>
          <w:gallery w:val="placeholder"/>
        </w:category>
        <w:types>
          <w:type w:val="bbPlcHdr"/>
        </w:types>
        <w:behaviors>
          <w:behavior w:val="content"/>
        </w:behaviors>
        <w:guid w:val="{0941D3D6-EB07-4DCE-9D55-0F4EDA47B225}"/>
      </w:docPartPr>
      <w:docPartBody>
        <w:p w:rsidR="009F654D" w:rsidRDefault="00570087" w:rsidP="00570087">
          <w:pPr>
            <w:pStyle w:val="4778E623131C494BAB3C4E12F6AE4F9A"/>
          </w:pPr>
          <w:r w:rsidRPr="006F1E75">
            <w:rPr>
              <w:rStyle w:val="Zstupntext"/>
            </w:rPr>
            <w:t>Wählen Sie ein Element aus.</w:t>
          </w:r>
        </w:p>
      </w:docPartBody>
    </w:docPart>
    <w:docPart>
      <w:docPartPr>
        <w:name w:val="D607C2527F624DC3B681C73CD0DF3117"/>
        <w:category>
          <w:name w:val="Allgemein"/>
          <w:gallery w:val="placeholder"/>
        </w:category>
        <w:types>
          <w:type w:val="bbPlcHdr"/>
        </w:types>
        <w:behaviors>
          <w:behavior w:val="content"/>
        </w:behaviors>
        <w:guid w:val="{9BA8D0CF-1C00-419A-875F-1E1CE0322FFA}"/>
      </w:docPartPr>
      <w:docPartBody>
        <w:p w:rsidR="009F654D" w:rsidRDefault="00570087" w:rsidP="00570087">
          <w:pPr>
            <w:pStyle w:val="D607C2527F624DC3B681C73CD0DF3117"/>
          </w:pPr>
          <w:r w:rsidRPr="006F1E75">
            <w:rPr>
              <w:rStyle w:val="Zstupn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0670B"/>
    <w:rsid w:val="0000349B"/>
    <w:rsid w:val="0000670B"/>
    <w:rsid w:val="00157EE0"/>
    <w:rsid w:val="001A7B27"/>
    <w:rsid w:val="001E5001"/>
    <w:rsid w:val="00254EE6"/>
    <w:rsid w:val="002B7F83"/>
    <w:rsid w:val="004031BD"/>
    <w:rsid w:val="0051622E"/>
    <w:rsid w:val="00552ACA"/>
    <w:rsid w:val="00570087"/>
    <w:rsid w:val="00707EE8"/>
    <w:rsid w:val="00762341"/>
    <w:rsid w:val="00763437"/>
    <w:rsid w:val="00776880"/>
    <w:rsid w:val="00786212"/>
    <w:rsid w:val="00787EE2"/>
    <w:rsid w:val="00814B03"/>
    <w:rsid w:val="00924138"/>
    <w:rsid w:val="009D528C"/>
    <w:rsid w:val="009F654D"/>
    <w:rsid w:val="00A31BD2"/>
    <w:rsid w:val="00AD67DD"/>
    <w:rsid w:val="00C16B65"/>
    <w:rsid w:val="00C5122E"/>
    <w:rsid w:val="00C9549C"/>
    <w:rsid w:val="00CA1094"/>
    <w:rsid w:val="00D0335C"/>
    <w:rsid w:val="00E20896"/>
    <w:rsid w:val="00E30A6F"/>
    <w:rsid w:val="00F02BD7"/>
    <w:rsid w:val="00F91A30"/>
    <w:rsid w:val="00FF3B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7EE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0087"/>
    <w:rPr>
      <w:color w:val="808080"/>
    </w:rPr>
  </w:style>
  <w:style w:type="paragraph" w:customStyle="1" w:styleId="83B5489CBD9B4C138837AEF096F9C5DB">
    <w:name w:val="83B5489CBD9B4C138837AEF096F9C5DB"/>
    <w:rsid w:val="0000670B"/>
  </w:style>
  <w:style w:type="paragraph" w:customStyle="1" w:styleId="EF90C3047DDB4A0BB51CF43DC46D6D25">
    <w:name w:val="EF90C3047DDB4A0BB51CF43DC46D6D25"/>
    <w:rsid w:val="0000670B"/>
  </w:style>
  <w:style w:type="paragraph" w:customStyle="1" w:styleId="A2E42848D63C4CB9AE3EE6087F602B22">
    <w:name w:val="A2E42848D63C4CB9AE3EE6087F602B22"/>
    <w:rsid w:val="0000670B"/>
  </w:style>
  <w:style w:type="paragraph" w:customStyle="1" w:styleId="A768DE2EBA054ED9B79AF26863580887">
    <w:name w:val="A768DE2EBA054ED9B79AF26863580887"/>
    <w:rsid w:val="0000670B"/>
  </w:style>
  <w:style w:type="paragraph" w:customStyle="1" w:styleId="36EC3A2D5C57476CBE82DA8825F6E690">
    <w:name w:val="36EC3A2D5C57476CBE82DA8825F6E690"/>
    <w:rsid w:val="00570087"/>
    <w:pPr>
      <w:spacing w:line="278" w:lineRule="auto"/>
    </w:pPr>
    <w:rPr>
      <w:kern w:val="2"/>
      <w:sz w:val="24"/>
      <w:szCs w:val="24"/>
      <w14:ligatures w14:val="standardContextual"/>
    </w:rPr>
  </w:style>
  <w:style w:type="paragraph" w:customStyle="1" w:styleId="A1362DDB67354873ABC7E9F33CFD679E">
    <w:name w:val="A1362DDB67354873ABC7E9F33CFD679E"/>
    <w:rsid w:val="00570087"/>
    <w:pPr>
      <w:spacing w:line="278" w:lineRule="auto"/>
    </w:pPr>
    <w:rPr>
      <w:kern w:val="2"/>
      <w:sz w:val="24"/>
      <w:szCs w:val="24"/>
      <w14:ligatures w14:val="standardContextual"/>
    </w:rPr>
  </w:style>
  <w:style w:type="paragraph" w:customStyle="1" w:styleId="77CF1762BA0B4B569C2B3F79C7EB5F70">
    <w:name w:val="77CF1762BA0B4B569C2B3F79C7EB5F70"/>
    <w:rsid w:val="00570087"/>
    <w:pPr>
      <w:spacing w:line="278" w:lineRule="auto"/>
    </w:pPr>
    <w:rPr>
      <w:kern w:val="2"/>
      <w:sz w:val="24"/>
      <w:szCs w:val="24"/>
      <w14:ligatures w14:val="standardContextual"/>
    </w:rPr>
  </w:style>
  <w:style w:type="paragraph" w:customStyle="1" w:styleId="4778E623131C494BAB3C4E12F6AE4F9A">
    <w:name w:val="4778E623131C494BAB3C4E12F6AE4F9A"/>
    <w:rsid w:val="00570087"/>
    <w:pPr>
      <w:spacing w:line="278" w:lineRule="auto"/>
    </w:pPr>
    <w:rPr>
      <w:kern w:val="2"/>
      <w:sz w:val="24"/>
      <w:szCs w:val="24"/>
      <w14:ligatures w14:val="standardContextual"/>
    </w:rPr>
  </w:style>
  <w:style w:type="paragraph" w:customStyle="1" w:styleId="D607C2527F624DC3B681C73CD0DF3117">
    <w:name w:val="D607C2527F624DC3B681C73CD0DF3117"/>
    <w:rsid w:val="0057008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09E8D-3090-9340-A222-F9328149AAA9}">
  <ds:schemaRefs>
    <ds:schemaRef ds:uri="http://schemas.openxmlformats.org/officeDocument/2006/bibliography"/>
  </ds:schemaRefs>
</ds:datastoreItem>
</file>

<file path=docMetadata/LabelInfo.xml><?xml version="1.0" encoding="utf-8"?>
<clbl:labelList xmlns:clbl="http://schemas.microsoft.com/office/2020/mipLabelMetadata">
  <clbl:label id="{11904f23-f0db-4cdc-96f7-390bd55fcee8}" enabled="0" method="" siteId="{11904f23-f0db-4cdc-96f7-390bd55fcee8}" removed="1"/>
</clbl:labelList>
</file>

<file path=docProps/app.xml><?xml version="1.0" encoding="utf-8"?>
<Properties xmlns="http://schemas.openxmlformats.org/officeDocument/2006/extended-properties" xmlns:vt="http://schemas.openxmlformats.org/officeDocument/2006/docPropsVTypes">
  <Template>Normal</Template>
  <TotalTime>1445</TotalTime>
  <Pages>3</Pages>
  <Words>1060</Words>
  <Characters>6256</Characters>
  <Application>Microsoft Office Word</Application>
  <DocSecurity>0</DocSecurity>
  <Lines>52</Lines>
  <Paragraphs>14</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Káňa</dc:creator>
  <cp:keywords/>
  <dc:description/>
  <cp:lastModifiedBy>Jana Veličková</cp:lastModifiedBy>
  <cp:revision>58</cp:revision>
  <cp:lastPrinted>2021-05-02T17:16:00Z</cp:lastPrinted>
  <dcterms:created xsi:type="dcterms:W3CDTF">2024-12-20T20:20:00Z</dcterms:created>
  <dcterms:modified xsi:type="dcterms:W3CDTF">2025-06-03T21:26:00Z</dcterms:modified>
</cp:coreProperties>
</file>