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211AB" w14:textId="5B90D2E4" w:rsidR="000F583A" w:rsidRDefault="00E2654B" w:rsidP="000F583A">
      <w:pPr>
        <w:spacing w:after="120"/>
        <w:ind w:firstLine="0"/>
        <w:jc w:val="center"/>
        <w:rPr>
          <w:sz w:val="28"/>
          <w:szCs w:val="28"/>
        </w:rPr>
      </w:pPr>
      <w:r>
        <w:rPr>
          <w:noProof/>
        </w:rPr>
        <w:drawing>
          <wp:inline distT="0" distB="0" distL="0" distR="0" wp14:anchorId="0964240C" wp14:editId="61C7A717">
            <wp:extent cx="2268000" cy="588454"/>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ni-lg-cze-rgb.png"/>
                    <pic:cNvPicPr/>
                  </pic:nvPicPr>
                  <pic:blipFill>
                    <a:blip r:embed="rId8">
                      <a:extLst>
                        <a:ext uri="{28A0092B-C50C-407E-A947-70E740481C1C}">
                          <a14:useLocalDpi xmlns:a14="http://schemas.microsoft.com/office/drawing/2010/main" val="0"/>
                        </a:ext>
                      </a:extLst>
                    </a:blip>
                    <a:stretch>
                      <a:fillRect/>
                    </a:stretch>
                  </pic:blipFill>
                  <pic:spPr>
                    <a:xfrm>
                      <a:off x="0" y="0"/>
                      <a:ext cx="2268000" cy="588454"/>
                    </a:xfrm>
                    <a:prstGeom prst="rect">
                      <a:avLst/>
                    </a:prstGeom>
                  </pic:spPr>
                </pic:pic>
              </a:graphicData>
            </a:graphic>
          </wp:inline>
        </w:drawing>
      </w:r>
    </w:p>
    <w:p w14:paraId="01AAF15A" w14:textId="77777777" w:rsidR="00E2654B" w:rsidRDefault="00E2654B" w:rsidP="00E2654B">
      <w:pPr>
        <w:pStyle w:val="ZPTitulkafakulta"/>
      </w:pPr>
      <w:r>
        <w:t>Fakulta sportovních studií</w:t>
      </w:r>
    </w:p>
    <w:p w14:paraId="5DF7503D" w14:textId="77777777" w:rsidR="00E2654B" w:rsidRPr="00B6642F" w:rsidRDefault="00E2654B" w:rsidP="000F583A">
      <w:pPr>
        <w:spacing w:after="120"/>
        <w:ind w:firstLine="0"/>
        <w:jc w:val="center"/>
        <w:rPr>
          <w:sz w:val="28"/>
          <w:szCs w:val="28"/>
        </w:rPr>
      </w:pPr>
    </w:p>
    <w:p w14:paraId="3210C009" w14:textId="68998490" w:rsidR="000F583A" w:rsidRPr="00E2654B" w:rsidRDefault="000F583A" w:rsidP="00E2654B">
      <w:pPr>
        <w:tabs>
          <w:tab w:val="left" w:pos="5490"/>
        </w:tabs>
        <w:ind w:firstLine="0"/>
        <w:rPr>
          <w:sz w:val="28"/>
          <w:szCs w:val="28"/>
        </w:rPr>
      </w:pPr>
      <w:r>
        <w:rPr>
          <w:sz w:val="28"/>
          <w:szCs w:val="28"/>
        </w:rPr>
        <w:tab/>
      </w:r>
    </w:p>
    <w:p w14:paraId="6488073B" w14:textId="77777777" w:rsidR="000F583A" w:rsidRPr="00137532" w:rsidRDefault="000F583A" w:rsidP="000F583A">
      <w:pPr>
        <w:ind w:firstLine="0"/>
        <w:jc w:val="center"/>
        <w:rPr>
          <w:sz w:val="28"/>
          <w:szCs w:val="28"/>
        </w:rPr>
      </w:pPr>
    </w:p>
    <w:p w14:paraId="44951D49" w14:textId="6ABDF5F1" w:rsidR="000F583A" w:rsidRPr="00137532" w:rsidRDefault="000F583A" w:rsidP="000F583A">
      <w:pPr>
        <w:ind w:firstLine="0"/>
        <w:jc w:val="center"/>
        <w:rPr>
          <w:rStyle w:val="Siln"/>
          <w:kern w:val="24"/>
          <w:sz w:val="40"/>
          <w:szCs w:val="32"/>
        </w:rPr>
      </w:pPr>
      <w:r>
        <w:rPr>
          <w:rStyle w:val="Siln"/>
          <w:kern w:val="24"/>
          <w:sz w:val="40"/>
          <w:szCs w:val="32"/>
        </w:rPr>
        <w:t>Historický vývoj tréninku hokejového brankáře</w:t>
      </w:r>
    </w:p>
    <w:p w14:paraId="27914593" w14:textId="77777777" w:rsidR="000F583A" w:rsidRDefault="000F583A" w:rsidP="000F583A">
      <w:pPr>
        <w:ind w:firstLine="0"/>
        <w:jc w:val="center"/>
        <w:rPr>
          <w:sz w:val="40"/>
          <w:szCs w:val="40"/>
        </w:rPr>
      </w:pPr>
    </w:p>
    <w:p w14:paraId="0B26D9E5" w14:textId="77777777" w:rsidR="000F583A" w:rsidRPr="00137532" w:rsidRDefault="000F583A" w:rsidP="000F583A">
      <w:pPr>
        <w:ind w:firstLine="0"/>
        <w:jc w:val="center"/>
        <w:rPr>
          <w:bCs/>
          <w:sz w:val="32"/>
          <w:szCs w:val="32"/>
        </w:rPr>
      </w:pPr>
      <w:r>
        <w:rPr>
          <w:bCs/>
          <w:sz w:val="32"/>
          <w:szCs w:val="32"/>
        </w:rPr>
        <w:t xml:space="preserve"> Závěrečná b</w:t>
      </w:r>
      <w:r w:rsidRPr="00137532">
        <w:rPr>
          <w:bCs/>
          <w:sz w:val="32"/>
          <w:szCs w:val="32"/>
        </w:rPr>
        <w:t>akalářská práce</w:t>
      </w:r>
    </w:p>
    <w:p w14:paraId="4B1E1716" w14:textId="77777777" w:rsidR="000F583A" w:rsidRDefault="000F583A" w:rsidP="000F583A">
      <w:pPr>
        <w:ind w:firstLine="0"/>
        <w:jc w:val="center"/>
        <w:rPr>
          <w:sz w:val="40"/>
          <w:szCs w:val="40"/>
        </w:rPr>
      </w:pPr>
    </w:p>
    <w:p w14:paraId="44A0CFCF" w14:textId="51FDBCDA" w:rsidR="000F583A" w:rsidRPr="00E2654B" w:rsidRDefault="000F583A" w:rsidP="000F583A">
      <w:pPr>
        <w:ind w:firstLine="0"/>
        <w:jc w:val="center"/>
        <w:rPr>
          <w:sz w:val="40"/>
          <w:szCs w:val="40"/>
        </w:rPr>
      </w:pPr>
      <w:r w:rsidRPr="00E2654B">
        <w:rPr>
          <w:sz w:val="40"/>
          <w:szCs w:val="40"/>
        </w:rPr>
        <w:t>Dominik Gerža</w:t>
      </w:r>
    </w:p>
    <w:p w14:paraId="589B144E" w14:textId="77777777" w:rsidR="00E2654B" w:rsidRDefault="00E2654B" w:rsidP="000F583A">
      <w:pPr>
        <w:ind w:firstLine="0"/>
        <w:jc w:val="center"/>
        <w:rPr>
          <w:sz w:val="32"/>
          <w:szCs w:val="32"/>
        </w:rPr>
      </w:pPr>
    </w:p>
    <w:p w14:paraId="68511E19" w14:textId="786A0B5F" w:rsidR="000F583A" w:rsidRDefault="000F583A" w:rsidP="000F583A">
      <w:pPr>
        <w:ind w:firstLine="0"/>
        <w:jc w:val="center"/>
        <w:rPr>
          <w:sz w:val="28"/>
          <w:szCs w:val="28"/>
        </w:rPr>
      </w:pPr>
    </w:p>
    <w:p w14:paraId="174336B2" w14:textId="089615D2" w:rsidR="00E2654B" w:rsidRDefault="00E2654B" w:rsidP="000F583A">
      <w:pPr>
        <w:ind w:firstLine="0"/>
        <w:jc w:val="center"/>
        <w:rPr>
          <w:sz w:val="28"/>
          <w:szCs w:val="28"/>
        </w:rPr>
      </w:pPr>
    </w:p>
    <w:p w14:paraId="00CFD3E3" w14:textId="77777777" w:rsidR="00E2654B" w:rsidRPr="00B6642F" w:rsidRDefault="00E2654B" w:rsidP="000F583A">
      <w:pPr>
        <w:ind w:firstLine="0"/>
        <w:jc w:val="center"/>
        <w:rPr>
          <w:sz w:val="28"/>
          <w:szCs w:val="28"/>
        </w:rPr>
      </w:pPr>
    </w:p>
    <w:p w14:paraId="198BB120" w14:textId="4A0A9176" w:rsidR="000F583A" w:rsidRDefault="000F583A" w:rsidP="000F583A">
      <w:pPr>
        <w:ind w:firstLine="0"/>
        <w:jc w:val="center"/>
        <w:rPr>
          <w:sz w:val="32"/>
          <w:szCs w:val="32"/>
        </w:rPr>
      </w:pPr>
      <w:r w:rsidRPr="00137532">
        <w:rPr>
          <w:sz w:val="32"/>
          <w:szCs w:val="32"/>
        </w:rPr>
        <w:t xml:space="preserve">Vedoucí práce: </w:t>
      </w:r>
      <w:r>
        <w:rPr>
          <w:sz w:val="32"/>
          <w:szCs w:val="32"/>
        </w:rPr>
        <w:t>Mgr. Milena Strachová, Ph.D.</w:t>
      </w:r>
    </w:p>
    <w:p w14:paraId="073E3453" w14:textId="77777777" w:rsidR="00E2654B" w:rsidRDefault="00E2654B" w:rsidP="00E2654B">
      <w:pPr>
        <w:ind w:firstLine="0"/>
        <w:jc w:val="center"/>
        <w:rPr>
          <w:sz w:val="32"/>
          <w:szCs w:val="32"/>
        </w:rPr>
      </w:pPr>
    </w:p>
    <w:p w14:paraId="1B9A347F" w14:textId="647F6B24" w:rsidR="00E2654B" w:rsidRDefault="00E2654B" w:rsidP="00E2654B">
      <w:pPr>
        <w:ind w:firstLine="0"/>
        <w:jc w:val="center"/>
        <w:rPr>
          <w:sz w:val="32"/>
          <w:szCs w:val="32"/>
        </w:rPr>
      </w:pPr>
      <w:r w:rsidRPr="00E2654B">
        <w:rPr>
          <w:sz w:val="32"/>
          <w:szCs w:val="32"/>
        </w:rPr>
        <w:t>Katedra společenských věd a managementu sportu</w:t>
      </w:r>
    </w:p>
    <w:p w14:paraId="05DCBABE" w14:textId="77777777" w:rsidR="00E2654B" w:rsidRDefault="00E2654B" w:rsidP="00E2654B">
      <w:pPr>
        <w:ind w:firstLine="0"/>
        <w:jc w:val="center"/>
        <w:rPr>
          <w:sz w:val="32"/>
          <w:szCs w:val="32"/>
        </w:rPr>
      </w:pPr>
      <w:r>
        <w:rPr>
          <w:sz w:val="32"/>
          <w:szCs w:val="32"/>
        </w:rPr>
        <w:t>Tělesná výchova a sport</w:t>
      </w:r>
    </w:p>
    <w:p w14:paraId="7FF4ACE3" w14:textId="77777777" w:rsidR="00E2654B" w:rsidRPr="00137532" w:rsidRDefault="00E2654B" w:rsidP="00E2654B">
      <w:pPr>
        <w:ind w:firstLine="0"/>
        <w:jc w:val="center"/>
        <w:rPr>
          <w:sz w:val="56"/>
          <w:szCs w:val="56"/>
        </w:rPr>
      </w:pPr>
    </w:p>
    <w:p w14:paraId="127B3483" w14:textId="77777777" w:rsidR="00E2654B" w:rsidRPr="00137532" w:rsidRDefault="00E2654B" w:rsidP="000F583A">
      <w:pPr>
        <w:ind w:firstLine="0"/>
        <w:jc w:val="center"/>
        <w:rPr>
          <w:rStyle w:val="Siln"/>
          <w:b w:val="0"/>
          <w:bCs w:val="0"/>
          <w:sz w:val="32"/>
          <w:szCs w:val="32"/>
        </w:rPr>
      </w:pPr>
    </w:p>
    <w:p w14:paraId="1F16D671" w14:textId="159F25FC" w:rsidR="0068462C" w:rsidRDefault="0068462C" w:rsidP="000F583A">
      <w:pPr>
        <w:tabs>
          <w:tab w:val="left" w:pos="5115"/>
        </w:tabs>
        <w:ind w:firstLine="0"/>
        <w:jc w:val="center"/>
        <w:rPr>
          <w:rStyle w:val="Siln"/>
          <w:b w:val="0"/>
          <w:sz w:val="40"/>
          <w:szCs w:val="40"/>
        </w:rPr>
      </w:pPr>
      <w:r>
        <w:rPr>
          <w:rStyle w:val="Siln"/>
          <w:b w:val="0"/>
          <w:sz w:val="40"/>
          <w:szCs w:val="40"/>
        </w:rPr>
        <w:t xml:space="preserve">Brno </w:t>
      </w:r>
      <w:r w:rsidR="000F583A" w:rsidRPr="00137532">
        <w:rPr>
          <w:rStyle w:val="Siln"/>
          <w:b w:val="0"/>
          <w:sz w:val="40"/>
          <w:szCs w:val="40"/>
        </w:rPr>
        <w:t>20</w:t>
      </w:r>
      <w:r w:rsidR="000F583A">
        <w:rPr>
          <w:rStyle w:val="Siln"/>
          <w:b w:val="0"/>
          <w:sz w:val="40"/>
          <w:szCs w:val="40"/>
        </w:rPr>
        <w:t>21</w:t>
      </w:r>
    </w:p>
    <w:p w14:paraId="74EAE922" w14:textId="16BC1AB3" w:rsidR="0068462C" w:rsidRPr="00E2654B" w:rsidRDefault="0068462C" w:rsidP="00E2654B">
      <w:pPr>
        <w:widowControl/>
        <w:tabs>
          <w:tab w:val="clear" w:pos="851"/>
          <w:tab w:val="clear" w:pos="8789"/>
        </w:tabs>
        <w:suppressAutoHyphens w:val="0"/>
        <w:spacing w:line="240" w:lineRule="auto"/>
        <w:ind w:firstLine="0"/>
        <w:jc w:val="left"/>
        <w:rPr>
          <w:bCs/>
          <w:sz w:val="40"/>
          <w:szCs w:val="40"/>
        </w:rPr>
      </w:pPr>
      <w:r>
        <w:rPr>
          <w:rStyle w:val="Siln"/>
          <w:b w:val="0"/>
          <w:sz w:val="40"/>
          <w:szCs w:val="40"/>
        </w:rPr>
        <w:br w:type="page"/>
      </w:r>
      <w:r>
        <w:rPr>
          <w:b/>
          <w:bCs/>
        </w:rPr>
        <w:lastRenderedPageBreak/>
        <w:t>Bibliografický záznam</w:t>
      </w:r>
    </w:p>
    <w:p w14:paraId="72FEAB91" w14:textId="77777777" w:rsidR="0068462C" w:rsidRDefault="0068462C" w:rsidP="0068462C">
      <w:pPr>
        <w:ind w:firstLine="0"/>
        <w:jc w:val="left"/>
        <w:rPr>
          <w:b/>
          <w:bCs/>
        </w:rPr>
      </w:pPr>
    </w:p>
    <w:p w14:paraId="2F08E15F" w14:textId="77777777" w:rsidR="0068462C" w:rsidRPr="00FD4F15" w:rsidRDefault="0068462C" w:rsidP="0068462C">
      <w:pPr>
        <w:pStyle w:val="ZPBibilografickzznam"/>
        <w:rPr>
          <w:rFonts w:ascii="Times New Roman" w:hAnsi="Times New Roman"/>
          <w:color w:val="000000" w:themeColor="text1"/>
        </w:rPr>
      </w:pPr>
      <w:r w:rsidRPr="00FD4F15">
        <w:rPr>
          <w:rStyle w:val="ZPPKlbiblografie"/>
          <w:rFonts w:ascii="Times New Roman" w:hAnsi="Times New Roman"/>
          <w:color w:val="000000" w:themeColor="text1"/>
        </w:rPr>
        <w:t>Autor:</w:t>
      </w:r>
      <w:r w:rsidRPr="00FD4F15">
        <w:rPr>
          <w:rFonts w:ascii="Times New Roman" w:hAnsi="Times New Roman"/>
          <w:color w:val="000000" w:themeColor="text1"/>
        </w:rPr>
        <w:tab/>
      </w:r>
      <w:sdt>
        <w:sdtPr>
          <w:rPr>
            <w:rFonts w:ascii="Times New Roman" w:hAnsi="Times New Roman"/>
            <w:color w:val="000000" w:themeColor="text1"/>
          </w:rPr>
          <w:alias w:val="Autor"/>
          <w:tag w:val=""/>
          <w:id w:val="-494497613"/>
          <w:placeholder>
            <w:docPart w:val="AE5B9D837054FE46A072BCDEA4AD3ACA"/>
          </w:placeholder>
          <w:dataBinding w:prefixMappings="xmlns:ns0='http://purl.org/dc/elements/1.1/' xmlns:ns1='http://schemas.openxmlformats.org/package/2006/metadata/core-properties' " w:xpath="/ns1:coreProperties[1]/ns0:creator[1]" w:storeItemID="{6C3C8BC8-F283-45AE-878A-BAB7291924A1}"/>
          <w:text/>
        </w:sdtPr>
        <w:sdtEndPr/>
        <w:sdtContent>
          <w:r w:rsidRPr="00FD4F15">
            <w:rPr>
              <w:rFonts w:ascii="Times New Roman" w:hAnsi="Times New Roman"/>
              <w:color w:val="000000" w:themeColor="text1"/>
            </w:rPr>
            <w:t>Dominik Gerža</w:t>
          </w:r>
        </w:sdtContent>
      </w:sdt>
      <w:r w:rsidRPr="00FD4F15">
        <w:rPr>
          <w:rFonts w:ascii="Times New Roman" w:hAnsi="Times New Roman"/>
          <w:color w:val="000000" w:themeColor="text1"/>
        </w:rPr>
        <w:br/>
        <w:t>Fakulta sportovních studií</w:t>
      </w:r>
      <w:r w:rsidRPr="00FD4F15">
        <w:rPr>
          <w:rFonts w:ascii="Times New Roman" w:hAnsi="Times New Roman"/>
          <w:color w:val="000000" w:themeColor="text1"/>
        </w:rPr>
        <w:br/>
        <w:t>Masarykova univerzita</w:t>
      </w:r>
      <w:r w:rsidRPr="00FD4F15">
        <w:rPr>
          <w:rFonts w:ascii="Times New Roman" w:hAnsi="Times New Roman"/>
          <w:color w:val="000000" w:themeColor="text1"/>
        </w:rPr>
        <w:br/>
        <w:t>Katedra společenských věd a managementu sportu</w:t>
      </w:r>
    </w:p>
    <w:p w14:paraId="02BAD18E" w14:textId="77777777" w:rsidR="0068462C" w:rsidRPr="00FD4F15" w:rsidRDefault="0068462C" w:rsidP="0068462C">
      <w:pPr>
        <w:pStyle w:val="ZPBibilografickzznam"/>
        <w:rPr>
          <w:rFonts w:ascii="Times New Roman" w:hAnsi="Times New Roman"/>
          <w:color w:val="000000" w:themeColor="text1"/>
        </w:rPr>
      </w:pPr>
      <w:r w:rsidRPr="00FD4F15">
        <w:rPr>
          <w:rStyle w:val="ZPPKlbiblografie"/>
          <w:rFonts w:ascii="Times New Roman" w:hAnsi="Times New Roman"/>
          <w:color w:val="000000" w:themeColor="text1"/>
        </w:rPr>
        <w:t>Název práce:</w:t>
      </w:r>
      <w:r w:rsidRPr="00FD4F15">
        <w:rPr>
          <w:rFonts w:ascii="Times New Roman" w:hAnsi="Times New Roman"/>
          <w:color w:val="000000" w:themeColor="text1"/>
        </w:rPr>
        <w:tab/>
      </w:r>
      <w:sdt>
        <w:sdtPr>
          <w:rPr>
            <w:rFonts w:ascii="Times New Roman" w:hAnsi="Times New Roman"/>
            <w:color w:val="000000" w:themeColor="text1"/>
          </w:rPr>
          <w:alias w:val="Název"/>
          <w:tag w:val=""/>
          <w:id w:val="2123266675"/>
          <w:placeholder>
            <w:docPart w:val="F3F3DBFB98CBC74AACC932A26C1EAFDC"/>
          </w:placeholder>
          <w:dataBinding w:prefixMappings="xmlns:ns0='http://purl.org/dc/elements/1.1/' xmlns:ns1='http://schemas.openxmlformats.org/package/2006/metadata/core-properties' " w:xpath="/ns1:coreProperties[1]/ns0:title[1]" w:storeItemID="{6C3C8BC8-F283-45AE-878A-BAB7291924A1}"/>
          <w:text/>
        </w:sdtPr>
        <w:sdtEndPr/>
        <w:sdtContent>
          <w:r w:rsidRPr="00FD4F15">
            <w:rPr>
              <w:rFonts w:ascii="Times New Roman" w:hAnsi="Times New Roman"/>
              <w:color w:val="000000" w:themeColor="text1"/>
            </w:rPr>
            <w:t>Historický vývoj tréninku hokejového brankáře</w:t>
          </w:r>
        </w:sdtContent>
      </w:sdt>
    </w:p>
    <w:p w14:paraId="5405F878" w14:textId="77777777" w:rsidR="0068462C" w:rsidRPr="00FD4F15" w:rsidRDefault="0068462C" w:rsidP="0068462C">
      <w:pPr>
        <w:pStyle w:val="ZPBibilografickzznam"/>
        <w:rPr>
          <w:rStyle w:val="ZPPKlbiblografie"/>
          <w:rFonts w:ascii="Times New Roman" w:hAnsi="Times New Roman"/>
          <w:color w:val="000000" w:themeColor="text1"/>
        </w:rPr>
      </w:pPr>
      <w:r w:rsidRPr="00FD4F15">
        <w:rPr>
          <w:rStyle w:val="ZPPKlbiblografie"/>
          <w:rFonts w:ascii="Times New Roman" w:hAnsi="Times New Roman"/>
          <w:color w:val="000000" w:themeColor="text1"/>
        </w:rPr>
        <w:t>Studijní program:</w:t>
      </w:r>
      <w:r w:rsidRPr="00FD4F15">
        <w:rPr>
          <w:rStyle w:val="ZPPKlbiblografie"/>
          <w:rFonts w:ascii="Times New Roman" w:hAnsi="Times New Roman"/>
          <w:color w:val="000000" w:themeColor="text1"/>
        </w:rPr>
        <w:tab/>
      </w:r>
      <w:r w:rsidRPr="00FD4F15">
        <w:rPr>
          <w:rFonts w:ascii="Times New Roman" w:hAnsi="Times New Roman"/>
          <w:color w:val="000000" w:themeColor="text1"/>
        </w:rPr>
        <w:t>Tělesná výchova a sport</w:t>
      </w:r>
    </w:p>
    <w:p w14:paraId="041A032B" w14:textId="77777777" w:rsidR="0068462C" w:rsidRPr="00FD4F15" w:rsidRDefault="0068462C" w:rsidP="0068462C">
      <w:pPr>
        <w:pStyle w:val="ZPBibilografickzznam"/>
        <w:rPr>
          <w:rFonts w:ascii="Times New Roman" w:hAnsi="Times New Roman"/>
          <w:color w:val="000000" w:themeColor="text1"/>
        </w:rPr>
      </w:pPr>
      <w:r w:rsidRPr="00FD4F15">
        <w:rPr>
          <w:rStyle w:val="ZPPKlbiblografie"/>
          <w:rFonts w:ascii="Times New Roman" w:hAnsi="Times New Roman"/>
          <w:color w:val="000000" w:themeColor="text1"/>
        </w:rPr>
        <w:t>Studijní obor:</w:t>
      </w:r>
      <w:r w:rsidRPr="00FD4F15">
        <w:rPr>
          <w:rFonts w:ascii="Times New Roman" w:hAnsi="Times New Roman"/>
          <w:color w:val="000000" w:themeColor="text1"/>
        </w:rPr>
        <w:tab/>
        <w:t>Rozhodčí ledního hokeje</w:t>
      </w:r>
    </w:p>
    <w:p w14:paraId="74F83E7E" w14:textId="77777777" w:rsidR="0068462C" w:rsidRPr="00FD4F15" w:rsidRDefault="0068462C" w:rsidP="0068462C">
      <w:pPr>
        <w:pStyle w:val="ZPBibilografickzznam"/>
        <w:rPr>
          <w:rFonts w:ascii="Times New Roman" w:hAnsi="Times New Roman"/>
          <w:color w:val="000000" w:themeColor="text1"/>
        </w:rPr>
      </w:pPr>
      <w:r w:rsidRPr="00FD4F15">
        <w:rPr>
          <w:rStyle w:val="ZPPKlbiblografie"/>
          <w:rFonts w:ascii="Times New Roman" w:hAnsi="Times New Roman"/>
          <w:color w:val="000000" w:themeColor="text1"/>
        </w:rPr>
        <w:t>Vedoucí práce:</w:t>
      </w:r>
      <w:r w:rsidRPr="00FD4F15">
        <w:rPr>
          <w:rFonts w:ascii="Times New Roman" w:hAnsi="Times New Roman"/>
          <w:color w:val="000000" w:themeColor="text1"/>
        </w:rPr>
        <w:tab/>
      </w:r>
      <w:sdt>
        <w:sdtPr>
          <w:rPr>
            <w:rFonts w:ascii="Times New Roman" w:hAnsi="Times New Roman"/>
            <w:color w:val="000000" w:themeColor="text1"/>
          </w:rPr>
          <w:alias w:val="Vedoucí práce"/>
          <w:tag w:val=""/>
          <w:id w:val="-364605455"/>
          <w:placeholder>
            <w:docPart w:val="EC99FACA698D46498164388268AB6060"/>
          </w:placeholder>
          <w:dataBinding w:prefixMappings="xmlns:ns0='http://schemas.openxmlformats.org/officeDocument/2006/extended-properties' " w:xpath="/ns0:Properties[1]/ns0:Manager[1]" w:storeItemID="{6668398D-A668-4E3E-A5EB-62B293D839F1}"/>
          <w:text/>
        </w:sdtPr>
        <w:sdtEndPr/>
        <w:sdtContent>
          <w:r w:rsidRPr="00FD4F15">
            <w:rPr>
              <w:rFonts w:ascii="Times New Roman" w:hAnsi="Times New Roman"/>
              <w:color w:val="000000" w:themeColor="text1"/>
            </w:rPr>
            <w:t>Mgr. Milena Strachová Ph.D.</w:t>
          </w:r>
        </w:sdtContent>
      </w:sdt>
    </w:p>
    <w:p w14:paraId="7282589D" w14:textId="77777777" w:rsidR="0068462C" w:rsidRPr="00FD4F15" w:rsidRDefault="0068462C" w:rsidP="0068462C">
      <w:pPr>
        <w:pStyle w:val="ZPBibilografickzznam"/>
        <w:rPr>
          <w:rFonts w:ascii="Times New Roman" w:hAnsi="Times New Roman"/>
          <w:color w:val="000000" w:themeColor="text1"/>
        </w:rPr>
      </w:pPr>
      <w:r w:rsidRPr="00FD4F15">
        <w:rPr>
          <w:rStyle w:val="ZPPKlbiblografie"/>
          <w:rFonts w:ascii="Times New Roman" w:hAnsi="Times New Roman"/>
          <w:color w:val="000000" w:themeColor="text1"/>
        </w:rPr>
        <w:t>Akademický rok:</w:t>
      </w:r>
      <w:r w:rsidRPr="00FD4F15">
        <w:rPr>
          <w:rFonts w:ascii="Times New Roman" w:hAnsi="Times New Roman"/>
          <w:color w:val="000000" w:themeColor="text1"/>
        </w:rPr>
        <w:tab/>
      </w:r>
      <w:sdt>
        <w:sdtPr>
          <w:rPr>
            <w:rFonts w:ascii="Times New Roman" w:hAnsi="Times New Roman"/>
            <w:color w:val="000000" w:themeColor="text1"/>
          </w:rPr>
          <w:alias w:val="Akademický rok"/>
          <w:tag w:val=""/>
          <w:id w:val="1577244161"/>
          <w:placeholder>
            <w:docPart w:val="EB6C8E0B342387489321EE15292B309D"/>
          </w:placeholder>
          <w:dataBinding w:prefixMappings="xmlns:ns0='http://purl.org/dc/elements/1.1/' xmlns:ns1='http://schemas.openxmlformats.org/package/2006/metadata/core-properties' " w:xpath="/ns1:coreProperties[1]/ns1:category[1]" w:storeItemID="{6C3C8BC8-F283-45AE-878A-BAB7291924A1}"/>
          <w:text/>
        </w:sdtPr>
        <w:sdtEndPr/>
        <w:sdtContent>
          <w:r w:rsidRPr="00FD4F15">
            <w:rPr>
              <w:rFonts w:ascii="Times New Roman" w:hAnsi="Times New Roman"/>
              <w:color w:val="000000" w:themeColor="text1"/>
            </w:rPr>
            <w:t>2021</w:t>
          </w:r>
        </w:sdtContent>
      </w:sdt>
    </w:p>
    <w:p w14:paraId="0D8E6E28" w14:textId="15BBDCA4" w:rsidR="0068462C" w:rsidRPr="00FD4F15" w:rsidRDefault="0068462C" w:rsidP="0068462C">
      <w:pPr>
        <w:pStyle w:val="ZPBibilografickzznam"/>
        <w:rPr>
          <w:rFonts w:ascii="Times New Roman" w:hAnsi="Times New Roman"/>
          <w:noProof/>
          <w:color w:val="000000" w:themeColor="text1"/>
        </w:rPr>
      </w:pPr>
      <w:r w:rsidRPr="00FD4F15">
        <w:rPr>
          <w:rStyle w:val="ZPPKlbiblografie"/>
          <w:rFonts w:ascii="Times New Roman" w:hAnsi="Times New Roman"/>
          <w:color w:val="000000" w:themeColor="text1"/>
        </w:rPr>
        <w:t>Počet stran:</w:t>
      </w:r>
      <w:r w:rsidRPr="00FD4F15">
        <w:rPr>
          <w:rFonts w:ascii="Times New Roman" w:hAnsi="Times New Roman"/>
          <w:color w:val="000000" w:themeColor="text1"/>
        </w:rPr>
        <w:tab/>
      </w:r>
      <w:r w:rsidRPr="00FD4F15">
        <w:rPr>
          <w:rFonts w:ascii="Times New Roman" w:hAnsi="Times New Roman"/>
          <w:noProof/>
          <w:color w:val="000000" w:themeColor="text1"/>
        </w:rPr>
        <w:t>4</w:t>
      </w:r>
      <w:r w:rsidR="002933B8">
        <w:rPr>
          <w:rFonts w:ascii="Times New Roman" w:hAnsi="Times New Roman"/>
          <w:noProof/>
          <w:color w:val="000000" w:themeColor="text1"/>
        </w:rPr>
        <w:t>5</w:t>
      </w:r>
    </w:p>
    <w:p w14:paraId="2C24B665" w14:textId="77777777" w:rsidR="0068462C" w:rsidRPr="00FD4F15" w:rsidRDefault="0068462C" w:rsidP="0068462C">
      <w:pPr>
        <w:pStyle w:val="ZPBibilografickzznam"/>
        <w:rPr>
          <w:rFonts w:ascii="Times New Roman" w:hAnsi="Times New Roman"/>
        </w:rPr>
      </w:pPr>
      <w:r w:rsidRPr="00FD4F15">
        <w:rPr>
          <w:rStyle w:val="ZPPKlbiblografie"/>
          <w:rFonts w:ascii="Times New Roman" w:hAnsi="Times New Roman"/>
          <w:color w:val="000000" w:themeColor="text1"/>
        </w:rPr>
        <w:t>Klíčová slova:</w:t>
      </w:r>
      <w:r w:rsidRPr="00FD4F15">
        <w:rPr>
          <w:rFonts w:ascii="Times New Roman" w:hAnsi="Times New Roman"/>
        </w:rPr>
        <w:tab/>
      </w:r>
      <w:sdt>
        <w:sdtPr>
          <w:rPr>
            <w:rFonts w:ascii="Times New Roman" w:hAnsi="Times New Roman"/>
          </w:rPr>
          <w:id w:val="1388222493"/>
          <w:placeholder>
            <w:docPart w:val="6157A919A26FC44BB648BDFFE98D5EF9"/>
          </w:placeholder>
          <w:text/>
        </w:sdtPr>
        <w:sdtEndPr/>
        <w:sdtContent>
          <w:r w:rsidRPr="00FD4F15">
            <w:rPr>
              <w:rFonts w:ascii="Times New Roman" w:hAnsi="Times New Roman"/>
            </w:rPr>
            <w:t>Brankářský trénink, lední hokej, hokej, hokejový brankář, historický vývoj</w:t>
          </w:r>
        </w:sdtContent>
      </w:sdt>
    </w:p>
    <w:p w14:paraId="3258D91A" w14:textId="5D4CC9CD" w:rsidR="0068462C" w:rsidRDefault="0068462C" w:rsidP="0068462C">
      <w:pPr>
        <w:tabs>
          <w:tab w:val="left" w:pos="5115"/>
        </w:tabs>
        <w:ind w:firstLine="0"/>
        <w:jc w:val="left"/>
        <w:rPr>
          <w:rStyle w:val="Siln"/>
          <w:b w:val="0"/>
          <w:sz w:val="40"/>
          <w:szCs w:val="40"/>
        </w:rPr>
      </w:pPr>
    </w:p>
    <w:p w14:paraId="65E6A612" w14:textId="77777777" w:rsidR="0068462C" w:rsidRDefault="0068462C">
      <w:pPr>
        <w:widowControl/>
        <w:tabs>
          <w:tab w:val="clear" w:pos="851"/>
          <w:tab w:val="clear" w:pos="8789"/>
        </w:tabs>
        <w:suppressAutoHyphens w:val="0"/>
        <w:spacing w:line="240" w:lineRule="auto"/>
        <w:ind w:firstLine="0"/>
        <w:jc w:val="left"/>
        <w:rPr>
          <w:rStyle w:val="Siln"/>
          <w:b w:val="0"/>
          <w:sz w:val="40"/>
          <w:szCs w:val="40"/>
        </w:rPr>
      </w:pPr>
      <w:r>
        <w:rPr>
          <w:rStyle w:val="Siln"/>
          <w:b w:val="0"/>
          <w:sz w:val="40"/>
          <w:szCs w:val="40"/>
        </w:rPr>
        <w:br w:type="page"/>
      </w:r>
    </w:p>
    <w:p w14:paraId="1E1BAC88" w14:textId="667E402F" w:rsidR="0068462C" w:rsidRPr="00FD4F15" w:rsidRDefault="0068462C" w:rsidP="0068462C">
      <w:pPr>
        <w:ind w:firstLine="0"/>
        <w:jc w:val="left"/>
        <w:rPr>
          <w:rFonts w:cs="Times New Roman"/>
          <w:b/>
          <w:bCs/>
        </w:rPr>
      </w:pPr>
      <w:r w:rsidRPr="00FD4F15">
        <w:rPr>
          <w:rFonts w:cs="Times New Roman"/>
          <w:b/>
          <w:bCs/>
        </w:rPr>
        <w:lastRenderedPageBreak/>
        <w:t>Bibliographic</w:t>
      </w:r>
      <w:r>
        <w:rPr>
          <w:rFonts w:cs="Times New Roman"/>
          <w:b/>
          <w:bCs/>
        </w:rPr>
        <w:t xml:space="preserve"> record</w:t>
      </w:r>
    </w:p>
    <w:p w14:paraId="26B6A171" w14:textId="77777777" w:rsidR="0068462C" w:rsidRPr="00FD4F15" w:rsidRDefault="0068462C" w:rsidP="0068462C">
      <w:pPr>
        <w:ind w:firstLine="0"/>
        <w:jc w:val="left"/>
        <w:rPr>
          <w:rFonts w:cs="Times New Roman"/>
          <w:b/>
          <w:bCs/>
        </w:rPr>
      </w:pPr>
    </w:p>
    <w:p w14:paraId="475C4331" w14:textId="77777777" w:rsidR="0068462C" w:rsidRPr="00FD4F15" w:rsidRDefault="0068462C" w:rsidP="0068462C">
      <w:pPr>
        <w:pStyle w:val="ZPBibilografickzznam"/>
        <w:rPr>
          <w:rFonts w:ascii="Times New Roman" w:hAnsi="Times New Roman"/>
          <w:color w:val="000000" w:themeColor="text1"/>
          <w:lang w:val="en-GB"/>
        </w:rPr>
      </w:pPr>
      <w:r w:rsidRPr="00FD4F15">
        <w:rPr>
          <w:rStyle w:val="ZPPKlbiblografie"/>
          <w:rFonts w:ascii="Times New Roman" w:hAnsi="Times New Roman"/>
          <w:color w:val="000000" w:themeColor="text1"/>
          <w:lang w:val="en-GB"/>
        </w:rPr>
        <w:t>Author:</w:t>
      </w:r>
      <w:r w:rsidRPr="00FD4F15">
        <w:rPr>
          <w:rFonts w:ascii="Times New Roman" w:hAnsi="Times New Roman"/>
          <w:color w:val="000000" w:themeColor="text1"/>
          <w:lang w:val="en-GB"/>
        </w:rPr>
        <w:tab/>
      </w:r>
      <w:sdt>
        <w:sdtPr>
          <w:rPr>
            <w:rFonts w:ascii="Times New Roman" w:hAnsi="Times New Roman"/>
            <w:color w:val="000000" w:themeColor="text1"/>
            <w:lang w:val="en-GB"/>
          </w:rPr>
          <w:alias w:val="Autor"/>
          <w:tag w:val=""/>
          <w:id w:val="-133103572"/>
          <w:placeholder>
            <w:docPart w:val="5716C76971670B468A94596502C68F6B"/>
          </w:placeholder>
          <w:dataBinding w:prefixMappings="xmlns:ns0='http://purl.org/dc/elements/1.1/' xmlns:ns1='http://schemas.openxmlformats.org/package/2006/metadata/core-properties' " w:xpath="/ns1:coreProperties[1]/ns0:creator[1]" w:storeItemID="{6C3C8BC8-F283-45AE-878A-BAB7291924A1}"/>
          <w:text/>
        </w:sdtPr>
        <w:sdtEndPr/>
        <w:sdtContent>
          <w:r w:rsidRPr="00FD4F15">
            <w:rPr>
              <w:rFonts w:ascii="Times New Roman" w:hAnsi="Times New Roman"/>
              <w:color w:val="000000" w:themeColor="text1"/>
              <w:lang w:val="en-GB"/>
            </w:rPr>
            <w:t>Dominik Gerža</w:t>
          </w:r>
        </w:sdtContent>
      </w:sdt>
      <w:r w:rsidRPr="00FD4F15">
        <w:rPr>
          <w:rFonts w:ascii="Times New Roman" w:hAnsi="Times New Roman"/>
          <w:color w:val="000000" w:themeColor="text1"/>
          <w:lang w:val="en-GB"/>
        </w:rPr>
        <w:br/>
        <w:t xml:space="preserve">Faculty of Sports Studies </w:t>
      </w:r>
      <w:r w:rsidRPr="00FD4F15">
        <w:rPr>
          <w:rFonts w:ascii="Times New Roman" w:hAnsi="Times New Roman"/>
          <w:color w:val="000000" w:themeColor="text1"/>
          <w:lang w:val="en-GB"/>
        </w:rPr>
        <w:br/>
        <w:t>Masaryk University</w:t>
      </w:r>
      <w:r w:rsidRPr="00FD4F15">
        <w:rPr>
          <w:rFonts w:ascii="Times New Roman" w:hAnsi="Times New Roman"/>
          <w:color w:val="000000" w:themeColor="text1"/>
          <w:lang w:val="en-GB"/>
        </w:rPr>
        <w:br/>
      </w:r>
      <w:sdt>
        <w:sdtPr>
          <w:rPr>
            <w:rFonts w:ascii="Times New Roman" w:hAnsi="Times New Roman"/>
            <w:color w:val="000000" w:themeColor="text1"/>
          </w:rPr>
          <w:alias w:val="Anglický název katedry"/>
          <w:tag w:val="Anglický název katedry"/>
          <w:id w:val="-427343330"/>
          <w:placeholder>
            <w:docPart w:val="742F0A2FD80CA9429F74E1CDA06F2A09"/>
          </w:placeholder>
          <w:comboBox>
            <w:listItem w:value="Vyberte anglický název katedry"/>
            <w:listItem w:displayText="Department of Athletics, Swimming and Outdoor Sports " w:value="Department of Athletics, Swimming and Outdoor Sports "/>
            <w:listItem w:displayText="Department of Gymnastics and Combatives " w:value="Department of Gymnastics and Combatives "/>
            <w:listItem w:displayText="Department of Health Promotion " w:value="Department of Health Promotion "/>
            <w:listItem w:displayText="Department of Kinesiology " w:value="Department of Kinesiology "/>
            <w:listItem w:displayText="Department of Social Sciences and Sport Managament " w:value="Department of Social Sciences and Sport Managament "/>
            <w:listItem w:displayText="Department of Sport Pedagogy " w:value="Department of Sport Pedagogy "/>
            <w:listItem w:displayText="Department of Sports " w:value="Department of Sports "/>
          </w:comboBox>
        </w:sdtPr>
        <w:sdtEndPr/>
        <w:sdtContent>
          <w:r w:rsidRPr="00FD4F15">
            <w:rPr>
              <w:rFonts w:ascii="Times New Roman" w:hAnsi="Times New Roman"/>
              <w:color w:val="000000" w:themeColor="text1"/>
            </w:rPr>
            <w:t>Department of social sciences and management of sport</w:t>
          </w:r>
        </w:sdtContent>
      </w:sdt>
    </w:p>
    <w:p w14:paraId="398A9228" w14:textId="77777777" w:rsidR="0068462C" w:rsidRPr="00FD4F15" w:rsidRDefault="0068462C" w:rsidP="0068462C">
      <w:pPr>
        <w:pStyle w:val="ZPBibilografickzznam"/>
        <w:rPr>
          <w:rFonts w:ascii="Times New Roman" w:hAnsi="Times New Roman"/>
          <w:color w:val="000000" w:themeColor="text1"/>
          <w:lang w:val="en-GB"/>
        </w:rPr>
      </w:pPr>
      <w:r w:rsidRPr="00FD4F15">
        <w:rPr>
          <w:rStyle w:val="ZPPKlbiblografie"/>
          <w:rFonts w:ascii="Times New Roman" w:hAnsi="Times New Roman"/>
          <w:color w:val="000000" w:themeColor="text1"/>
          <w:lang w:val="en-GB"/>
        </w:rPr>
        <w:t>Title of Thesis:</w:t>
      </w:r>
      <w:r w:rsidRPr="00FD4F15">
        <w:rPr>
          <w:rFonts w:ascii="Times New Roman" w:hAnsi="Times New Roman"/>
          <w:color w:val="000000" w:themeColor="text1"/>
          <w:lang w:val="en-GB"/>
        </w:rPr>
        <w:tab/>
      </w:r>
      <w:sdt>
        <w:sdtPr>
          <w:rPr>
            <w:rFonts w:ascii="Times New Roman" w:hAnsi="Times New Roman"/>
            <w:color w:val="000000" w:themeColor="text1"/>
          </w:rPr>
          <w:id w:val="-612523333"/>
          <w:placeholder>
            <w:docPart w:val="E15B0C08CE473F4C8998E47D090A98FA"/>
          </w:placeholder>
          <w:text/>
        </w:sdtPr>
        <w:sdtEndPr/>
        <w:sdtContent>
          <w:proofErr w:type="spellStart"/>
          <w:r w:rsidRPr="00FD4F15">
            <w:rPr>
              <w:rFonts w:ascii="Times New Roman" w:hAnsi="Times New Roman"/>
              <w:color w:val="000000" w:themeColor="text1"/>
            </w:rPr>
            <w:t>Historical</w:t>
          </w:r>
          <w:proofErr w:type="spellEnd"/>
          <w:r w:rsidRPr="00FD4F15">
            <w:rPr>
              <w:rFonts w:ascii="Times New Roman" w:hAnsi="Times New Roman"/>
              <w:color w:val="000000" w:themeColor="text1"/>
            </w:rPr>
            <w:t xml:space="preserve"> </w:t>
          </w:r>
          <w:proofErr w:type="spellStart"/>
          <w:r w:rsidRPr="00FD4F15">
            <w:rPr>
              <w:rFonts w:ascii="Times New Roman" w:hAnsi="Times New Roman"/>
              <w:color w:val="000000" w:themeColor="text1"/>
            </w:rPr>
            <w:t>development</w:t>
          </w:r>
          <w:proofErr w:type="spellEnd"/>
          <w:r w:rsidRPr="00FD4F15">
            <w:rPr>
              <w:rFonts w:ascii="Times New Roman" w:hAnsi="Times New Roman"/>
              <w:color w:val="000000" w:themeColor="text1"/>
            </w:rPr>
            <w:t xml:space="preserve"> </w:t>
          </w:r>
          <w:proofErr w:type="spellStart"/>
          <w:r w:rsidRPr="00FD4F15">
            <w:rPr>
              <w:rFonts w:ascii="Times New Roman" w:hAnsi="Times New Roman"/>
              <w:color w:val="000000" w:themeColor="text1"/>
            </w:rPr>
            <w:t>of</w:t>
          </w:r>
          <w:proofErr w:type="spellEnd"/>
          <w:r w:rsidRPr="00FD4F15">
            <w:rPr>
              <w:rFonts w:ascii="Times New Roman" w:hAnsi="Times New Roman"/>
              <w:color w:val="000000" w:themeColor="text1"/>
            </w:rPr>
            <w:t xml:space="preserve"> </w:t>
          </w:r>
          <w:proofErr w:type="spellStart"/>
          <w:r w:rsidRPr="00FD4F15">
            <w:rPr>
              <w:rFonts w:ascii="Times New Roman" w:hAnsi="Times New Roman"/>
              <w:color w:val="000000" w:themeColor="text1"/>
            </w:rPr>
            <w:t>hockey</w:t>
          </w:r>
          <w:proofErr w:type="spellEnd"/>
          <w:r w:rsidRPr="00FD4F15">
            <w:rPr>
              <w:rFonts w:ascii="Times New Roman" w:hAnsi="Times New Roman"/>
              <w:color w:val="000000" w:themeColor="text1"/>
            </w:rPr>
            <w:t xml:space="preserve"> </w:t>
          </w:r>
          <w:proofErr w:type="spellStart"/>
          <w:r w:rsidRPr="00FD4F15">
            <w:rPr>
              <w:rFonts w:ascii="Times New Roman" w:hAnsi="Times New Roman"/>
              <w:color w:val="000000" w:themeColor="text1"/>
            </w:rPr>
            <w:t>goalie</w:t>
          </w:r>
          <w:proofErr w:type="spellEnd"/>
          <w:r w:rsidRPr="00FD4F15">
            <w:rPr>
              <w:rFonts w:ascii="Times New Roman" w:hAnsi="Times New Roman"/>
              <w:color w:val="000000" w:themeColor="text1"/>
            </w:rPr>
            <w:t xml:space="preserve"> </w:t>
          </w:r>
          <w:proofErr w:type="spellStart"/>
          <w:r w:rsidRPr="00FD4F15">
            <w:rPr>
              <w:rFonts w:ascii="Times New Roman" w:hAnsi="Times New Roman"/>
              <w:color w:val="000000" w:themeColor="text1"/>
            </w:rPr>
            <w:t>training</w:t>
          </w:r>
          <w:proofErr w:type="spellEnd"/>
        </w:sdtContent>
      </w:sdt>
    </w:p>
    <w:p w14:paraId="1415DCD4" w14:textId="77777777" w:rsidR="0068462C" w:rsidRPr="00FD4F15" w:rsidRDefault="0068462C" w:rsidP="0068462C">
      <w:pPr>
        <w:pStyle w:val="ZPBibilografickzznam"/>
        <w:rPr>
          <w:rStyle w:val="ZPPKlbiblografie"/>
          <w:rFonts w:ascii="Times New Roman" w:hAnsi="Times New Roman"/>
          <w:color w:val="000000" w:themeColor="text1"/>
          <w:lang w:val="en-GB"/>
        </w:rPr>
      </w:pPr>
      <w:r w:rsidRPr="00FD4F15">
        <w:rPr>
          <w:rStyle w:val="ZPPKlbiblografie"/>
          <w:rFonts w:ascii="Times New Roman" w:hAnsi="Times New Roman"/>
          <w:color w:val="000000" w:themeColor="text1"/>
          <w:lang w:val="en-GB"/>
        </w:rPr>
        <w:t>Degree Programme:</w:t>
      </w:r>
      <w:r w:rsidRPr="00FD4F15">
        <w:rPr>
          <w:rStyle w:val="ZPPKlbiblografie"/>
          <w:rFonts w:ascii="Times New Roman" w:hAnsi="Times New Roman"/>
          <w:color w:val="000000" w:themeColor="text1"/>
          <w:lang w:val="en-GB"/>
        </w:rPr>
        <w:tab/>
      </w:r>
      <w:proofErr w:type="spellStart"/>
      <w:r w:rsidRPr="00FD4F15">
        <w:rPr>
          <w:rFonts w:ascii="Times New Roman" w:hAnsi="Times New Roman"/>
          <w:color w:val="000000" w:themeColor="text1"/>
        </w:rPr>
        <w:t>Physical</w:t>
      </w:r>
      <w:proofErr w:type="spellEnd"/>
      <w:r w:rsidRPr="00FD4F15">
        <w:rPr>
          <w:rFonts w:ascii="Times New Roman" w:hAnsi="Times New Roman"/>
          <w:color w:val="000000" w:themeColor="text1"/>
        </w:rPr>
        <w:t xml:space="preserve"> </w:t>
      </w:r>
      <w:proofErr w:type="spellStart"/>
      <w:r w:rsidRPr="00FD4F15">
        <w:rPr>
          <w:rFonts w:ascii="Times New Roman" w:hAnsi="Times New Roman"/>
          <w:color w:val="000000" w:themeColor="text1"/>
        </w:rPr>
        <w:t>education</w:t>
      </w:r>
      <w:proofErr w:type="spellEnd"/>
      <w:r w:rsidRPr="00FD4F15">
        <w:rPr>
          <w:rFonts w:ascii="Times New Roman" w:hAnsi="Times New Roman"/>
          <w:color w:val="000000" w:themeColor="text1"/>
        </w:rPr>
        <w:t xml:space="preserve"> and sport</w:t>
      </w:r>
    </w:p>
    <w:p w14:paraId="25C571C1" w14:textId="77777777" w:rsidR="0068462C" w:rsidRPr="00FD4F15" w:rsidRDefault="0068462C" w:rsidP="0068462C">
      <w:pPr>
        <w:pStyle w:val="ZPBibilografickzznam"/>
        <w:rPr>
          <w:rFonts w:ascii="Times New Roman" w:hAnsi="Times New Roman"/>
          <w:color w:val="000000" w:themeColor="text1"/>
          <w:lang w:val="en-GB"/>
        </w:rPr>
      </w:pPr>
      <w:r w:rsidRPr="00FD4F15">
        <w:rPr>
          <w:rStyle w:val="ZPPKlbiblografie"/>
          <w:rFonts w:ascii="Times New Roman" w:hAnsi="Times New Roman"/>
          <w:color w:val="000000" w:themeColor="text1"/>
          <w:lang w:val="en-GB"/>
        </w:rPr>
        <w:t>Field of Study:</w:t>
      </w:r>
      <w:r w:rsidRPr="00FD4F15">
        <w:rPr>
          <w:rFonts w:ascii="Times New Roman" w:hAnsi="Times New Roman"/>
          <w:color w:val="000000" w:themeColor="text1"/>
          <w:lang w:val="en-GB"/>
        </w:rPr>
        <w:tab/>
      </w:r>
      <w:sdt>
        <w:sdtPr>
          <w:rPr>
            <w:rFonts w:ascii="Times New Roman" w:hAnsi="Times New Roman"/>
            <w:color w:val="000000" w:themeColor="text1"/>
            <w:lang w:val="en-GB"/>
          </w:rPr>
          <w:alias w:val="Studijní obor anglicky"/>
          <w:tag w:val="Studijní obor anglicky"/>
          <w:id w:val="1222715362"/>
          <w:placeholder>
            <w:docPart w:val="7DF7DE7E8964B74A89A7B4E2138CF4CD"/>
          </w:placeholder>
          <w:comboBox>
            <w:listItem w:value="Zvolte položku."/>
            <w:listItem w:displayText="Animator of Sport Activities" w:value="Animator of Sport Activities"/>
            <w:listItem w:displayText="Physiotherapy" w:value="Physiotherapy"/>
            <w:listItem w:displayText="Management in Sport" w:value="Management in Sport"/>
            <w:listItem w:displayText="Regeneration and Nutrition in Sport" w:value="Regeneration and Nutrition in Sport"/>
            <w:listItem w:displayText="Special Education of Security Sections" w:value="Special Education of Security Sections"/>
            <w:listItem w:displayText="Physical Education and Sport" w:value="Physical Education and Sport"/>
            <w:listItem w:displayText="Applied Kinesiology" w:value="Applied Kinesiology"/>
            <w:listItem w:displayText="Applied Sport Education of Security Bodies" w:value="Applied Sport Education of Security Bodies"/>
            <w:listItem w:displayText="Fitness Trainer" w:value="Fitness Trainer"/>
            <w:listItem w:displayText="Lower and Upper Secondary School Teacher Training in Physical Education" w:value="Lower and Upper Secondary School Teacher Training in Physical Education"/>
            <w:listItem w:displayText="Kinanthropology" w:value="Kinanthropology"/>
          </w:comboBox>
        </w:sdtPr>
        <w:sdtEndPr/>
        <w:sdtContent>
          <w:r w:rsidRPr="00FD4F15">
            <w:rPr>
              <w:rFonts w:ascii="Times New Roman" w:hAnsi="Times New Roman"/>
              <w:color w:val="000000" w:themeColor="text1"/>
              <w:lang w:val="en-GB"/>
            </w:rPr>
            <w:t>Referee of ice hockey</w:t>
          </w:r>
        </w:sdtContent>
      </w:sdt>
    </w:p>
    <w:p w14:paraId="22A9D08F" w14:textId="77777777" w:rsidR="0068462C" w:rsidRPr="00FD4F15" w:rsidRDefault="0068462C" w:rsidP="0068462C">
      <w:pPr>
        <w:pStyle w:val="ZPBibilografickzznam"/>
        <w:rPr>
          <w:rFonts w:ascii="Times New Roman" w:hAnsi="Times New Roman"/>
          <w:color w:val="000000" w:themeColor="text1"/>
          <w:lang w:val="en-GB"/>
        </w:rPr>
      </w:pPr>
      <w:r w:rsidRPr="00FD4F15">
        <w:rPr>
          <w:rStyle w:val="ZPPKlbiblografie"/>
          <w:rFonts w:ascii="Times New Roman" w:hAnsi="Times New Roman"/>
          <w:color w:val="000000" w:themeColor="text1"/>
          <w:lang w:val="en-GB"/>
        </w:rPr>
        <w:t>Supervisor:</w:t>
      </w:r>
      <w:r w:rsidRPr="00FD4F15">
        <w:rPr>
          <w:rFonts w:ascii="Times New Roman" w:hAnsi="Times New Roman"/>
          <w:color w:val="000000" w:themeColor="text1"/>
          <w:lang w:val="en-GB"/>
        </w:rPr>
        <w:tab/>
      </w:r>
      <w:sdt>
        <w:sdtPr>
          <w:rPr>
            <w:rFonts w:ascii="Times New Roman" w:hAnsi="Times New Roman"/>
            <w:color w:val="000000" w:themeColor="text1"/>
            <w:lang w:val="en-GB"/>
          </w:rPr>
          <w:alias w:val="Vedoucí práce"/>
          <w:tag w:val=""/>
          <w:id w:val="1613160378"/>
          <w:placeholder>
            <w:docPart w:val="7CC42CED99145141A98AFD06923EC632"/>
          </w:placeholder>
          <w:dataBinding w:prefixMappings="xmlns:ns0='http://schemas.openxmlformats.org/officeDocument/2006/extended-properties' " w:xpath="/ns0:Properties[1]/ns0:Manager[1]" w:storeItemID="{6668398D-A668-4E3E-A5EB-62B293D839F1}"/>
          <w:text/>
        </w:sdtPr>
        <w:sdtEndPr/>
        <w:sdtContent>
          <w:r w:rsidRPr="00FD4F15">
            <w:rPr>
              <w:rFonts w:ascii="Times New Roman" w:hAnsi="Times New Roman"/>
              <w:color w:val="000000" w:themeColor="text1"/>
              <w:lang w:val="en-GB"/>
            </w:rPr>
            <w:t xml:space="preserve">Mgr. Milena </w:t>
          </w:r>
          <w:proofErr w:type="spellStart"/>
          <w:r w:rsidRPr="00FD4F15">
            <w:rPr>
              <w:rFonts w:ascii="Times New Roman" w:hAnsi="Times New Roman"/>
              <w:color w:val="000000" w:themeColor="text1"/>
              <w:lang w:val="en-GB"/>
            </w:rPr>
            <w:t>Strachová</w:t>
          </w:r>
          <w:proofErr w:type="spellEnd"/>
          <w:r w:rsidRPr="00FD4F15">
            <w:rPr>
              <w:rFonts w:ascii="Times New Roman" w:hAnsi="Times New Roman"/>
              <w:color w:val="000000" w:themeColor="text1"/>
              <w:lang w:val="en-GB"/>
            </w:rPr>
            <w:t xml:space="preserve"> Ph.D.</w:t>
          </w:r>
        </w:sdtContent>
      </w:sdt>
    </w:p>
    <w:p w14:paraId="67B2B073" w14:textId="77777777" w:rsidR="0068462C" w:rsidRPr="00FD4F15" w:rsidRDefault="0068462C" w:rsidP="0068462C">
      <w:pPr>
        <w:pStyle w:val="ZPBibilografickzznam"/>
        <w:rPr>
          <w:rFonts w:ascii="Times New Roman" w:hAnsi="Times New Roman"/>
          <w:color w:val="000000" w:themeColor="text1"/>
          <w:lang w:val="en-GB"/>
        </w:rPr>
      </w:pPr>
      <w:r w:rsidRPr="00FD4F15">
        <w:rPr>
          <w:rStyle w:val="ZPPKlbiblografie"/>
          <w:rFonts w:ascii="Times New Roman" w:hAnsi="Times New Roman"/>
          <w:color w:val="000000" w:themeColor="text1"/>
          <w:lang w:val="en-GB"/>
        </w:rPr>
        <w:t>Academic Year:</w:t>
      </w:r>
      <w:r w:rsidRPr="00FD4F15">
        <w:rPr>
          <w:rFonts w:ascii="Times New Roman" w:hAnsi="Times New Roman"/>
          <w:color w:val="000000" w:themeColor="text1"/>
          <w:lang w:val="en-GB"/>
        </w:rPr>
        <w:tab/>
      </w:r>
      <w:sdt>
        <w:sdtPr>
          <w:rPr>
            <w:rFonts w:ascii="Times New Roman" w:hAnsi="Times New Roman"/>
            <w:color w:val="000000" w:themeColor="text1"/>
            <w:lang w:val="en-GB"/>
          </w:rPr>
          <w:alias w:val="Akademický rok"/>
          <w:tag w:val=""/>
          <w:id w:val="1449669443"/>
          <w:placeholder>
            <w:docPart w:val="81F1EFD8B2732A4D96524350B6000937"/>
          </w:placeholder>
          <w:dataBinding w:prefixMappings="xmlns:ns0='http://purl.org/dc/elements/1.1/' xmlns:ns1='http://schemas.openxmlformats.org/package/2006/metadata/core-properties' " w:xpath="/ns1:coreProperties[1]/ns1:category[1]" w:storeItemID="{6C3C8BC8-F283-45AE-878A-BAB7291924A1}"/>
          <w:text/>
        </w:sdtPr>
        <w:sdtEndPr/>
        <w:sdtContent>
          <w:r w:rsidRPr="00FD4F15">
            <w:rPr>
              <w:rFonts w:ascii="Times New Roman" w:hAnsi="Times New Roman"/>
              <w:color w:val="000000" w:themeColor="text1"/>
              <w:lang w:val="en-GB"/>
            </w:rPr>
            <w:t>2021</w:t>
          </w:r>
        </w:sdtContent>
      </w:sdt>
    </w:p>
    <w:p w14:paraId="4D2815F3" w14:textId="68D291F1" w:rsidR="0068462C" w:rsidRPr="00FD4F15" w:rsidRDefault="0068462C" w:rsidP="0068462C">
      <w:pPr>
        <w:pStyle w:val="ZPBibilografickzznam"/>
        <w:rPr>
          <w:rFonts w:ascii="Times New Roman" w:hAnsi="Times New Roman"/>
          <w:color w:val="000000" w:themeColor="text1"/>
          <w:lang w:val="en-GB"/>
        </w:rPr>
      </w:pPr>
      <w:r w:rsidRPr="00FD4F15">
        <w:rPr>
          <w:rStyle w:val="ZPPKlbiblografie"/>
          <w:rFonts w:ascii="Times New Roman" w:hAnsi="Times New Roman"/>
          <w:color w:val="000000" w:themeColor="text1"/>
          <w:lang w:val="en-GB"/>
        </w:rPr>
        <w:t>Number of Pages:</w:t>
      </w:r>
      <w:r w:rsidRPr="00FD4F15">
        <w:rPr>
          <w:rFonts w:ascii="Times New Roman" w:hAnsi="Times New Roman"/>
          <w:color w:val="000000" w:themeColor="text1"/>
          <w:lang w:val="en-GB"/>
        </w:rPr>
        <w:tab/>
        <w:t>4</w:t>
      </w:r>
      <w:r w:rsidR="002933B8">
        <w:rPr>
          <w:rFonts w:ascii="Times New Roman" w:hAnsi="Times New Roman"/>
          <w:color w:val="000000" w:themeColor="text1"/>
          <w:lang w:val="en-GB"/>
        </w:rPr>
        <w:t>5</w:t>
      </w:r>
    </w:p>
    <w:p w14:paraId="15DEF3E1" w14:textId="77777777" w:rsidR="0068462C" w:rsidRDefault="0068462C" w:rsidP="0068462C">
      <w:pPr>
        <w:pStyle w:val="ZPBibilografickzznam"/>
        <w:rPr>
          <w:rFonts w:ascii="Times New Roman" w:hAnsi="Times New Roman"/>
          <w:color w:val="000000" w:themeColor="text1"/>
        </w:rPr>
      </w:pPr>
      <w:r w:rsidRPr="00FD4F15">
        <w:rPr>
          <w:rStyle w:val="ZPPKlbiblografie"/>
          <w:rFonts w:ascii="Times New Roman" w:hAnsi="Times New Roman"/>
          <w:color w:val="000000" w:themeColor="text1"/>
          <w:lang w:val="en-GB"/>
        </w:rPr>
        <w:t>Keywords:</w:t>
      </w:r>
      <w:r w:rsidRPr="00FD4F15">
        <w:rPr>
          <w:rFonts w:ascii="Times New Roman" w:hAnsi="Times New Roman"/>
          <w:color w:val="000000" w:themeColor="text1"/>
          <w:lang w:val="en-GB"/>
        </w:rPr>
        <w:tab/>
      </w:r>
      <w:sdt>
        <w:sdtPr>
          <w:rPr>
            <w:rFonts w:ascii="Times New Roman" w:hAnsi="Times New Roman"/>
            <w:color w:val="000000" w:themeColor="text1"/>
          </w:rPr>
          <w:id w:val="-476146781"/>
          <w:placeholder>
            <w:docPart w:val="9042797137D97A40A3C1AAF3ECD038E8"/>
          </w:placeholder>
          <w:text/>
        </w:sdtPr>
        <w:sdtEndPr/>
        <w:sdtContent>
          <w:proofErr w:type="spellStart"/>
          <w:r w:rsidRPr="00FD4F15">
            <w:rPr>
              <w:rFonts w:ascii="Times New Roman" w:hAnsi="Times New Roman"/>
              <w:color w:val="000000" w:themeColor="text1"/>
            </w:rPr>
            <w:t>Goalie</w:t>
          </w:r>
          <w:proofErr w:type="spellEnd"/>
          <w:r w:rsidRPr="00FD4F15">
            <w:rPr>
              <w:rFonts w:ascii="Times New Roman" w:hAnsi="Times New Roman"/>
              <w:color w:val="000000" w:themeColor="text1"/>
            </w:rPr>
            <w:t xml:space="preserve"> 's </w:t>
          </w:r>
          <w:proofErr w:type="spellStart"/>
          <w:r w:rsidRPr="00FD4F15">
            <w:rPr>
              <w:rFonts w:ascii="Times New Roman" w:hAnsi="Times New Roman"/>
              <w:color w:val="000000" w:themeColor="text1"/>
            </w:rPr>
            <w:t>training</w:t>
          </w:r>
          <w:proofErr w:type="spellEnd"/>
          <w:r w:rsidRPr="00FD4F15">
            <w:rPr>
              <w:rFonts w:ascii="Times New Roman" w:hAnsi="Times New Roman"/>
              <w:color w:val="000000" w:themeColor="text1"/>
            </w:rPr>
            <w:t xml:space="preserve">, </w:t>
          </w:r>
          <w:proofErr w:type="spellStart"/>
          <w:r w:rsidRPr="00FD4F15">
            <w:rPr>
              <w:rFonts w:ascii="Times New Roman" w:hAnsi="Times New Roman"/>
              <w:color w:val="000000" w:themeColor="text1"/>
            </w:rPr>
            <w:t>ice</w:t>
          </w:r>
          <w:proofErr w:type="spellEnd"/>
          <w:r w:rsidRPr="00FD4F15">
            <w:rPr>
              <w:rFonts w:ascii="Times New Roman" w:hAnsi="Times New Roman"/>
              <w:color w:val="000000" w:themeColor="text1"/>
            </w:rPr>
            <w:t xml:space="preserve"> </w:t>
          </w:r>
          <w:proofErr w:type="spellStart"/>
          <w:r w:rsidRPr="00FD4F15">
            <w:rPr>
              <w:rFonts w:ascii="Times New Roman" w:hAnsi="Times New Roman"/>
              <w:color w:val="000000" w:themeColor="text1"/>
            </w:rPr>
            <w:t>hockey</w:t>
          </w:r>
          <w:proofErr w:type="spellEnd"/>
          <w:r w:rsidRPr="00FD4F15">
            <w:rPr>
              <w:rFonts w:ascii="Times New Roman" w:hAnsi="Times New Roman"/>
              <w:color w:val="000000" w:themeColor="text1"/>
            </w:rPr>
            <w:t xml:space="preserve">, </w:t>
          </w:r>
          <w:proofErr w:type="spellStart"/>
          <w:r w:rsidRPr="00FD4F15">
            <w:rPr>
              <w:rFonts w:ascii="Times New Roman" w:hAnsi="Times New Roman"/>
              <w:color w:val="000000" w:themeColor="text1"/>
            </w:rPr>
            <w:t>hockey</w:t>
          </w:r>
          <w:proofErr w:type="spellEnd"/>
          <w:r w:rsidRPr="00FD4F15">
            <w:rPr>
              <w:rFonts w:ascii="Times New Roman" w:hAnsi="Times New Roman"/>
              <w:color w:val="000000" w:themeColor="text1"/>
            </w:rPr>
            <w:t xml:space="preserve">, </w:t>
          </w:r>
          <w:proofErr w:type="spellStart"/>
          <w:r w:rsidRPr="00FD4F15">
            <w:rPr>
              <w:rFonts w:ascii="Times New Roman" w:hAnsi="Times New Roman"/>
              <w:color w:val="000000" w:themeColor="text1"/>
            </w:rPr>
            <w:t>hockey</w:t>
          </w:r>
          <w:proofErr w:type="spellEnd"/>
          <w:r w:rsidRPr="00FD4F15">
            <w:rPr>
              <w:rFonts w:ascii="Times New Roman" w:hAnsi="Times New Roman"/>
              <w:color w:val="000000" w:themeColor="text1"/>
            </w:rPr>
            <w:t xml:space="preserve"> </w:t>
          </w:r>
          <w:proofErr w:type="spellStart"/>
          <w:r w:rsidRPr="00FD4F15">
            <w:rPr>
              <w:rFonts w:ascii="Times New Roman" w:hAnsi="Times New Roman"/>
              <w:color w:val="000000" w:themeColor="text1"/>
            </w:rPr>
            <w:t>goalie</w:t>
          </w:r>
          <w:proofErr w:type="spellEnd"/>
          <w:r w:rsidRPr="00FD4F15">
            <w:rPr>
              <w:rFonts w:ascii="Times New Roman" w:hAnsi="Times New Roman"/>
              <w:color w:val="000000" w:themeColor="text1"/>
            </w:rPr>
            <w:t xml:space="preserve">, </w:t>
          </w:r>
          <w:proofErr w:type="spellStart"/>
          <w:r w:rsidRPr="00FD4F15">
            <w:rPr>
              <w:rFonts w:ascii="Times New Roman" w:hAnsi="Times New Roman"/>
              <w:color w:val="000000" w:themeColor="text1"/>
            </w:rPr>
            <w:t>historical</w:t>
          </w:r>
          <w:proofErr w:type="spellEnd"/>
          <w:r w:rsidRPr="00FD4F15">
            <w:rPr>
              <w:rFonts w:ascii="Times New Roman" w:hAnsi="Times New Roman"/>
              <w:color w:val="000000" w:themeColor="text1"/>
            </w:rPr>
            <w:t xml:space="preserve"> </w:t>
          </w:r>
          <w:proofErr w:type="spellStart"/>
          <w:r w:rsidRPr="00FD4F15">
            <w:rPr>
              <w:rFonts w:ascii="Times New Roman" w:hAnsi="Times New Roman"/>
              <w:color w:val="000000" w:themeColor="text1"/>
            </w:rPr>
            <w:t>development</w:t>
          </w:r>
          <w:proofErr w:type="spellEnd"/>
        </w:sdtContent>
      </w:sdt>
    </w:p>
    <w:p w14:paraId="253EC818" w14:textId="77777777" w:rsidR="0068462C" w:rsidRPr="00FD4F15" w:rsidRDefault="0068462C" w:rsidP="0068462C">
      <w:pPr>
        <w:pStyle w:val="ZPBibilografickzznam"/>
        <w:rPr>
          <w:rFonts w:ascii="Times New Roman" w:hAnsi="Times New Roman"/>
          <w:color w:val="000000" w:themeColor="text1"/>
        </w:rPr>
      </w:pPr>
    </w:p>
    <w:p w14:paraId="4AB00215" w14:textId="3DC4151E" w:rsidR="0068462C" w:rsidRDefault="0068462C" w:rsidP="0068462C">
      <w:pPr>
        <w:tabs>
          <w:tab w:val="left" w:pos="5115"/>
        </w:tabs>
        <w:ind w:firstLine="0"/>
        <w:jc w:val="left"/>
        <w:rPr>
          <w:rStyle w:val="Siln"/>
          <w:b w:val="0"/>
          <w:sz w:val="40"/>
          <w:szCs w:val="40"/>
        </w:rPr>
      </w:pPr>
    </w:p>
    <w:p w14:paraId="266B06B4" w14:textId="77777777" w:rsidR="0068462C" w:rsidRDefault="0068462C">
      <w:pPr>
        <w:widowControl/>
        <w:tabs>
          <w:tab w:val="clear" w:pos="851"/>
          <w:tab w:val="clear" w:pos="8789"/>
        </w:tabs>
        <w:suppressAutoHyphens w:val="0"/>
        <w:spacing w:line="240" w:lineRule="auto"/>
        <w:ind w:firstLine="0"/>
        <w:jc w:val="left"/>
        <w:rPr>
          <w:rStyle w:val="Siln"/>
          <w:b w:val="0"/>
          <w:sz w:val="40"/>
          <w:szCs w:val="40"/>
        </w:rPr>
      </w:pPr>
      <w:r>
        <w:rPr>
          <w:rStyle w:val="Siln"/>
          <w:b w:val="0"/>
          <w:sz w:val="40"/>
          <w:szCs w:val="40"/>
        </w:rPr>
        <w:br w:type="page"/>
      </w:r>
    </w:p>
    <w:p w14:paraId="42226D33" w14:textId="7DCFB9DF" w:rsidR="000F583A" w:rsidRDefault="0068462C" w:rsidP="0068462C">
      <w:pPr>
        <w:ind w:firstLine="0"/>
        <w:jc w:val="left"/>
        <w:rPr>
          <w:rFonts w:cs="Times New Roman"/>
          <w:b/>
          <w:bCs/>
        </w:rPr>
      </w:pPr>
      <w:r w:rsidRPr="0068462C">
        <w:rPr>
          <w:rFonts w:cs="Times New Roman"/>
          <w:b/>
          <w:bCs/>
        </w:rPr>
        <w:lastRenderedPageBreak/>
        <w:t>Abstrakt</w:t>
      </w:r>
    </w:p>
    <w:p w14:paraId="251A9D4B" w14:textId="77777777" w:rsidR="0068462C" w:rsidRPr="0068462C" w:rsidRDefault="0068462C" w:rsidP="0068462C">
      <w:pPr>
        <w:ind w:firstLine="0"/>
        <w:jc w:val="left"/>
        <w:rPr>
          <w:rFonts w:cs="Times New Roman"/>
          <w:b/>
          <w:bCs/>
        </w:rPr>
      </w:pPr>
    </w:p>
    <w:p w14:paraId="27924402" w14:textId="77777777" w:rsidR="0068462C" w:rsidRPr="0068462C" w:rsidRDefault="0068462C" w:rsidP="0068462C">
      <w:pPr>
        <w:pStyle w:val="Zkladntext"/>
        <w:ind w:left="284"/>
      </w:pPr>
      <w:r w:rsidRPr="00FD4F15">
        <w:t xml:space="preserve">Práce zkoumá problematiku vývoje tréninku brankářů ledního hokeje. Postupně charakterizuje samotného hokejového brankáře a jeho pohyby na základě teoretických poznatků z literatury a zkušeností z praxe. Přináší rozbor vývoje jednotlivých aspektů tréninku brankářů.  </w:t>
      </w:r>
    </w:p>
    <w:p w14:paraId="2CED52E7" w14:textId="0D3F7A7A" w:rsidR="0068462C" w:rsidRDefault="0068462C" w:rsidP="0068462C">
      <w:pPr>
        <w:tabs>
          <w:tab w:val="left" w:pos="5115"/>
        </w:tabs>
        <w:ind w:firstLine="0"/>
        <w:jc w:val="left"/>
        <w:rPr>
          <w:rStyle w:val="Siln"/>
          <w:b w:val="0"/>
          <w:sz w:val="40"/>
          <w:szCs w:val="40"/>
        </w:rPr>
      </w:pPr>
    </w:p>
    <w:p w14:paraId="574A4926" w14:textId="77777777" w:rsidR="0068462C" w:rsidRDefault="0068462C">
      <w:pPr>
        <w:widowControl/>
        <w:tabs>
          <w:tab w:val="clear" w:pos="851"/>
          <w:tab w:val="clear" w:pos="8789"/>
        </w:tabs>
        <w:suppressAutoHyphens w:val="0"/>
        <w:spacing w:line="240" w:lineRule="auto"/>
        <w:ind w:firstLine="0"/>
        <w:jc w:val="left"/>
        <w:rPr>
          <w:rStyle w:val="Siln"/>
          <w:b w:val="0"/>
          <w:sz w:val="40"/>
          <w:szCs w:val="40"/>
        </w:rPr>
      </w:pPr>
      <w:r>
        <w:rPr>
          <w:rStyle w:val="Siln"/>
          <w:b w:val="0"/>
          <w:sz w:val="40"/>
          <w:szCs w:val="40"/>
        </w:rPr>
        <w:br w:type="page"/>
      </w:r>
    </w:p>
    <w:p w14:paraId="2834D0EA" w14:textId="7D921CC3" w:rsidR="0068462C" w:rsidRDefault="0068462C" w:rsidP="0068462C">
      <w:pPr>
        <w:ind w:firstLine="0"/>
        <w:jc w:val="left"/>
        <w:rPr>
          <w:rFonts w:cs="Times New Roman"/>
          <w:b/>
          <w:bCs/>
        </w:rPr>
      </w:pPr>
      <w:proofErr w:type="spellStart"/>
      <w:r w:rsidRPr="0068462C">
        <w:rPr>
          <w:rFonts w:cs="Times New Roman"/>
          <w:b/>
          <w:bCs/>
        </w:rPr>
        <w:lastRenderedPageBreak/>
        <w:t>Abstract</w:t>
      </w:r>
      <w:proofErr w:type="spellEnd"/>
    </w:p>
    <w:p w14:paraId="69666D48" w14:textId="77777777" w:rsidR="0068462C" w:rsidRPr="0068462C" w:rsidRDefault="0068462C" w:rsidP="0068462C">
      <w:pPr>
        <w:ind w:firstLine="0"/>
        <w:jc w:val="left"/>
        <w:rPr>
          <w:rFonts w:cs="Times New Roman"/>
          <w:b/>
          <w:bCs/>
        </w:rPr>
      </w:pPr>
    </w:p>
    <w:p w14:paraId="4151604B" w14:textId="77777777" w:rsidR="0068462C" w:rsidRPr="00FD4F15" w:rsidRDefault="0068462C" w:rsidP="0068462C">
      <w:pPr>
        <w:pStyle w:val="Zkladntext"/>
        <w:ind w:left="284"/>
      </w:pPr>
      <w:proofErr w:type="spellStart"/>
      <w:r w:rsidRPr="00FD4F15">
        <w:t>The</w:t>
      </w:r>
      <w:proofErr w:type="spellEnd"/>
      <w:r w:rsidRPr="00FD4F15">
        <w:t xml:space="preserve"> thesis </w:t>
      </w:r>
      <w:proofErr w:type="spellStart"/>
      <w:r w:rsidRPr="00FD4F15">
        <w:t>examines</w:t>
      </w:r>
      <w:proofErr w:type="spellEnd"/>
      <w:r w:rsidRPr="00FD4F15">
        <w:t xml:space="preserve"> </w:t>
      </w:r>
      <w:proofErr w:type="spellStart"/>
      <w:r w:rsidRPr="00FD4F15">
        <w:t>the</w:t>
      </w:r>
      <w:proofErr w:type="spellEnd"/>
      <w:r w:rsidRPr="00FD4F15">
        <w:t xml:space="preserve"> </w:t>
      </w:r>
      <w:proofErr w:type="spellStart"/>
      <w:r w:rsidRPr="00FD4F15">
        <w:t>evolution</w:t>
      </w:r>
      <w:proofErr w:type="spellEnd"/>
      <w:r w:rsidRPr="00FD4F15">
        <w:t xml:space="preserve"> </w:t>
      </w:r>
      <w:proofErr w:type="spellStart"/>
      <w:r w:rsidRPr="00FD4F15">
        <w:t>of</w:t>
      </w:r>
      <w:proofErr w:type="spellEnd"/>
      <w:r w:rsidRPr="00FD4F15">
        <w:t xml:space="preserve"> </w:t>
      </w:r>
      <w:proofErr w:type="spellStart"/>
      <w:r w:rsidRPr="00FD4F15">
        <w:t>ice</w:t>
      </w:r>
      <w:proofErr w:type="spellEnd"/>
      <w:r w:rsidRPr="00FD4F15">
        <w:t xml:space="preserve"> </w:t>
      </w:r>
      <w:proofErr w:type="spellStart"/>
      <w:r w:rsidRPr="00FD4F15">
        <w:t>hockey</w:t>
      </w:r>
      <w:proofErr w:type="spellEnd"/>
      <w:r w:rsidRPr="00FD4F15">
        <w:t xml:space="preserve"> </w:t>
      </w:r>
      <w:proofErr w:type="spellStart"/>
      <w:r w:rsidRPr="00FD4F15">
        <w:t>goaltenders</w:t>
      </w:r>
      <w:proofErr w:type="spellEnd"/>
      <w:r w:rsidRPr="00FD4F15">
        <w:t xml:space="preserve"> </w:t>
      </w:r>
      <w:proofErr w:type="spellStart"/>
      <w:r w:rsidRPr="00FD4F15">
        <w:t>practice</w:t>
      </w:r>
      <w:proofErr w:type="spellEnd"/>
      <w:r w:rsidRPr="00FD4F15">
        <w:t xml:space="preserve">. </w:t>
      </w:r>
      <w:proofErr w:type="spellStart"/>
      <w:r w:rsidRPr="00FD4F15">
        <w:t>It</w:t>
      </w:r>
      <w:proofErr w:type="spellEnd"/>
      <w:r w:rsidRPr="00FD4F15">
        <w:t xml:space="preserve"> </w:t>
      </w:r>
      <w:proofErr w:type="spellStart"/>
      <w:r w:rsidRPr="00FD4F15">
        <w:t>characterizes</w:t>
      </w:r>
      <w:proofErr w:type="spellEnd"/>
      <w:r w:rsidRPr="00FD4F15">
        <w:t xml:space="preserve"> </w:t>
      </w:r>
      <w:proofErr w:type="spellStart"/>
      <w:r w:rsidRPr="00FD4F15">
        <w:t>the</w:t>
      </w:r>
      <w:proofErr w:type="spellEnd"/>
      <w:r w:rsidRPr="00FD4F15">
        <w:t xml:space="preserve"> role </w:t>
      </w:r>
      <w:proofErr w:type="spellStart"/>
      <w:r w:rsidRPr="00FD4F15">
        <w:t>of</w:t>
      </w:r>
      <w:proofErr w:type="spellEnd"/>
      <w:r w:rsidRPr="00FD4F15">
        <w:t xml:space="preserve"> </w:t>
      </w:r>
      <w:proofErr w:type="spellStart"/>
      <w:r w:rsidRPr="00FD4F15">
        <w:t>goaltender</w:t>
      </w:r>
      <w:proofErr w:type="spellEnd"/>
      <w:r w:rsidRPr="00FD4F15">
        <w:t xml:space="preserve"> and his </w:t>
      </w:r>
      <w:proofErr w:type="spellStart"/>
      <w:r w:rsidRPr="00FD4F15">
        <w:t>movement</w:t>
      </w:r>
      <w:proofErr w:type="spellEnd"/>
      <w:r w:rsidRPr="00FD4F15">
        <w:t xml:space="preserve"> </w:t>
      </w:r>
      <w:proofErr w:type="spellStart"/>
      <w:r w:rsidRPr="00FD4F15">
        <w:t>during</w:t>
      </w:r>
      <w:proofErr w:type="spellEnd"/>
      <w:r w:rsidRPr="00FD4F15">
        <w:t xml:space="preserve"> </w:t>
      </w:r>
      <w:proofErr w:type="spellStart"/>
      <w:r w:rsidRPr="00FD4F15">
        <w:t>the</w:t>
      </w:r>
      <w:proofErr w:type="spellEnd"/>
      <w:r w:rsidRPr="00FD4F15">
        <w:t xml:space="preserve"> game </w:t>
      </w:r>
      <w:proofErr w:type="spellStart"/>
      <w:r w:rsidRPr="00FD4F15">
        <w:t>according</w:t>
      </w:r>
      <w:proofErr w:type="spellEnd"/>
      <w:r w:rsidRPr="00FD4F15">
        <w:t xml:space="preserve"> to </w:t>
      </w:r>
      <w:proofErr w:type="spellStart"/>
      <w:r w:rsidRPr="00FD4F15">
        <w:t>theoretical</w:t>
      </w:r>
      <w:proofErr w:type="spellEnd"/>
      <w:r w:rsidRPr="00FD4F15">
        <w:t xml:space="preserve"> </w:t>
      </w:r>
      <w:proofErr w:type="spellStart"/>
      <w:r w:rsidRPr="00FD4F15">
        <w:t>knowledge</w:t>
      </w:r>
      <w:proofErr w:type="spellEnd"/>
      <w:r w:rsidRPr="00FD4F15">
        <w:t xml:space="preserve"> </w:t>
      </w:r>
      <w:proofErr w:type="spellStart"/>
      <w:r w:rsidRPr="00FD4F15">
        <w:t>from</w:t>
      </w:r>
      <w:proofErr w:type="spellEnd"/>
      <w:r w:rsidRPr="00FD4F15">
        <w:t xml:space="preserve"> </w:t>
      </w:r>
      <w:proofErr w:type="spellStart"/>
      <w:r w:rsidRPr="00FD4F15">
        <w:t>literature</w:t>
      </w:r>
      <w:proofErr w:type="spellEnd"/>
      <w:r w:rsidRPr="00FD4F15">
        <w:t xml:space="preserve"> and </w:t>
      </w:r>
      <w:proofErr w:type="spellStart"/>
      <w:r w:rsidRPr="00FD4F15">
        <w:t>experiences</w:t>
      </w:r>
      <w:proofErr w:type="spellEnd"/>
      <w:r w:rsidRPr="00FD4F15">
        <w:t xml:space="preserve"> </w:t>
      </w:r>
      <w:proofErr w:type="spellStart"/>
      <w:r w:rsidRPr="00FD4F15">
        <w:t>from</w:t>
      </w:r>
      <w:proofErr w:type="spellEnd"/>
      <w:r w:rsidRPr="00FD4F15">
        <w:t xml:space="preserve"> </w:t>
      </w:r>
      <w:proofErr w:type="spellStart"/>
      <w:r w:rsidRPr="00FD4F15">
        <w:t>the</w:t>
      </w:r>
      <w:proofErr w:type="spellEnd"/>
      <w:r w:rsidRPr="00FD4F15">
        <w:t xml:space="preserve"> </w:t>
      </w:r>
      <w:proofErr w:type="spellStart"/>
      <w:r w:rsidRPr="00FD4F15">
        <w:t>ice</w:t>
      </w:r>
      <w:proofErr w:type="spellEnd"/>
      <w:r w:rsidRPr="00FD4F15">
        <w:t xml:space="preserve">. </w:t>
      </w:r>
      <w:proofErr w:type="spellStart"/>
      <w:r w:rsidRPr="00FD4F15">
        <w:t>It</w:t>
      </w:r>
      <w:proofErr w:type="spellEnd"/>
      <w:r w:rsidRPr="00FD4F15">
        <w:t xml:space="preserve"> </w:t>
      </w:r>
      <w:proofErr w:type="spellStart"/>
      <w:r w:rsidRPr="00FD4F15">
        <w:t>brings</w:t>
      </w:r>
      <w:proofErr w:type="spellEnd"/>
      <w:r w:rsidRPr="00FD4F15">
        <w:t xml:space="preserve"> </w:t>
      </w:r>
      <w:proofErr w:type="spellStart"/>
      <w:r w:rsidRPr="00FD4F15">
        <w:t>the</w:t>
      </w:r>
      <w:proofErr w:type="spellEnd"/>
      <w:r w:rsidRPr="00FD4F15">
        <w:t xml:space="preserve"> </w:t>
      </w:r>
      <w:proofErr w:type="spellStart"/>
      <w:r w:rsidRPr="00FD4F15">
        <w:t>analysis</w:t>
      </w:r>
      <w:proofErr w:type="spellEnd"/>
      <w:r w:rsidRPr="00FD4F15">
        <w:t xml:space="preserve"> </w:t>
      </w:r>
      <w:proofErr w:type="spellStart"/>
      <w:r w:rsidRPr="00FD4F15">
        <w:t>of</w:t>
      </w:r>
      <w:proofErr w:type="spellEnd"/>
      <w:r w:rsidRPr="00FD4F15">
        <w:t xml:space="preserve"> </w:t>
      </w:r>
      <w:proofErr w:type="spellStart"/>
      <w:r w:rsidRPr="00FD4F15">
        <w:t>aspects</w:t>
      </w:r>
      <w:proofErr w:type="spellEnd"/>
      <w:r w:rsidRPr="00FD4F15">
        <w:t xml:space="preserve"> </w:t>
      </w:r>
      <w:proofErr w:type="spellStart"/>
      <w:r w:rsidRPr="00FD4F15">
        <w:t>from</w:t>
      </w:r>
      <w:proofErr w:type="spellEnd"/>
      <w:r w:rsidRPr="00FD4F15">
        <w:t xml:space="preserve"> </w:t>
      </w:r>
      <w:proofErr w:type="spellStart"/>
      <w:r w:rsidRPr="00FD4F15">
        <w:t>practice</w:t>
      </w:r>
      <w:proofErr w:type="spellEnd"/>
      <w:r w:rsidRPr="00FD4F15">
        <w:t xml:space="preserve">. </w:t>
      </w:r>
    </w:p>
    <w:p w14:paraId="13F1E0FF" w14:textId="77777777" w:rsidR="0068462C" w:rsidRDefault="0068462C" w:rsidP="0068462C">
      <w:pPr>
        <w:tabs>
          <w:tab w:val="left" w:pos="5115"/>
        </w:tabs>
        <w:ind w:firstLine="0"/>
        <w:jc w:val="left"/>
        <w:rPr>
          <w:rStyle w:val="Siln"/>
          <w:b w:val="0"/>
          <w:sz w:val="40"/>
          <w:szCs w:val="40"/>
        </w:rPr>
      </w:pPr>
    </w:p>
    <w:p w14:paraId="09B32D1F" w14:textId="77777777" w:rsidR="0068462C" w:rsidRDefault="0068462C" w:rsidP="0068462C">
      <w:pPr>
        <w:tabs>
          <w:tab w:val="left" w:pos="5115"/>
        </w:tabs>
        <w:ind w:firstLine="0"/>
        <w:jc w:val="left"/>
        <w:rPr>
          <w:rStyle w:val="Siln"/>
          <w:b w:val="0"/>
          <w:sz w:val="40"/>
          <w:szCs w:val="40"/>
        </w:rPr>
      </w:pPr>
    </w:p>
    <w:p w14:paraId="5F107C91" w14:textId="77777777" w:rsidR="0068462C" w:rsidRPr="00137532" w:rsidRDefault="0068462C" w:rsidP="0068462C">
      <w:pPr>
        <w:tabs>
          <w:tab w:val="left" w:pos="5115"/>
        </w:tabs>
        <w:ind w:firstLine="0"/>
        <w:jc w:val="left"/>
        <w:rPr>
          <w:rStyle w:val="Siln"/>
          <w:b w:val="0"/>
          <w:sz w:val="40"/>
          <w:szCs w:val="40"/>
        </w:rPr>
      </w:pPr>
    </w:p>
    <w:p w14:paraId="72B0D9A5" w14:textId="77777777" w:rsidR="000F583A" w:rsidRDefault="000F583A" w:rsidP="000F583A">
      <w:pPr>
        <w:spacing w:before="10320"/>
        <w:ind w:firstLine="0"/>
        <w:rPr>
          <w:i/>
          <w:iCs/>
        </w:rPr>
      </w:pPr>
    </w:p>
    <w:p w14:paraId="537DEF73" w14:textId="73FB0F56" w:rsidR="000F583A" w:rsidRDefault="000F583A" w:rsidP="000F583A">
      <w:pPr>
        <w:spacing w:before="10320"/>
        <w:ind w:firstLine="0"/>
        <w:rPr>
          <w:sz w:val="28"/>
          <w:szCs w:val="28"/>
        </w:rPr>
      </w:pPr>
      <w:r w:rsidRPr="00D0612E">
        <w:rPr>
          <w:i/>
          <w:iCs/>
        </w:rPr>
        <w:t xml:space="preserve">Prohlašuji, že jsem tuto bakalářskou práci vypracoval samostatně v celém jejím rozsahu, a to na základě literatury a parametrů uvedených v použitých zdrojích této </w:t>
      </w:r>
      <w:r w:rsidR="00E44F39">
        <w:rPr>
          <w:i/>
          <w:iCs/>
        </w:rPr>
        <w:t xml:space="preserve">bakalářské </w:t>
      </w:r>
      <w:r w:rsidRPr="00D0612E">
        <w:rPr>
          <w:i/>
          <w:iCs/>
        </w:rPr>
        <w:t>práce.</w:t>
      </w:r>
    </w:p>
    <w:p w14:paraId="2157E2ED" w14:textId="77777777" w:rsidR="000F583A" w:rsidRDefault="000F583A" w:rsidP="000F583A">
      <w:pPr>
        <w:ind w:firstLine="0"/>
        <w:jc w:val="right"/>
        <w:rPr>
          <w:sz w:val="28"/>
          <w:szCs w:val="28"/>
        </w:rPr>
      </w:pPr>
    </w:p>
    <w:p w14:paraId="43A950E6" w14:textId="77777777" w:rsidR="000F583A" w:rsidRDefault="000F583A" w:rsidP="000F583A">
      <w:pPr>
        <w:tabs>
          <w:tab w:val="clear" w:pos="851"/>
          <w:tab w:val="left" w:pos="426"/>
        </w:tabs>
        <w:ind w:firstLine="0"/>
        <w:jc w:val="left"/>
        <w:rPr>
          <w:sz w:val="28"/>
          <w:szCs w:val="28"/>
        </w:rPr>
      </w:pPr>
      <w:r w:rsidRPr="000F1631">
        <w:t>V Brně dne</w:t>
      </w:r>
      <w:r>
        <w:rPr>
          <w:sz w:val="28"/>
          <w:szCs w:val="28"/>
        </w:rPr>
        <w:t xml:space="preserve"> …………………                          </w:t>
      </w:r>
      <w:r>
        <w:t xml:space="preserve">Podpis </w:t>
      </w:r>
      <w:r>
        <w:rPr>
          <w:sz w:val="28"/>
          <w:szCs w:val="28"/>
        </w:rPr>
        <w:t>……………</w:t>
      </w:r>
      <w:proofErr w:type="gramStart"/>
      <w:r>
        <w:rPr>
          <w:sz w:val="28"/>
          <w:szCs w:val="28"/>
        </w:rPr>
        <w:t>…….</w:t>
      </w:r>
      <w:proofErr w:type="gramEnd"/>
      <w:r>
        <w:rPr>
          <w:sz w:val="28"/>
          <w:szCs w:val="28"/>
        </w:rPr>
        <w:t>………...</w:t>
      </w:r>
    </w:p>
    <w:p w14:paraId="76BD6628" w14:textId="0DC189F8" w:rsidR="002F2AA9" w:rsidRDefault="000F583A" w:rsidP="000F583A">
      <w:pPr>
        <w:ind w:left="5664"/>
      </w:pPr>
      <w:r>
        <w:t>Dominik Gerža</w:t>
      </w:r>
    </w:p>
    <w:p w14:paraId="54D6AE7B" w14:textId="4AF09826" w:rsidR="000F583A" w:rsidRDefault="000F583A" w:rsidP="000F583A">
      <w:pPr>
        <w:ind w:left="5664"/>
      </w:pPr>
    </w:p>
    <w:p w14:paraId="0B09C020" w14:textId="101C48B2" w:rsidR="000F583A" w:rsidRDefault="000F583A" w:rsidP="000F583A">
      <w:pPr>
        <w:ind w:left="5664"/>
      </w:pPr>
    </w:p>
    <w:p w14:paraId="281D8991" w14:textId="429E7912" w:rsidR="000F583A" w:rsidRDefault="000F583A" w:rsidP="000F583A"/>
    <w:p w14:paraId="54977709" w14:textId="51BE89C2" w:rsidR="000F583A" w:rsidRDefault="000F583A" w:rsidP="000F583A"/>
    <w:p w14:paraId="15B7AA20" w14:textId="42064E83" w:rsidR="000F583A" w:rsidRDefault="000F583A" w:rsidP="000F583A"/>
    <w:p w14:paraId="06FEDCF9" w14:textId="7A6FE6B7" w:rsidR="000F583A" w:rsidRDefault="000F583A" w:rsidP="000F583A"/>
    <w:p w14:paraId="31F2E568" w14:textId="4E57820D" w:rsidR="000F583A" w:rsidRDefault="000F583A" w:rsidP="000F583A"/>
    <w:p w14:paraId="0E24FA34" w14:textId="3B9F4953" w:rsidR="000F583A" w:rsidRDefault="000F583A" w:rsidP="000F583A"/>
    <w:p w14:paraId="68CCC3FA" w14:textId="12872AF6" w:rsidR="000F583A" w:rsidRDefault="000F583A" w:rsidP="000F583A"/>
    <w:p w14:paraId="6687CA60" w14:textId="026BA8C2" w:rsidR="000F583A" w:rsidRDefault="000F583A" w:rsidP="000F583A"/>
    <w:p w14:paraId="7735D2D2" w14:textId="66E5B2E8" w:rsidR="000F583A" w:rsidRDefault="000F583A" w:rsidP="000F583A"/>
    <w:p w14:paraId="150D5F5A" w14:textId="3D0FB6D8" w:rsidR="000F583A" w:rsidRDefault="000F583A" w:rsidP="000F583A"/>
    <w:p w14:paraId="1EE64A52" w14:textId="03BDFB11" w:rsidR="000F583A" w:rsidRDefault="000F583A" w:rsidP="000F583A"/>
    <w:p w14:paraId="2A557566" w14:textId="2B8582B4" w:rsidR="000F583A" w:rsidRDefault="000F583A" w:rsidP="000F583A"/>
    <w:p w14:paraId="3BF3F328" w14:textId="18C40F1D" w:rsidR="000F583A" w:rsidRDefault="000F583A" w:rsidP="000F583A"/>
    <w:p w14:paraId="34848D40" w14:textId="5C2B8F30" w:rsidR="000F583A" w:rsidRDefault="000F583A" w:rsidP="000F583A"/>
    <w:p w14:paraId="0E211475" w14:textId="261A9530" w:rsidR="000F583A" w:rsidRDefault="000F583A" w:rsidP="000F583A"/>
    <w:p w14:paraId="64DA0D41" w14:textId="1C3B6702" w:rsidR="000F583A" w:rsidRDefault="000F583A" w:rsidP="000F583A"/>
    <w:p w14:paraId="2DEB7CE3" w14:textId="3E22DD0B" w:rsidR="000F583A" w:rsidRDefault="000F583A" w:rsidP="000F583A"/>
    <w:p w14:paraId="5A86BAE6" w14:textId="7DBCE377" w:rsidR="000F583A" w:rsidRDefault="000F583A" w:rsidP="000F583A"/>
    <w:p w14:paraId="526F4B3C" w14:textId="12A61225" w:rsidR="000F583A" w:rsidRDefault="000F583A" w:rsidP="000F583A"/>
    <w:p w14:paraId="0812C4A6" w14:textId="530ED86A" w:rsidR="000F583A" w:rsidRDefault="000F583A" w:rsidP="000F583A"/>
    <w:p w14:paraId="7B91389D" w14:textId="0D35E4A3" w:rsidR="000F583A" w:rsidRDefault="000F583A" w:rsidP="000F583A"/>
    <w:p w14:paraId="6790EF98" w14:textId="3E4484C4" w:rsidR="000F583A" w:rsidRDefault="000F583A" w:rsidP="000F583A"/>
    <w:p w14:paraId="65A63848" w14:textId="34C9FD45" w:rsidR="000F583A" w:rsidRDefault="000F583A" w:rsidP="000F583A"/>
    <w:p w14:paraId="4406151C" w14:textId="3864B33B" w:rsidR="000F583A" w:rsidRDefault="000F583A" w:rsidP="000F583A"/>
    <w:p w14:paraId="0A3CB308" w14:textId="55ACF027" w:rsidR="000F583A" w:rsidRDefault="000F583A" w:rsidP="000F583A"/>
    <w:p w14:paraId="6685F57C" w14:textId="3C2796C6" w:rsidR="000F583A" w:rsidRDefault="000F583A" w:rsidP="000F583A"/>
    <w:p w14:paraId="55D00604" w14:textId="2883AA5C" w:rsidR="000F583A" w:rsidRDefault="000F583A" w:rsidP="000F583A"/>
    <w:p w14:paraId="5E2B5C45" w14:textId="407F9C88" w:rsidR="000F583A" w:rsidRDefault="000F583A" w:rsidP="000F583A"/>
    <w:p w14:paraId="6E6B4967" w14:textId="24EBD9DF" w:rsidR="000F583A" w:rsidRDefault="000F583A" w:rsidP="000F583A"/>
    <w:p w14:paraId="071217C2" w14:textId="2415BBF2" w:rsidR="000F583A" w:rsidRDefault="00983ABF" w:rsidP="0068462C">
      <w:pPr>
        <w:ind w:firstLine="284"/>
      </w:pPr>
      <w:r>
        <w:t xml:space="preserve">Děkuji Mgr. Mileně </w:t>
      </w:r>
      <w:proofErr w:type="spellStart"/>
      <w:r>
        <w:t>Strachové</w:t>
      </w:r>
      <w:proofErr w:type="spellEnd"/>
      <w:r>
        <w:t xml:space="preserve"> Ph.D. za cenné rady a pomoc při zpracování bakalářské práce. Dále bych chtěl poděkovat Mgr. Pavlu Ševčíkovi a Maximiliánu Bačovi za jejich </w:t>
      </w:r>
      <w:r w:rsidR="00E545A8">
        <w:t>pomoc</w:t>
      </w:r>
      <w:r>
        <w:t xml:space="preserve"> při sestavování svojí bakalářské práce. Poděkování patří také všem trenérům, kteří odpovídali na otázky v dotazníku.</w:t>
      </w:r>
      <w:r w:rsidR="00FD260E">
        <w:t xml:space="preserve"> </w:t>
      </w:r>
    </w:p>
    <w:p w14:paraId="48773CE3" w14:textId="77777777" w:rsidR="000F583A" w:rsidRDefault="000F583A">
      <w:pPr>
        <w:widowControl/>
        <w:tabs>
          <w:tab w:val="clear" w:pos="851"/>
          <w:tab w:val="clear" w:pos="8789"/>
        </w:tabs>
        <w:suppressAutoHyphens w:val="0"/>
        <w:spacing w:line="240" w:lineRule="auto"/>
        <w:ind w:firstLine="0"/>
        <w:jc w:val="left"/>
      </w:pPr>
      <w:r>
        <w:br w:type="page"/>
      </w:r>
    </w:p>
    <w:sdt>
      <w:sdtPr>
        <w:rPr>
          <w:rFonts w:ascii="Times New Roman" w:eastAsia="SimSun" w:hAnsi="Times New Roman" w:cs="Times New Roman"/>
          <w:b w:val="0"/>
          <w:bCs w:val="0"/>
          <w:color w:val="auto"/>
          <w:kern w:val="1"/>
          <w:sz w:val="24"/>
          <w:szCs w:val="24"/>
          <w:lang w:eastAsia="hi-IN" w:bidi="hi-IN"/>
        </w:rPr>
        <w:id w:val="-1906598551"/>
        <w:docPartObj>
          <w:docPartGallery w:val="Table of Contents"/>
          <w:docPartUnique/>
        </w:docPartObj>
      </w:sdtPr>
      <w:sdtEndPr>
        <w:rPr>
          <w:rFonts w:cs="Mangal"/>
        </w:rPr>
      </w:sdtEndPr>
      <w:sdtContent>
        <w:p w14:paraId="6FD464A8" w14:textId="6275403C" w:rsidR="000F583A" w:rsidRPr="008B1648" w:rsidRDefault="000F583A">
          <w:pPr>
            <w:pStyle w:val="Nadpisobsahu"/>
            <w:rPr>
              <w:rFonts w:ascii="Times New Roman" w:hAnsi="Times New Roman" w:cs="Times New Roman"/>
              <w:b w:val="0"/>
              <w:bCs w:val="0"/>
              <w:color w:val="000000" w:themeColor="text1"/>
            </w:rPr>
          </w:pPr>
          <w:r w:rsidRPr="008B1648">
            <w:rPr>
              <w:rFonts w:ascii="Times New Roman" w:hAnsi="Times New Roman" w:cs="Times New Roman"/>
              <w:b w:val="0"/>
              <w:bCs w:val="0"/>
              <w:color w:val="000000" w:themeColor="text1"/>
            </w:rPr>
            <w:t>Obsah</w:t>
          </w:r>
        </w:p>
        <w:p w14:paraId="419504A8" w14:textId="7DEB947D" w:rsidR="008B1648" w:rsidRPr="008B1648" w:rsidRDefault="000F583A">
          <w:pPr>
            <w:pStyle w:val="Obsah1"/>
            <w:rPr>
              <w:rFonts w:eastAsiaTheme="minorEastAsia"/>
              <w:b w:val="0"/>
              <w:bCs w:val="0"/>
              <w:caps w:val="0"/>
              <w:kern w:val="0"/>
              <w:sz w:val="24"/>
              <w:szCs w:val="24"/>
              <w:lang w:bidi="ar-SA"/>
            </w:rPr>
          </w:pPr>
          <w:r w:rsidRPr="008B1648">
            <w:rPr>
              <w:b w:val="0"/>
              <w:bCs w:val="0"/>
            </w:rPr>
            <w:fldChar w:fldCharType="begin"/>
          </w:r>
          <w:r w:rsidRPr="008B1648">
            <w:rPr>
              <w:b w:val="0"/>
              <w:bCs w:val="0"/>
            </w:rPr>
            <w:instrText>TOC \o "1-3" \h \z \u</w:instrText>
          </w:r>
          <w:r w:rsidRPr="008B1648">
            <w:rPr>
              <w:b w:val="0"/>
              <w:bCs w:val="0"/>
            </w:rPr>
            <w:fldChar w:fldCharType="separate"/>
          </w:r>
          <w:hyperlink w:anchor="_Toc74842407" w:history="1">
            <w:r w:rsidR="008B1648" w:rsidRPr="008B1648">
              <w:rPr>
                <w:rStyle w:val="Hypertextovodkaz"/>
                <w:b w:val="0"/>
                <w:bCs w:val="0"/>
                <w:lang w:bidi="hi-IN"/>
              </w:rPr>
              <w:t>Úvod</w:t>
            </w:r>
            <w:r w:rsidR="008B1648" w:rsidRPr="008B1648">
              <w:rPr>
                <w:b w:val="0"/>
                <w:bCs w:val="0"/>
                <w:webHidden/>
              </w:rPr>
              <w:tab/>
            </w:r>
            <w:r w:rsidR="008B1648" w:rsidRPr="008B1648">
              <w:rPr>
                <w:b w:val="0"/>
                <w:bCs w:val="0"/>
                <w:webHidden/>
              </w:rPr>
              <w:fldChar w:fldCharType="begin"/>
            </w:r>
            <w:r w:rsidR="008B1648" w:rsidRPr="008B1648">
              <w:rPr>
                <w:b w:val="0"/>
                <w:bCs w:val="0"/>
                <w:webHidden/>
              </w:rPr>
              <w:instrText xml:space="preserve"> PAGEREF _Toc74842407 \h </w:instrText>
            </w:r>
            <w:r w:rsidR="008B1648" w:rsidRPr="008B1648">
              <w:rPr>
                <w:b w:val="0"/>
                <w:bCs w:val="0"/>
                <w:webHidden/>
              </w:rPr>
            </w:r>
            <w:r w:rsidR="008B1648" w:rsidRPr="008B1648">
              <w:rPr>
                <w:b w:val="0"/>
                <w:bCs w:val="0"/>
                <w:webHidden/>
              </w:rPr>
              <w:fldChar w:fldCharType="separate"/>
            </w:r>
            <w:r w:rsidR="008B1648" w:rsidRPr="008B1648">
              <w:rPr>
                <w:b w:val="0"/>
                <w:bCs w:val="0"/>
                <w:webHidden/>
              </w:rPr>
              <w:t>10</w:t>
            </w:r>
            <w:r w:rsidR="008B1648" w:rsidRPr="008B1648">
              <w:rPr>
                <w:b w:val="0"/>
                <w:bCs w:val="0"/>
                <w:webHidden/>
              </w:rPr>
              <w:fldChar w:fldCharType="end"/>
            </w:r>
          </w:hyperlink>
        </w:p>
        <w:p w14:paraId="0CE07BFF" w14:textId="2A3C1DB8" w:rsidR="008B1648" w:rsidRPr="008B1648" w:rsidRDefault="008B1648">
          <w:pPr>
            <w:pStyle w:val="Obsah1"/>
            <w:rPr>
              <w:rFonts w:eastAsiaTheme="minorEastAsia"/>
              <w:b w:val="0"/>
              <w:bCs w:val="0"/>
              <w:caps w:val="0"/>
              <w:kern w:val="0"/>
              <w:sz w:val="24"/>
              <w:szCs w:val="24"/>
              <w:lang w:bidi="ar-SA"/>
            </w:rPr>
          </w:pPr>
          <w:hyperlink w:anchor="_Toc74842408" w:history="1">
            <w:r w:rsidRPr="008B1648">
              <w:rPr>
                <w:rStyle w:val="Hypertextovodkaz"/>
                <w:b w:val="0"/>
                <w:bCs w:val="0"/>
                <w:lang w:bidi="hi-IN"/>
              </w:rPr>
              <w:t>Rešerše</w:t>
            </w:r>
            <w:r w:rsidRPr="008B1648">
              <w:rPr>
                <w:b w:val="0"/>
                <w:bCs w:val="0"/>
                <w:webHidden/>
              </w:rPr>
              <w:tab/>
            </w:r>
            <w:r w:rsidRPr="008B1648">
              <w:rPr>
                <w:b w:val="0"/>
                <w:bCs w:val="0"/>
                <w:webHidden/>
              </w:rPr>
              <w:fldChar w:fldCharType="begin"/>
            </w:r>
            <w:r w:rsidRPr="008B1648">
              <w:rPr>
                <w:b w:val="0"/>
                <w:bCs w:val="0"/>
                <w:webHidden/>
              </w:rPr>
              <w:instrText xml:space="preserve"> PAGEREF _Toc74842408 \h </w:instrText>
            </w:r>
            <w:r w:rsidRPr="008B1648">
              <w:rPr>
                <w:b w:val="0"/>
                <w:bCs w:val="0"/>
                <w:webHidden/>
              </w:rPr>
            </w:r>
            <w:r w:rsidRPr="008B1648">
              <w:rPr>
                <w:b w:val="0"/>
                <w:bCs w:val="0"/>
                <w:webHidden/>
              </w:rPr>
              <w:fldChar w:fldCharType="separate"/>
            </w:r>
            <w:r w:rsidRPr="008B1648">
              <w:rPr>
                <w:b w:val="0"/>
                <w:bCs w:val="0"/>
                <w:webHidden/>
              </w:rPr>
              <w:t>11</w:t>
            </w:r>
            <w:r w:rsidRPr="008B1648">
              <w:rPr>
                <w:b w:val="0"/>
                <w:bCs w:val="0"/>
                <w:webHidden/>
              </w:rPr>
              <w:fldChar w:fldCharType="end"/>
            </w:r>
          </w:hyperlink>
        </w:p>
        <w:p w14:paraId="1B01ACBF" w14:textId="3F6E22D7" w:rsidR="008B1648" w:rsidRPr="008B1648" w:rsidRDefault="008B1648">
          <w:pPr>
            <w:pStyle w:val="Obsah1"/>
            <w:rPr>
              <w:rFonts w:eastAsiaTheme="minorEastAsia"/>
              <w:b w:val="0"/>
              <w:bCs w:val="0"/>
              <w:caps w:val="0"/>
              <w:kern w:val="0"/>
              <w:sz w:val="24"/>
              <w:szCs w:val="24"/>
              <w:lang w:bidi="ar-SA"/>
            </w:rPr>
          </w:pPr>
          <w:hyperlink w:anchor="_Toc74842409" w:history="1">
            <w:r w:rsidRPr="008B1648">
              <w:rPr>
                <w:rStyle w:val="Hypertextovodkaz"/>
                <w:b w:val="0"/>
                <w:bCs w:val="0"/>
              </w:rPr>
              <w:t>1</w:t>
            </w:r>
            <w:r w:rsidRPr="008B1648">
              <w:rPr>
                <w:rFonts w:eastAsiaTheme="minorEastAsia"/>
                <w:b w:val="0"/>
                <w:bCs w:val="0"/>
                <w:caps w:val="0"/>
                <w:kern w:val="0"/>
                <w:sz w:val="24"/>
                <w:szCs w:val="24"/>
                <w:lang w:bidi="ar-SA"/>
              </w:rPr>
              <w:tab/>
            </w:r>
            <w:r w:rsidRPr="008B1648">
              <w:rPr>
                <w:rStyle w:val="Hypertextovodkaz"/>
                <w:b w:val="0"/>
                <w:bCs w:val="0"/>
                <w:lang w:bidi="hi-IN"/>
              </w:rPr>
              <w:t>Teoretická část</w:t>
            </w:r>
            <w:r w:rsidRPr="008B1648">
              <w:rPr>
                <w:b w:val="0"/>
                <w:bCs w:val="0"/>
                <w:webHidden/>
              </w:rPr>
              <w:tab/>
            </w:r>
            <w:r w:rsidRPr="008B1648">
              <w:rPr>
                <w:b w:val="0"/>
                <w:bCs w:val="0"/>
                <w:webHidden/>
              </w:rPr>
              <w:fldChar w:fldCharType="begin"/>
            </w:r>
            <w:r w:rsidRPr="008B1648">
              <w:rPr>
                <w:b w:val="0"/>
                <w:bCs w:val="0"/>
                <w:webHidden/>
              </w:rPr>
              <w:instrText xml:space="preserve"> PAGEREF _Toc74842409 \h </w:instrText>
            </w:r>
            <w:r w:rsidRPr="008B1648">
              <w:rPr>
                <w:b w:val="0"/>
                <w:bCs w:val="0"/>
                <w:webHidden/>
              </w:rPr>
            </w:r>
            <w:r w:rsidRPr="008B1648">
              <w:rPr>
                <w:b w:val="0"/>
                <w:bCs w:val="0"/>
                <w:webHidden/>
              </w:rPr>
              <w:fldChar w:fldCharType="separate"/>
            </w:r>
            <w:r w:rsidRPr="008B1648">
              <w:rPr>
                <w:b w:val="0"/>
                <w:bCs w:val="0"/>
                <w:webHidden/>
              </w:rPr>
              <w:t>14</w:t>
            </w:r>
            <w:r w:rsidRPr="008B1648">
              <w:rPr>
                <w:b w:val="0"/>
                <w:bCs w:val="0"/>
                <w:webHidden/>
              </w:rPr>
              <w:fldChar w:fldCharType="end"/>
            </w:r>
          </w:hyperlink>
        </w:p>
        <w:p w14:paraId="2A4CDD53" w14:textId="012E9D5B" w:rsidR="008B1648" w:rsidRPr="008B1648" w:rsidRDefault="008B1648">
          <w:pPr>
            <w:pStyle w:val="Obsah2"/>
            <w:tabs>
              <w:tab w:val="right" w:pos="9056"/>
            </w:tabs>
            <w:rPr>
              <w:rFonts w:ascii="Times New Roman" w:eastAsiaTheme="minorEastAsia" w:hAnsi="Times New Roman" w:cs="Times New Roman"/>
              <w:smallCaps w:val="0"/>
              <w:noProof/>
              <w:kern w:val="0"/>
              <w:sz w:val="24"/>
              <w:szCs w:val="24"/>
              <w:lang w:eastAsia="cs-CZ" w:bidi="ar-SA"/>
            </w:rPr>
          </w:pPr>
          <w:hyperlink w:anchor="_Toc74842410" w:history="1">
            <w:r w:rsidRPr="008B1648">
              <w:rPr>
                <w:rStyle w:val="Hypertextovodkaz"/>
                <w:rFonts w:ascii="Times New Roman" w:hAnsi="Times New Roman" w:cs="Times New Roman"/>
                <w:noProof/>
                <w:lang w:bidi="cs-CZ"/>
              </w:rPr>
              <w:t>1.1 Charakteristika brankáře ledního hokeje</w:t>
            </w:r>
            <w:r w:rsidRPr="008B1648">
              <w:rPr>
                <w:rFonts w:ascii="Times New Roman" w:hAnsi="Times New Roman" w:cs="Times New Roman"/>
                <w:noProof/>
                <w:webHidden/>
              </w:rPr>
              <w:tab/>
            </w:r>
            <w:r w:rsidRPr="008B1648">
              <w:rPr>
                <w:rFonts w:ascii="Times New Roman" w:hAnsi="Times New Roman" w:cs="Times New Roman"/>
                <w:noProof/>
                <w:webHidden/>
              </w:rPr>
              <w:fldChar w:fldCharType="begin"/>
            </w:r>
            <w:r w:rsidRPr="008B1648">
              <w:rPr>
                <w:rFonts w:ascii="Times New Roman" w:hAnsi="Times New Roman" w:cs="Times New Roman"/>
                <w:noProof/>
                <w:webHidden/>
              </w:rPr>
              <w:instrText xml:space="preserve"> PAGEREF _Toc74842410 \h </w:instrText>
            </w:r>
            <w:r w:rsidRPr="008B1648">
              <w:rPr>
                <w:rFonts w:ascii="Times New Roman" w:hAnsi="Times New Roman" w:cs="Times New Roman"/>
                <w:noProof/>
                <w:webHidden/>
              </w:rPr>
            </w:r>
            <w:r w:rsidRPr="008B1648">
              <w:rPr>
                <w:rFonts w:ascii="Times New Roman" w:hAnsi="Times New Roman" w:cs="Times New Roman"/>
                <w:noProof/>
                <w:webHidden/>
              </w:rPr>
              <w:fldChar w:fldCharType="separate"/>
            </w:r>
            <w:r w:rsidRPr="008B1648">
              <w:rPr>
                <w:rFonts w:ascii="Times New Roman" w:hAnsi="Times New Roman" w:cs="Times New Roman"/>
                <w:noProof/>
                <w:webHidden/>
              </w:rPr>
              <w:t>14</w:t>
            </w:r>
            <w:r w:rsidRPr="008B1648">
              <w:rPr>
                <w:rFonts w:ascii="Times New Roman" w:hAnsi="Times New Roman" w:cs="Times New Roman"/>
                <w:noProof/>
                <w:webHidden/>
              </w:rPr>
              <w:fldChar w:fldCharType="end"/>
            </w:r>
          </w:hyperlink>
        </w:p>
        <w:p w14:paraId="61D38CFF" w14:textId="56E65181" w:rsidR="008B1648" w:rsidRPr="008B1648" w:rsidRDefault="008B1648">
          <w:pPr>
            <w:pStyle w:val="Obsah2"/>
            <w:tabs>
              <w:tab w:val="right" w:pos="9056"/>
            </w:tabs>
            <w:rPr>
              <w:rFonts w:ascii="Times New Roman" w:eastAsiaTheme="minorEastAsia" w:hAnsi="Times New Roman" w:cs="Times New Roman"/>
              <w:smallCaps w:val="0"/>
              <w:noProof/>
              <w:kern w:val="0"/>
              <w:sz w:val="24"/>
              <w:szCs w:val="24"/>
              <w:lang w:eastAsia="cs-CZ" w:bidi="ar-SA"/>
            </w:rPr>
          </w:pPr>
          <w:hyperlink w:anchor="_Toc74842411" w:history="1">
            <w:r w:rsidRPr="008B1648">
              <w:rPr>
                <w:rStyle w:val="Hypertextovodkaz"/>
                <w:rFonts w:ascii="Times New Roman" w:hAnsi="Times New Roman" w:cs="Times New Roman"/>
                <w:noProof/>
                <w:lang w:bidi="cs-CZ"/>
              </w:rPr>
              <w:t>1.2 Brankářská terminologie</w:t>
            </w:r>
            <w:r w:rsidRPr="008B1648">
              <w:rPr>
                <w:rFonts w:ascii="Times New Roman" w:hAnsi="Times New Roman" w:cs="Times New Roman"/>
                <w:noProof/>
                <w:webHidden/>
              </w:rPr>
              <w:tab/>
            </w:r>
            <w:r w:rsidRPr="008B1648">
              <w:rPr>
                <w:rFonts w:ascii="Times New Roman" w:hAnsi="Times New Roman" w:cs="Times New Roman"/>
                <w:noProof/>
                <w:webHidden/>
              </w:rPr>
              <w:fldChar w:fldCharType="begin"/>
            </w:r>
            <w:r w:rsidRPr="008B1648">
              <w:rPr>
                <w:rFonts w:ascii="Times New Roman" w:hAnsi="Times New Roman" w:cs="Times New Roman"/>
                <w:noProof/>
                <w:webHidden/>
              </w:rPr>
              <w:instrText xml:space="preserve"> PAGEREF _Toc74842411 \h </w:instrText>
            </w:r>
            <w:r w:rsidRPr="008B1648">
              <w:rPr>
                <w:rFonts w:ascii="Times New Roman" w:hAnsi="Times New Roman" w:cs="Times New Roman"/>
                <w:noProof/>
                <w:webHidden/>
              </w:rPr>
            </w:r>
            <w:r w:rsidRPr="008B1648">
              <w:rPr>
                <w:rFonts w:ascii="Times New Roman" w:hAnsi="Times New Roman" w:cs="Times New Roman"/>
                <w:noProof/>
                <w:webHidden/>
              </w:rPr>
              <w:fldChar w:fldCharType="separate"/>
            </w:r>
            <w:r w:rsidRPr="008B1648">
              <w:rPr>
                <w:rFonts w:ascii="Times New Roman" w:hAnsi="Times New Roman" w:cs="Times New Roman"/>
                <w:noProof/>
                <w:webHidden/>
              </w:rPr>
              <w:t>14</w:t>
            </w:r>
            <w:r w:rsidRPr="008B1648">
              <w:rPr>
                <w:rFonts w:ascii="Times New Roman" w:hAnsi="Times New Roman" w:cs="Times New Roman"/>
                <w:noProof/>
                <w:webHidden/>
              </w:rPr>
              <w:fldChar w:fldCharType="end"/>
            </w:r>
          </w:hyperlink>
        </w:p>
        <w:p w14:paraId="0BD4F64B" w14:textId="01F2E9FB" w:rsidR="008B1648" w:rsidRPr="008B1648" w:rsidRDefault="008B1648">
          <w:pPr>
            <w:pStyle w:val="Obsah3"/>
            <w:tabs>
              <w:tab w:val="right" w:pos="9056"/>
            </w:tabs>
            <w:rPr>
              <w:rFonts w:ascii="Times New Roman" w:eastAsiaTheme="minorEastAsia" w:hAnsi="Times New Roman" w:cs="Times New Roman"/>
              <w:i w:val="0"/>
              <w:iCs w:val="0"/>
              <w:noProof/>
              <w:kern w:val="0"/>
              <w:sz w:val="24"/>
              <w:szCs w:val="24"/>
              <w:lang w:eastAsia="cs-CZ" w:bidi="ar-SA"/>
            </w:rPr>
          </w:pPr>
          <w:hyperlink w:anchor="_Toc74842412" w:history="1">
            <w:r w:rsidRPr="008B1648">
              <w:rPr>
                <w:rStyle w:val="Hypertextovodkaz"/>
                <w:rFonts w:ascii="Times New Roman" w:eastAsia="Times New Roman" w:hAnsi="Times New Roman" w:cs="Times New Roman"/>
                <w:i w:val="0"/>
                <w:iCs w:val="0"/>
                <w:noProof/>
              </w:rPr>
              <w:t>1.2.1 Brankářský postoj</w:t>
            </w:r>
            <w:r w:rsidRPr="008B1648">
              <w:rPr>
                <w:rFonts w:ascii="Times New Roman" w:hAnsi="Times New Roman" w:cs="Times New Roman"/>
                <w:i w:val="0"/>
                <w:iCs w:val="0"/>
                <w:noProof/>
                <w:webHidden/>
              </w:rPr>
              <w:tab/>
            </w:r>
            <w:r w:rsidRPr="008B1648">
              <w:rPr>
                <w:rFonts w:ascii="Times New Roman" w:hAnsi="Times New Roman" w:cs="Times New Roman"/>
                <w:i w:val="0"/>
                <w:iCs w:val="0"/>
                <w:noProof/>
                <w:webHidden/>
              </w:rPr>
              <w:fldChar w:fldCharType="begin"/>
            </w:r>
            <w:r w:rsidRPr="008B1648">
              <w:rPr>
                <w:rFonts w:ascii="Times New Roman" w:hAnsi="Times New Roman" w:cs="Times New Roman"/>
                <w:i w:val="0"/>
                <w:iCs w:val="0"/>
                <w:noProof/>
                <w:webHidden/>
              </w:rPr>
              <w:instrText xml:space="preserve"> PAGEREF _Toc74842412 \h </w:instrText>
            </w:r>
            <w:r w:rsidRPr="008B1648">
              <w:rPr>
                <w:rFonts w:ascii="Times New Roman" w:hAnsi="Times New Roman" w:cs="Times New Roman"/>
                <w:i w:val="0"/>
                <w:iCs w:val="0"/>
                <w:noProof/>
                <w:webHidden/>
              </w:rPr>
            </w:r>
            <w:r w:rsidRPr="008B1648">
              <w:rPr>
                <w:rFonts w:ascii="Times New Roman" w:hAnsi="Times New Roman" w:cs="Times New Roman"/>
                <w:i w:val="0"/>
                <w:iCs w:val="0"/>
                <w:noProof/>
                <w:webHidden/>
              </w:rPr>
              <w:fldChar w:fldCharType="separate"/>
            </w:r>
            <w:r w:rsidRPr="008B1648">
              <w:rPr>
                <w:rFonts w:ascii="Times New Roman" w:hAnsi="Times New Roman" w:cs="Times New Roman"/>
                <w:i w:val="0"/>
                <w:iCs w:val="0"/>
                <w:noProof/>
                <w:webHidden/>
              </w:rPr>
              <w:t>15</w:t>
            </w:r>
            <w:r w:rsidRPr="008B1648">
              <w:rPr>
                <w:rFonts w:ascii="Times New Roman" w:hAnsi="Times New Roman" w:cs="Times New Roman"/>
                <w:i w:val="0"/>
                <w:iCs w:val="0"/>
                <w:noProof/>
                <w:webHidden/>
              </w:rPr>
              <w:fldChar w:fldCharType="end"/>
            </w:r>
          </w:hyperlink>
        </w:p>
        <w:p w14:paraId="03F9650E" w14:textId="0FA78B96" w:rsidR="008B1648" w:rsidRPr="008B1648" w:rsidRDefault="008B1648">
          <w:pPr>
            <w:pStyle w:val="Obsah3"/>
            <w:tabs>
              <w:tab w:val="right" w:pos="9056"/>
            </w:tabs>
            <w:rPr>
              <w:rFonts w:ascii="Times New Roman" w:eastAsiaTheme="minorEastAsia" w:hAnsi="Times New Roman" w:cs="Times New Roman"/>
              <w:i w:val="0"/>
              <w:iCs w:val="0"/>
              <w:noProof/>
              <w:kern w:val="0"/>
              <w:sz w:val="24"/>
              <w:szCs w:val="24"/>
              <w:lang w:eastAsia="cs-CZ" w:bidi="ar-SA"/>
            </w:rPr>
          </w:pPr>
          <w:hyperlink w:anchor="_Toc74842413" w:history="1">
            <w:r w:rsidRPr="008B1648">
              <w:rPr>
                <w:rStyle w:val="Hypertextovodkaz"/>
                <w:rFonts w:ascii="Times New Roman" w:eastAsia="Times New Roman" w:hAnsi="Times New Roman" w:cs="Times New Roman"/>
                <w:i w:val="0"/>
                <w:iCs w:val="0"/>
                <w:noProof/>
              </w:rPr>
              <w:t>1.2.2 Butterfly</w:t>
            </w:r>
            <w:r w:rsidRPr="008B1648">
              <w:rPr>
                <w:rFonts w:ascii="Times New Roman" w:hAnsi="Times New Roman" w:cs="Times New Roman"/>
                <w:i w:val="0"/>
                <w:iCs w:val="0"/>
                <w:noProof/>
                <w:webHidden/>
              </w:rPr>
              <w:tab/>
            </w:r>
            <w:r w:rsidRPr="008B1648">
              <w:rPr>
                <w:rFonts w:ascii="Times New Roman" w:hAnsi="Times New Roman" w:cs="Times New Roman"/>
                <w:i w:val="0"/>
                <w:iCs w:val="0"/>
                <w:noProof/>
                <w:webHidden/>
              </w:rPr>
              <w:fldChar w:fldCharType="begin"/>
            </w:r>
            <w:r w:rsidRPr="008B1648">
              <w:rPr>
                <w:rFonts w:ascii="Times New Roman" w:hAnsi="Times New Roman" w:cs="Times New Roman"/>
                <w:i w:val="0"/>
                <w:iCs w:val="0"/>
                <w:noProof/>
                <w:webHidden/>
              </w:rPr>
              <w:instrText xml:space="preserve"> PAGEREF _Toc74842413 \h </w:instrText>
            </w:r>
            <w:r w:rsidRPr="008B1648">
              <w:rPr>
                <w:rFonts w:ascii="Times New Roman" w:hAnsi="Times New Roman" w:cs="Times New Roman"/>
                <w:i w:val="0"/>
                <w:iCs w:val="0"/>
                <w:noProof/>
                <w:webHidden/>
              </w:rPr>
            </w:r>
            <w:r w:rsidRPr="008B1648">
              <w:rPr>
                <w:rFonts w:ascii="Times New Roman" w:hAnsi="Times New Roman" w:cs="Times New Roman"/>
                <w:i w:val="0"/>
                <w:iCs w:val="0"/>
                <w:noProof/>
                <w:webHidden/>
              </w:rPr>
              <w:fldChar w:fldCharType="separate"/>
            </w:r>
            <w:r w:rsidRPr="008B1648">
              <w:rPr>
                <w:rFonts w:ascii="Times New Roman" w:hAnsi="Times New Roman" w:cs="Times New Roman"/>
                <w:i w:val="0"/>
                <w:iCs w:val="0"/>
                <w:noProof/>
                <w:webHidden/>
              </w:rPr>
              <w:t>15</w:t>
            </w:r>
            <w:r w:rsidRPr="008B1648">
              <w:rPr>
                <w:rFonts w:ascii="Times New Roman" w:hAnsi="Times New Roman" w:cs="Times New Roman"/>
                <w:i w:val="0"/>
                <w:iCs w:val="0"/>
                <w:noProof/>
                <w:webHidden/>
              </w:rPr>
              <w:fldChar w:fldCharType="end"/>
            </w:r>
          </w:hyperlink>
        </w:p>
        <w:p w14:paraId="11A67A58" w14:textId="680447CD" w:rsidR="008B1648" w:rsidRPr="008B1648" w:rsidRDefault="008B1648">
          <w:pPr>
            <w:pStyle w:val="Obsah3"/>
            <w:tabs>
              <w:tab w:val="right" w:pos="9056"/>
            </w:tabs>
            <w:rPr>
              <w:rFonts w:ascii="Times New Roman" w:eastAsiaTheme="minorEastAsia" w:hAnsi="Times New Roman" w:cs="Times New Roman"/>
              <w:i w:val="0"/>
              <w:iCs w:val="0"/>
              <w:noProof/>
              <w:kern w:val="0"/>
              <w:sz w:val="24"/>
              <w:szCs w:val="24"/>
              <w:lang w:eastAsia="cs-CZ" w:bidi="ar-SA"/>
            </w:rPr>
          </w:pPr>
          <w:hyperlink w:anchor="_Toc74842414" w:history="1">
            <w:r w:rsidRPr="008B1648">
              <w:rPr>
                <w:rStyle w:val="Hypertextovodkaz"/>
                <w:rFonts w:ascii="Times New Roman" w:eastAsia="Times New Roman" w:hAnsi="Times New Roman" w:cs="Times New Roman"/>
                <w:i w:val="0"/>
                <w:iCs w:val="0"/>
                <w:noProof/>
              </w:rPr>
              <w:t>1.2.3 Shuffle</w:t>
            </w:r>
            <w:r w:rsidRPr="008B1648">
              <w:rPr>
                <w:rFonts w:ascii="Times New Roman" w:hAnsi="Times New Roman" w:cs="Times New Roman"/>
                <w:i w:val="0"/>
                <w:iCs w:val="0"/>
                <w:noProof/>
                <w:webHidden/>
              </w:rPr>
              <w:tab/>
            </w:r>
            <w:r w:rsidRPr="008B1648">
              <w:rPr>
                <w:rFonts w:ascii="Times New Roman" w:hAnsi="Times New Roman" w:cs="Times New Roman"/>
                <w:i w:val="0"/>
                <w:iCs w:val="0"/>
                <w:noProof/>
                <w:webHidden/>
              </w:rPr>
              <w:fldChar w:fldCharType="begin"/>
            </w:r>
            <w:r w:rsidRPr="008B1648">
              <w:rPr>
                <w:rFonts w:ascii="Times New Roman" w:hAnsi="Times New Roman" w:cs="Times New Roman"/>
                <w:i w:val="0"/>
                <w:iCs w:val="0"/>
                <w:noProof/>
                <w:webHidden/>
              </w:rPr>
              <w:instrText xml:space="preserve"> PAGEREF _Toc74842414 \h </w:instrText>
            </w:r>
            <w:r w:rsidRPr="008B1648">
              <w:rPr>
                <w:rFonts w:ascii="Times New Roman" w:hAnsi="Times New Roman" w:cs="Times New Roman"/>
                <w:i w:val="0"/>
                <w:iCs w:val="0"/>
                <w:noProof/>
                <w:webHidden/>
              </w:rPr>
            </w:r>
            <w:r w:rsidRPr="008B1648">
              <w:rPr>
                <w:rFonts w:ascii="Times New Roman" w:hAnsi="Times New Roman" w:cs="Times New Roman"/>
                <w:i w:val="0"/>
                <w:iCs w:val="0"/>
                <w:noProof/>
                <w:webHidden/>
              </w:rPr>
              <w:fldChar w:fldCharType="separate"/>
            </w:r>
            <w:r w:rsidRPr="008B1648">
              <w:rPr>
                <w:rFonts w:ascii="Times New Roman" w:hAnsi="Times New Roman" w:cs="Times New Roman"/>
                <w:i w:val="0"/>
                <w:iCs w:val="0"/>
                <w:noProof/>
                <w:webHidden/>
              </w:rPr>
              <w:t>16</w:t>
            </w:r>
            <w:r w:rsidRPr="008B1648">
              <w:rPr>
                <w:rFonts w:ascii="Times New Roman" w:hAnsi="Times New Roman" w:cs="Times New Roman"/>
                <w:i w:val="0"/>
                <w:iCs w:val="0"/>
                <w:noProof/>
                <w:webHidden/>
              </w:rPr>
              <w:fldChar w:fldCharType="end"/>
            </w:r>
          </w:hyperlink>
        </w:p>
        <w:p w14:paraId="3AB0348C" w14:textId="1D793915" w:rsidR="008B1648" w:rsidRPr="008B1648" w:rsidRDefault="008B1648">
          <w:pPr>
            <w:pStyle w:val="Obsah3"/>
            <w:tabs>
              <w:tab w:val="right" w:pos="9056"/>
            </w:tabs>
            <w:rPr>
              <w:rFonts w:ascii="Times New Roman" w:eastAsiaTheme="minorEastAsia" w:hAnsi="Times New Roman" w:cs="Times New Roman"/>
              <w:i w:val="0"/>
              <w:iCs w:val="0"/>
              <w:noProof/>
              <w:kern w:val="0"/>
              <w:sz w:val="24"/>
              <w:szCs w:val="24"/>
              <w:lang w:eastAsia="cs-CZ" w:bidi="ar-SA"/>
            </w:rPr>
          </w:pPr>
          <w:hyperlink w:anchor="_Toc74842415" w:history="1">
            <w:r w:rsidRPr="008B1648">
              <w:rPr>
                <w:rStyle w:val="Hypertextovodkaz"/>
                <w:rFonts w:ascii="Times New Roman" w:eastAsia="Times New Roman" w:hAnsi="Times New Roman" w:cs="Times New Roman"/>
                <w:i w:val="0"/>
                <w:iCs w:val="0"/>
                <w:noProof/>
              </w:rPr>
              <w:t>1.2.4 T-push</w:t>
            </w:r>
            <w:r w:rsidRPr="008B1648">
              <w:rPr>
                <w:rFonts w:ascii="Times New Roman" w:hAnsi="Times New Roman" w:cs="Times New Roman"/>
                <w:i w:val="0"/>
                <w:iCs w:val="0"/>
                <w:noProof/>
                <w:webHidden/>
              </w:rPr>
              <w:tab/>
            </w:r>
            <w:r w:rsidRPr="008B1648">
              <w:rPr>
                <w:rFonts w:ascii="Times New Roman" w:hAnsi="Times New Roman" w:cs="Times New Roman"/>
                <w:i w:val="0"/>
                <w:iCs w:val="0"/>
                <w:noProof/>
                <w:webHidden/>
              </w:rPr>
              <w:fldChar w:fldCharType="begin"/>
            </w:r>
            <w:r w:rsidRPr="008B1648">
              <w:rPr>
                <w:rFonts w:ascii="Times New Roman" w:hAnsi="Times New Roman" w:cs="Times New Roman"/>
                <w:i w:val="0"/>
                <w:iCs w:val="0"/>
                <w:noProof/>
                <w:webHidden/>
              </w:rPr>
              <w:instrText xml:space="preserve"> PAGEREF _Toc74842415 \h </w:instrText>
            </w:r>
            <w:r w:rsidRPr="008B1648">
              <w:rPr>
                <w:rFonts w:ascii="Times New Roman" w:hAnsi="Times New Roman" w:cs="Times New Roman"/>
                <w:i w:val="0"/>
                <w:iCs w:val="0"/>
                <w:noProof/>
                <w:webHidden/>
              </w:rPr>
            </w:r>
            <w:r w:rsidRPr="008B1648">
              <w:rPr>
                <w:rFonts w:ascii="Times New Roman" w:hAnsi="Times New Roman" w:cs="Times New Roman"/>
                <w:i w:val="0"/>
                <w:iCs w:val="0"/>
                <w:noProof/>
                <w:webHidden/>
              </w:rPr>
              <w:fldChar w:fldCharType="separate"/>
            </w:r>
            <w:r w:rsidRPr="008B1648">
              <w:rPr>
                <w:rFonts w:ascii="Times New Roman" w:hAnsi="Times New Roman" w:cs="Times New Roman"/>
                <w:i w:val="0"/>
                <w:iCs w:val="0"/>
                <w:noProof/>
                <w:webHidden/>
              </w:rPr>
              <w:t>16</w:t>
            </w:r>
            <w:r w:rsidRPr="008B1648">
              <w:rPr>
                <w:rFonts w:ascii="Times New Roman" w:hAnsi="Times New Roman" w:cs="Times New Roman"/>
                <w:i w:val="0"/>
                <w:iCs w:val="0"/>
                <w:noProof/>
                <w:webHidden/>
              </w:rPr>
              <w:fldChar w:fldCharType="end"/>
            </w:r>
          </w:hyperlink>
        </w:p>
        <w:p w14:paraId="14DCA9A4" w14:textId="62D82CBD" w:rsidR="008B1648" w:rsidRPr="008B1648" w:rsidRDefault="008B1648">
          <w:pPr>
            <w:pStyle w:val="Obsah3"/>
            <w:tabs>
              <w:tab w:val="right" w:pos="9056"/>
            </w:tabs>
            <w:rPr>
              <w:rFonts w:ascii="Times New Roman" w:eastAsiaTheme="minorEastAsia" w:hAnsi="Times New Roman" w:cs="Times New Roman"/>
              <w:i w:val="0"/>
              <w:iCs w:val="0"/>
              <w:noProof/>
              <w:kern w:val="0"/>
              <w:sz w:val="24"/>
              <w:szCs w:val="24"/>
              <w:lang w:eastAsia="cs-CZ" w:bidi="ar-SA"/>
            </w:rPr>
          </w:pPr>
          <w:hyperlink w:anchor="_Toc74842416" w:history="1">
            <w:r w:rsidRPr="008B1648">
              <w:rPr>
                <w:rStyle w:val="Hypertextovodkaz"/>
                <w:rFonts w:ascii="Times New Roman" w:eastAsia="Times New Roman" w:hAnsi="Times New Roman" w:cs="Times New Roman"/>
                <w:i w:val="0"/>
                <w:iCs w:val="0"/>
                <w:noProof/>
              </w:rPr>
              <w:t>1.2.5 Slide</w:t>
            </w:r>
            <w:r w:rsidRPr="008B1648">
              <w:rPr>
                <w:rFonts w:ascii="Times New Roman" w:hAnsi="Times New Roman" w:cs="Times New Roman"/>
                <w:i w:val="0"/>
                <w:iCs w:val="0"/>
                <w:noProof/>
                <w:webHidden/>
              </w:rPr>
              <w:tab/>
            </w:r>
            <w:r w:rsidRPr="008B1648">
              <w:rPr>
                <w:rFonts w:ascii="Times New Roman" w:hAnsi="Times New Roman" w:cs="Times New Roman"/>
                <w:i w:val="0"/>
                <w:iCs w:val="0"/>
                <w:noProof/>
                <w:webHidden/>
              </w:rPr>
              <w:fldChar w:fldCharType="begin"/>
            </w:r>
            <w:r w:rsidRPr="008B1648">
              <w:rPr>
                <w:rFonts w:ascii="Times New Roman" w:hAnsi="Times New Roman" w:cs="Times New Roman"/>
                <w:i w:val="0"/>
                <w:iCs w:val="0"/>
                <w:noProof/>
                <w:webHidden/>
              </w:rPr>
              <w:instrText xml:space="preserve"> PAGEREF _Toc74842416 \h </w:instrText>
            </w:r>
            <w:r w:rsidRPr="008B1648">
              <w:rPr>
                <w:rFonts w:ascii="Times New Roman" w:hAnsi="Times New Roman" w:cs="Times New Roman"/>
                <w:i w:val="0"/>
                <w:iCs w:val="0"/>
                <w:noProof/>
                <w:webHidden/>
              </w:rPr>
            </w:r>
            <w:r w:rsidRPr="008B1648">
              <w:rPr>
                <w:rFonts w:ascii="Times New Roman" w:hAnsi="Times New Roman" w:cs="Times New Roman"/>
                <w:i w:val="0"/>
                <w:iCs w:val="0"/>
                <w:noProof/>
                <w:webHidden/>
              </w:rPr>
              <w:fldChar w:fldCharType="separate"/>
            </w:r>
            <w:r w:rsidRPr="008B1648">
              <w:rPr>
                <w:rFonts w:ascii="Times New Roman" w:hAnsi="Times New Roman" w:cs="Times New Roman"/>
                <w:i w:val="0"/>
                <w:iCs w:val="0"/>
                <w:noProof/>
                <w:webHidden/>
              </w:rPr>
              <w:t>16</w:t>
            </w:r>
            <w:r w:rsidRPr="008B1648">
              <w:rPr>
                <w:rFonts w:ascii="Times New Roman" w:hAnsi="Times New Roman" w:cs="Times New Roman"/>
                <w:i w:val="0"/>
                <w:iCs w:val="0"/>
                <w:noProof/>
                <w:webHidden/>
              </w:rPr>
              <w:fldChar w:fldCharType="end"/>
            </w:r>
          </w:hyperlink>
        </w:p>
        <w:p w14:paraId="7064B6B1" w14:textId="6EAD34D8" w:rsidR="008B1648" w:rsidRPr="008B1648" w:rsidRDefault="008B1648">
          <w:pPr>
            <w:pStyle w:val="Obsah3"/>
            <w:tabs>
              <w:tab w:val="right" w:pos="9056"/>
            </w:tabs>
            <w:rPr>
              <w:rFonts w:ascii="Times New Roman" w:eastAsiaTheme="minorEastAsia" w:hAnsi="Times New Roman" w:cs="Times New Roman"/>
              <w:i w:val="0"/>
              <w:iCs w:val="0"/>
              <w:noProof/>
              <w:kern w:val="0"/>
              <w:sz w:val="24"/>
              <w:szCs w:val="24"/>
              <w:lang w:eastAsia="cs-CZ" w:bidi="ar-SA"/>
            </w:rPr>
          </w:pPr>
          <w:hyperlink w:anchor="_Toc74842417" w:history="1">
            <w:r w:rsidRPr="008B1648">
              <w:rPr>
                <w:rStyle w:val="Hypertextovodkaz"/>
                <w:rFonts w:ascii="Times New Roman" w:eastAsia="Times New Roman" w:hAnsi="Times New Roman" w:cs="Times New Roman"/>
                <w:i w:val="0"/>
                <w:iCs w:val="0"/>
                <w:noProof/>
              </w:rPr>
              <w:t>1.2.6 Reverse</w:t>
            </w:r>
            <w:r w:rsidRPr="008B1648">
              <w:rPr>
                <w:rFonts w:ascii="Times New Roman" w:hAnsi="Times New Roman" w:cs="Times New Roman"/>
                <w:i w:val="0"/>
                <w:iCs w:val="0"/>
                <w:noProof/>
                <w:webHidden/>
              </w:rPr>
              <w:tab/>
            </w:r>
            <w:r w:rsidRPr="008B1648">
              <w:rPr>
                <w:rFonts w:ascii="Times New Roman" w:hAnsi="Times New Roman" w:cs="Times New Roman"/>
                <w:i w:val="0"/>
                <w:iCs w:val="0"/>
                <w:noProof/>
                <w:webHidden/>
              </w:rPr>
              <w:fldChar w:fldCharType="begin"/>
            </w:r>
            <w:r w:rsidRPr="008B1648">
              <w:rPr>
                <w:rFonts w:ascii="Times New Roman" w:hAnsi="Times New Roman" w:cs="Times New Roman"/>
                <w:i w:val="0"/>
                <w:iCs w:val="0"/>
                <w:noProof/>
                <w:webHidden/>
              </w:rPr>
              <w:instrText xml:space="preserve"> PAGEREF _Toc74842417 \h </w:instrText>
            </w:r>
            <w:r w:rsidRPr="008B1648">
              <w:rPr>
                <w:rFonts w:ascii="Times New Roman" w:hAnsi="Times New Roman" w:cs="Times New Roman"/>
                <w:i w:val="0"/>
                <w:iCs w:val="0"/>
                <w:noProof/>
                <w:webHidden/>
              </w:rPr>
            </w:r>
            <w:r w:rsidRPr="008B1648">
              <w:rPr>
                <w:rFonts w:ascii="Times New Roman" w:hAnsi="Times New Roman" w:cs="Times New Roman"/>
                <w:i w:val="0"/>
                <w:iCs w:val="0"/>
                <w:noProof/>
                <w:webHidden/>
              </w:rPr>
              <w:fldChar w:fldCharType="separate"/>
            </w:r>
            <w:r w:rsidRPr="008B1648">
              <w:rPr>
                <w:rFonts w:ascii="Times New Roman" w:hAnsi="Times New Roman" w:cs="Times New Roman"/>
                <w:i w:val="0"/>
                <w:iCs w:val="0"/>
                <w:noProof/>
                <w:webHidden/>
              </w:rPr>
              <w:t>16</w:t>
            </w:r>
            <w:r w:rsidRPr="008B1648">
              <w:rPr>
                <w:rFonts w:ascii="Times New Roman" w:hAnsi="Times New Roman" w:cs="Times New Roman"/>
                <w:i w:val="0"/>
                <w:iCs w:val="0"/>
                <w:noProof/>
                <w:webHidden/>
              </w:rPr>
              <w:fldChar w:fldCharType="end"/>
            </w:r>
          </w:hyperlink>
        </w:p>
        <w:p w14:paraId="62C19464" w14:textId="065C5488" w:rsidR="008B1648" w:rsidRPr="008B1648" w:rsidRDefault="008B1648">
          <w:pPr>
            <w:pStyle w:val="Obsah3"/>
            <w:tabs>
              <w:tab w:val="right" w:pos="9056"/>
            </w:tabs>
            <w:rPr>
              <w:rFonts w:ascii="Times New Roman" w:eastAsiaTheme="minorEastAsia" w:hAnsi="Times New Roman" w:cs="Times New Roman"/>
              <w:i w:val="0"/>
              <w:iCs w:val="0"/>
              <w:noProof/>
              <w:kern w:val="0"/>
              <w:sz w:val="24"/>
              <w:szCs w:val="24"/>
              <w:lang w:eastAsia="cs-CZ" w:bidi="ar-SA"/>
            </w:rPr>
          </w:pPr>
          <w:hyperlink w:anchor="_Toc74842418" w:history="1">
            <w:r w:rsidRPr="008B1648">
              <w:rPr>
                <w:rStyle w:val="Hypertextovodkaz"/>
                <w:rFonts w:ascii="Times New Roman" w:eastAsia="Times New Roman" w:hAnsi="Times New Roman" w:cs="Times New Roman"/>
                <w:i w:val="0"/>
                <w:iCs w:val="0"/>
                <w:noProof/>
              </w:rPr>
              <w:t>1.2.7 One knee down</w:t>
            </w:r>
            <w:r w:rsidRPr="008B1648">
              <w:rPr>
                <w:rFonts w:ascii="Times New Roman" w:hAnsi="Times New Roman" w:cs="Times New Roman"/>
                <w:i w:val="0"/>
                <w:iCs w:val="0"/>
                <w:noProof/>
                <w:webHidden/>
              </w:rPr>
              <w:tab/>
            </w:r>
            <w:r w:rsidRPr="008B1648">
              <w:rPr>
                <w:rFonts w:ascii="Times New Roman" w:hAnsi="Times New Roman" w:cs="Times New Roman"/>
                <w:i w:val="0"/>
                <w:iCs w:val="0"/>
                <w:noProof/>
                <w:webHidden/>
              </w:rPr>
              <w:fldChar w:fldCharType="begin"/>
            </w:r>
            <w:r w:rsidRPr="008B1648">
              <w:rPr>
                <w:rFonts w:ascii="Times New Roman" w:hAnsi="Times New Roman" w:cs="Times New Roman"/>
                <w:i w:val="0"/>
                <w:iCs w:val="0"/>
                <w:noProof/>
                <w:webHidden/>
              </w:rPr>
              <w:instrText xml:space="preserve"> PAGEREF _Toc74842418 \h </w:instrText>
            </w:r>
            <w:r w:rsidRPr="008B1648">
              <w:rPr>
                <w:rFonts w:ascii="Times New Roman" w:hAnsi="Times New Roman" w:cs="Times New Roman"/>
                <w:i w:val="0"/>
                <w:iCs w:val="0"/>
                <w:noProof/>
                <w:webHidden/>
              </w:rPr>
            </w:r>
            <w:r w:rsidRPr="008B1648">
              <w:rPr>
                <w:rFonts w:ascii="Times New Roman" w:hAnsi="Times New Roman" w:cs="Times New Roman"/>
                <w:i w:val="0"/>
                <w:iCs w:val="0"/>
                <w:noProof/>
                <w:webHidden/>
              </w:rPr>
              <w:fldChar w:fldCharType="separate"/>
            </w:r>
            <w:r w:rsidRPr="008B1648">
              <w:rPr>
                <w:rFonts w:ascii="Times New Roman" w:hAnsi="Times New Roman" w:cs="Times New Roman"/>
                <w:i w:val="0"/>
                <w:iCs w:val="0"/>
                <w:noProof/>
                <w:webHidden/>
              </w:rPr>
              <w:t>17</w:t>
            </w:r>
            <w:r w:rsidRPr="008B1648">
              <w:rPr>
                <w:rFonts w:ascii="Times New Roman" w:hAnsi="Times New Roman" w:cs="Times New Roman"/>
                <w:i w:val="0"/>
                <w:iCs w:val="0"/>
                <w:noProof/>
                <w:webHidden/>
              </w:rPr>
              <w:fldChar w:fldCharType="end"/>
            </w:r>
          </w:hyperlink>
        </w:p>
        <w:p w14:paraId="3766B657" w14:textId="3FCC1171" w:rsidR="008B1648" w:rsidRPr="008B1648" w:rsidRDefault="008B1648">
          <w:pPr>
            <w:pStyle w:val="Obsah2"/>
            <w:tabs>
              <w:tab w:val="right" w:pos="9056"/>
            </w:tabs>
            <w:rPr>
              <w:rFonts w:ascii="Times New Roman" w:eastAsiaTheme="minorEastAsia" w:hAnsi="Times New Roman" w:cs="Times New Roman"/>
              <w:smallCaps w:val="0"/>
              <w:noProof/>
              <w:kern w:val="0"/>
              <w:sz w:val="24"/>
              <w:szCs w:val="24"/>
              <w:lang w:eastAsia="cs-CZ" w:bidi="ar-SA"/>
            </w:rPr>
          </w:pPr>
          <w:hyperlink w:anchor="_Toc74842419" w:history="1">
            <w:r w:rsidRPr="008B1648">
              <w:rPr>
                <w:rStyle w:val="Hypertextovodkaz"/>
                <w:rFonts w:ascii="Times New Roman" w:hAnsi="Times New Roman" w:cs="Times New Roman"/>
                <w:noProof/>
                <w:lang w:bidi="cs-CZ"/>
              </w:rPr>
              <w:t>1.3. Historie vývoje brankářské výstroje</w:t>
            </w:r>
            <w:r w:rsidRPr="008B1648">
              <w:rPr>
                <w:rFonts w:ascii="Times New Roman" w:hAnsi="Times New Roman" w:cs="Times New Roman"/>
                <w:noProof/>
                <w:webHidden/>
              </w:rPr>
              <w:tab/>
            </w:r>
            <w:r w:rsidRPr="008B1648">
              <w:rPr>
                <w:rFonts w:ascii="Times New Roman" w:hAnsi="Times New Roman" w:cs="Times New Roman"/>
                <w:noProof/>
                <w:webHidden/>
              </w:rPr>
              <w:fldChar w:fldCharType="begin"/>
            </w:r>
            <w:r w:rsidRPr="008B1648">
              <w:rPr>
                <w:rFonts w:ascii="Times New Roman" w:hAnsi="Times New Roman" w:cs="Times New Roman"/>
                <w:noProof/>
                <w:webHidden/>
              </w:rPr>
              <w:instrText xml:space="preserve"> PAGEREF _Toc74842419 \h </w:instrText>
            </w:r>
            <w:r w:rsidRPr="008B1648">
              <w:rPr>
                <w:rFonts w:ascii="Times New Roman" w:hAnsi="Times New Roman" w:cs="Times New Roman"/>
                <w:noProof/>
                <w:webHidden/>
              </w:rPr>
            </w:r>
            <w:r w:rsidRPr="008B1648">
              <w:rPr>
                <w:rFonts w:ascii="Times New Roman" w:hAnsi="Times New Roman" w:cs="Times New Roman"/>
                <w:noProof/>
                <w:webHidden/>
              </w:rPr>
              <w:fldChar w:fldCharType="separate"/>
            </w:r>
            <w:r w:rsidRPr="008B1648">
              <w:rPr>
                <w:rFonts w:ascii="Times New Roman" w:hAnsi="Times New Roman" w:cs="Times New Roman"/>
                <w:noProof/>
                <w:webHidden/>
              </w:rPr>
              <w:t>17</w:t>
            </w:r>
            <w:r w:rsidRPr="008B1648">
              <w:rPr>
                <w:rFonts w:ascii="Times New Roman" w:hAnsi="Times New Roman" w:cs="Times New Roman"/>
                <w:noProof/>
                <w:webHidden/>
              </w:rPr>
              <w:fldChar w:fldCharType="end"/>
            </w:r>
          </w:hyperlink>
        </w:p>
        <w:p w14:paraId="7A6E04AA" w14:textId="42E42751" w:rsidR="008B1648" w:rsidRPr="008B1648" w:rsidRDefault="008B1648">
          <w:pPr>
            <w:pStyle w:val="Obsah3"/>
            <w:tabs>
              <w:tab w:val="right" w:pos="9056"/>
            </w:tabs>
            <w:rPr>
              <w:rFonts w:ascii="Times New Roman" w:eastAsiaTheme="minorEastAsia" w:hAnsi="Times New Roman" w:cs="Times New Roman"/>
              <w:i w:val="0"/>
              <w:iCs w:val="0"/>
              <w:noProof/>
              <w:kern w:val="0"/>
              <w:sz w:val="24"/>
              <w:szCs w:val="24"/>
              <w:lang w:eastAsia="cs-CZ" w:bidi="ar-SA"/>
            </w:rPr>
          </w:pPr>
          <w:hyperlink w:anchor="_Toc74842420" w:history="1">
            <w:r w:rsidRPr="008B1648">
              <w:rPr>
                <w:rStyle w:val="Hypertextovodkaz"/>
                <w:rFonts w:ascii="Times New Roman" w:eastAsia="Times New Roman" w:hAnsi="Times New Roman" w:cs="Times New Roman"/>
                <w:i w:val="0"/>
                <w:iCs w:val="0"/>
                <w:noProof/>
              </w:rPr>
              <w:t>1.3.1 Brankářská helma</w:t>
            </w:r>
            <w:r w:rsidRPr="008B1648">
              <w:rPr>
                <w:rFonts w:ascii="Times New Roman" w:hAnsi="Times New Roman" w:cs="Times New Roman"/>
                <w:i w:val="0"/>
                <w:iCs w:val="0"/>
                <w:noProof/>
                <w:webHidden/>
              </w:rPr>
              <w:tab/>
            </w:r>
            <w:r w:rsidRPr="008B1648">
              <w:rPr>
                <w:rFonts w:ascii="Times New Roman" w:hAnsi="Times New Roman" w:cs="Times New Roman"/>
                <w:i w:val="0"/>
                <w:iCs w:val="0"/>
                <w:noProof/>
                <w:webHidden/>
              </w:rPr>
              <w:fldChar w:fldCharType="begin"/>
            </w:r>
            <w:r w:rsidRPr="008B1648">
              <w:rPr>
                <w:rFonts w:ascii="Times New Roman" w:hAnsi="Times New Roman" w:cs="Times New Roman"/>
                <w:i w:val="0"/>
                <w:iCs w:val="0"/>
                <w:noProof/>
                <w:webHidden/>
              </w:rPr>
              <w:instrText xml:space="preserve"> PAGEREF _Toc74842420 \h </w:instrText>
            </w:r>
            <w:r w:rsidRPr="008B1648">
              <w:rPr>
                <w:rFonts w:ascii="Times New Roman" w:hAnsi="Times New Roman" w:cs="Times New Roman"/>
                <w:i w:val="0"/>
                <w:iCs w:val="0"/>
                <w:noProof/>
                <w:webHidden/>
              </w:rPr>
            </w:r>
            <w:r w:rsidRPr="008B1648">
              <w:rPr>
                <w:rFonts w:ascii="Times New Roman" w:hAnsi="Times New Roman" w:cs="Times New Roman"/>
                <w:i w:val="0"/>
                <w:iCs w:val="0"/>
                <w:noProof/>
                <w:webHidden/>
              </w:rPr>
              <w:fldChar w:fldCharType="separate"/>
            </w:r>
            <w:r w:rsidRPr="008B1648">
              <w:rPr>
                <w:rFonts w:ascii="Times New Roman" w:hAnsi="Times New Roman" w:cs="Times New Roman"/>
                <w:i w:val="0"/>
                <w:iCs w:val="0"/>
                <w:noProof/>
                <w:webHidden/>
              </w:rPr>
              <w:t>17</w:t>
            </w:r>
            <w:r w:rsidRPr="008B1648">
              <w:rPr>
                <w:rFonts w:ascii="Times New Roman" w:hAnsi="Times New Roman" w:cs="Times New Roman"/>
                <w:i w:val="0"/>
                <w:iCs w:val="0"/>
                <w:noProof/>
                <w:webHidden/>
              </w:rPr>
              <w:fldChar w:fldCharType="end"/>
            </w:r>
          </w:hyperlink>
        </w:p>
        <w:p w14:paraId="69B5DE86" w14:textId="3201F6E8" w:rsidR="008B1648" w:rsidRPr="008B1648" w:rsidRDefault="008B1648">
          <w:pPr>
            <w:pStyle w:val="Obsah3"/>
            <w:tabs>
              <w:tab w:val="right" w:pos="9056"/>
            </w:tabs>
            <w:rPr>
              <w:rFonts w:ascii="Times New Roman" w:eastAsiaTheme="minorEastAsia" w:hAnsi="Times New Roman" w:cs="Times New Roman"/>
              <w:i w:val="0"/>
              <w:iCs w:val="0"/>
              <w:noProof/>
              <w:kern w:val="0"/>
              <w:sz w:val="24"/>
              <w:szCs w:val="24"/>
              <w:lang w:eastAsia="cs-CZ" w:bidi="ar-SA"/>
            </w:rPr>
          </w:pPr>
          <w:hyperlink w:anchor="_Toc74842421" w:history="1">
            <w:r w:rsidRPr="008B1648">
              <w:rPr>
                <w:rStyle w:val="Hypertextovodkaz"/>
                <w:rFonts w:ascii="Times New Roman" w:hAnsi="Times New Roman" w:cs="Times New Roman"/>
                <w:i w:val="0"/>
                <w:iCs w:val="0"/>
                <w:noProof/>
              </w:rPr>
              <w:t>1.3.2 Betony</w:t>
            </w:r>
            <w:r w:rsidRPr="008B1648">
              <w:rPr>
                <w:rFonts w:ascii="Times New Roman" w:hAnsi="Times New Roman" w:cs="Times New Roman"/>
                <w:i w:val="0"/>
                <w:iCs w:val="0"/>
                <w:noProof/>
                <w:webHidden/>
              </w:rPr>
              <w:tab/>
            </w:r>
            <w:r w:rsidRPr="008B1648">
              <w:rPr>
                <w:rFonts w:ascii="Times New Roman" w:hAnsi="Times New Roman" w:cs="Times New Roman"/>
                <w:i w:val="0"/>
                <w:iCs w:val="0"/>
                <w:noProof/>
                <w:webHidden/>
              </w:rPr>
              <w:fldChar w:fldCharType="begin"/>
            </w:r>
            <w:r w:rsidRPr="008B1648">
              <w:rPr>
                <w:rFonts w:ascii="Times New Roman" w:hAnsi="Times New Roman" w:cs="Times New Roman"/>
                <w:i w:val="0"/>
                <w:iCs w:val="0"/>
                <w:noProof/>
                <w:webHidden/>
              </w:rPr>
              <w:instrText xml:space="preserve"> PAGEREF _Toc74842421 \h </w:instrText>
            </w:r>
            <w:r w:rsidRPr="008B1648">
              <w:rPr>
                <w:rFonts w:ascii="Times New Roman" w:hAnsi="Times New Roman" w:cs="Times New Roman"/>
                <w:i w:val="0"/>
                <w:iCs w:val="0"/>
                <w:noProof/>
                <w:webHidden/>
              </w:rPr>
            </w:r>
            <w:r w:rsidRPr="008B1648">
              <w:rPr>
                <w:rFonts w:ascii="Times New Roman" w:hAnsi="Times New Roman" w:cs="Times New Roman"/>
                <w:i w:val="0"/>
                <w:iCs w:val="0"/>
                <w:noProof/>
                <w:webHidden/>
              </w:rPr>
              <w:fldChar w:fldCharType="separate"/>
            </w:r>
            <w:r w:rsidRPr="008B1648">
              <w:rPr>
                <w:rFonts w:ascii="Times New Roman" w:hAnsi="Times New Roman" w:cs="Times New Roman"/>
                <w:i w:val="0"/>
                <w:iCs w:val="0"/>
                <w:noProof/>
                <w:webHidden/>
              </w:rPr>
              <w:t>17</w:t>
            </w:r>
            <w:r w:rsidRPr="008B1648">
              <w:rPr>
                <w:rFonts w:ascii="Times New Roman" w:hAnsi="Times New Roman" w:cs="Times New Roman"/>
                <w:i w:val="0"/>
                <w:iCs w:val="0"/>
                <w:noProof/>
                <w:webHidden/>
              </w:rPr>
              <w:fldChar w:fldCharType="end"/>
            </w:r>
          </w:hyperlink>
        </w:p>
        <w:p w14:paraId="0126A2C2" w14:textId="521FE5CC" w:rsidR="008B1648" w:rsidRPr="008B1648" w:rsidRDefault="008B1648">
          <w:pPr>
            <w:pStyle w:val="Obsah3"/>
            <w:tabs>
              <w:tab w:val="right" w:pos="9056"/>
            </w:tabs>
            <w:rPr>
              <w:rFonts w:ascii="Times New Roman" w:eastAsiaTheme="minorEastAsia" w:hAnsi="Times New Roman" w:cs="Times New Roman"/>
              <w:i w:val="0"/>
              <w:iCs w:val="0"/>
              <w:noProof/>
              <w:kern w:val="0"/>
              <w:sz w:val="24"/>
              <w:szCs w:val="24"/>
              <w:lang w:eastAsia="cs-CZ" w:bidi="ar-SA"/>
            </w:rPr>
          </w:pPr>
          <w:hyperlink w:anchor="_Toc74842422" w:history="1">
            <w:r w:rsidRPr="008B1648">
              <w:rPr>
                <w:rStyle w:val="Hypertextovodkaz"/>
                <w:rFonts w:ascii="Times New Roman" w:hAnsi="Times New Roman" w:cs="Times New Roman"/>
                <w:i w:val="0"/>
                <w:iCs w:val="0"/>
                <w:noProof/>
              </w:rPr>
              <w:t>1.3.3 Hokejka</w:t>
            </w:r>
            <w:r w:rsidRPr="008B1648">
              <w:rPr>
                <w:rFonts w:ascii="Times New Roman" w:hAnsi="Times New Roman" w:cs="Times New Roman"/>
                <w:i w:val="0"/>
                <w:iCs w:val="0"/>
                <w:noProof/>
                <w:webHidden/>
              </w:rPr>
              <w:tab/>
            </w:r>
            <w:r w:rsidRPr="008B1648">
              <w:rPr>
                <w:rFonts w:ascii="Times New Roman" w:hAnsi="Times New Roman" w:cs="Times New Roman"/>
                <w:i w:val="0"/>
                <w:iCs w:val="0"/>
                <w:noProof/>
                <w:webHidden/>
              </w:rPr>
              <w:fldChar w:fldCharType="begin"/>
            </w:r>
            <w:r w:rsidRPr="008B1648">
              <w:rPr>
                <w:rFonts w:ascii="Times New Roman" w:hAnsi="Times New Roman" w:cs="Times New Roman"/>
                <w:i w:val="0"/>
                <w:iCs w:val="0"/>
                <w:noProof/>
                <w:webHidden/>
              </w:rPr>
              <w:instrText xml:space="preserve"> PAGEREF _Toc74842422 \h </w:instrText>
            </w:r>
            <w:r w:rsidRPr="008B1648">
              <w:rPr>
                <w:rFonts w:ascii="Times New Roman" w:hAnsi="Times New Roman" w:cs="Times New Roman"/>
                <w:i w:val="0"/>
                <w:iCs w:val="0"/>
                <w:noProof/>
                <w:webHidden/>
              </w:rPr>
            </w:r>
            <w:r w:rsidRPr="008B1648">
              <w:rPr>
                <w:rFonts w:ascii="Times New Roman" w:hAnsi="Times New Roman" w:cs="Times New Roman"/>
                <w:i w:val="0"/>
                <w:iCs w:val="0"/>
                <w:noProof/>
                <w:webHidden/>
              </w:rPr>
              <w:fldChar w:fldCharType="separate"/>
            </w:r>
            <w:r w:rsidRPr="008B1648">
              <w:rPr>
                <w:rFonts w:ascii="Times New Roman" w:hAnsi="Times New Roman" w:cs="Times New Roman"/>
                <w:i w:val="0"/>
                <w:iCs w:val="0"/>
                <w:noProof/>
                <w:webHidden/>
              </w:rPr>
              <w:t>18</w:t>
            </w:r>
            <w:r w:rsidRPr="008B1648">
              <w:rPr>
                <w:rFonts w:ascii="Times New Roman" w:hAnsi="Times New Roman" w:cs="Times New Roman"/>
                <w:i w:val="0"/>
                <w:iCs w:val="0"/>
                <w:noProof/>
                <w:webHidden/>
              </w:rPr>
              <w:fldChar w:fldCharType="end"/>
            </w:r>
          </w:hyperlink>
        </w:p>
        <w:p w14:paraId="423EAB6B" w14:textId="57DFF506" w:rsidR="008B1648" w:rsidRPr="008B1648" w:rsidRDefault="008B1648">
          <w:pPr>
            <w:pStyle w:val="Obsah3"/>
            <w:tabs>
              <w:tab w:val="right" w:pos="9056"/>
            </w:tabs>
            <w:rPr>
              <w:rFonts w:ascii="Times New Roman" w:eastAsiaTheme="minorEastAsia" w:hAnsi="Times New Roman" w:cs="Times New Roman"/>
              <w:i w:val="0"/>
              <w:iCs w:val="0"/>
              <w:noProof/>
              <w:kern w:val="0"/>
              <w:sz w:val="24"/>
              <w:szCs w:val="24"/>
              <w:lang w:eastAsia="cs-CZ" w:bidi="ar-SA"/>
            </w:rPr>
          </w:pPr>
          <w:hyperlink w:anchor="_Toc74842423" w:history="1">
            <w:r w:rsidRPr="008B1648">
              <w:rPr>
                <w:rStyle w:val="Hypertextovodkaz"/>
                <w:rFonts w:ascii="Times New Roman" w:hAnsi="Times New Roman" w:cs="Times New Roman"/>
                <w:i w:val="0"/>
                <w:iCs w:val="0"/>
                <w:noProof/>
              </w:rPr>
              <w:t>1.3.4 Rukavice</w:t>
            </w:r>
            <w:r w:rsidRPr="008B1648">
              <w:rPr>
                <w:rFonts w:ascii="Times New Roman" w:hAnsi="Times New Roman" w:cs="Times New Roman"/>
                <w:i w:val="0"/>
                <w:iCs w:val="0"/>
                <w:noProof/>
                <w:webHidden/>
              </w:rPr>
              <w:tab/>
            </w:r>
            <w:r w:rsidRPr="008B1648">
              <w:rPr>
                <w:rFonts w:ascii="Times New Roman" w:hAnsi="Times New Roman" w:cs="Times New Roman"/>
                <w:i w:val="0"/>
                <w:iCs w:val="0"/>
                <w:noProof/>
                <w:webHidden/>
              </w:rPr>
              <w:fldChar w:fldCharType="begin"/>
            </w:r>
            <w:r w:rsidRPr="008B1648">
              <w:rPr>
                <w:rFonts w:ascii="Times New Roman" w:hAnsi="Times New Roman" w:cs="Times New Roman"/>
                <w:i w:val="0"/>
                <w:iCs w:val="0"/>
                <w:noProof/>
                <w:webHidden/>
              </w:rPr>
              <w:instrText xml:space="preserve"> PAGEREF _Toc74842423 \h </w:instrText>
            </w:r>
            <w:r w:rsidRPr="008B1648">
              <w:rPr>
                <w:rFonts w:ascii="Times New Roman" w:hAnsi="Times New Roman" w:cs="Times New Roman"/>
                <w:i w:val="0"/>
                <w:iCs w:val="0"/>
                <w:noProof/>
                <w:webHidden/>
              </w:rPr>
            </w:r>
            <w:r w:rsidRPr="008B1648">
              <w:rPr>
                <w:rFonts w:ascii="Times New Roman" w:hAnsi="Times New Roman" w:cs="Times New Roman"/>
                <w:i w:val="0"/>
                <w:iCs w:val="0"/>
                <w:noProof/>
                <w:webHidden/>
              </w:rPr>
              <w:fldChar w:fldCharType="separate"/>
            </w:r>
            <w:r w:rsidRPr="008B1648">
              <w:rPr>
                <w:rFonts w:ascii="Times New Roman" w:hAnsi="Times New Roman" w:cs="Times New Roman"/>
                <w:i w:val="0"/>
                <w:iCs w:val="0"/>
                <w:noProof/>
                <w:webHidden/>
              </w:rPr>
              <w:t>19</w:t>
            </w:r>
            <w:r w:rsidRPr="008B1648">
              <w:rPr>
                <w:rFonts w:ascii="Times New Roman" w:hAnsi="Times New Roman" w:cs="Times New Roman"/>
                <w:i w:val="0"/>
                <w:iCs w:val="0"/>
                <w:noProof/>
                <w:webHidden/>
              </w:rPr>
              <w:fldChar w:fldCharType="end"/>
            </w:r>
          </w:hyperlink>
        </w:p>
        <w:p w14:paraId="7942F186" w14:textId="521D7619" w:rsidR="008B1648" w:rsidRPr="008B1648" w:rsidRDefault="008B1648">
          <w:pPr>
            <w:pStyle w:val="Obsah3"/>
            <w:tabs>
              <w:tab w:val="right" w:pos="9056"/>
            </w:tabs>
            <w:rPr>
              <w:rFonts w:ascii="Times New Roman" w:eastAsiaTheme="minorEastAsia" w:hAnsi="Times New Roman" w:cs="Times New Roman"/>
              <w:i w:val="0"/>
              <w:iCs w:val="0"/>
              <w:noProof/>
              <w:kern w:val="0"/>
              <w:sz w:val="24"/>
              <w:szCs w:val="24"/>
              <w:lang w:eastAsia="cs-CZ" w:bidi="ar-SA"/>
            </w:rPr>
          </w:pPr>
          <w:hyperlink w:anchor="_Toc74842424" w:history="1">
            <w:r w:rsidRPr="008B1648">
              <w:rPr>
                <w:rStyle w:val="Hypertextovodkaz"/>
                <w:rFonts w:ascii="Times New Roman" w:hAnsi="Times New Roman" w:cs="Times New Roman"/>
                <w:i w:val="0"/>
                <w:iCs w:val="0"/>
                <w:noProof/>
              </w:rPr>
              <w:t>1.3.5 Brusle</w:t>
            </w:r>
            <w:r w:rsidRPr="008B1648">
              <w:rPr>
                <w:rFonts w:ascii="Times New Roman" w:hAnsi="Times New Roman" w:cs="Times New Roman"/>
                <w:i w:val="0"/>
                <w:iCs w:val="0"/>
                <w:noProof/>
                <w:webHidden/>
              </w:rPr>
              <w:tab/>
            </w:r>
            <w:r w:rsidRPr="008B1648">
              <w:rPr>
                <w:rFonts w:ascii="Times New Roman" w:hAnsi="Times New Roman" w:cs="Times New Roman"/>
                <w:i w:val="0"/>
                <w:iCs w:val="0"/>
                <w:noProof/>
                <w:webHidden/>
              </w:rPr>
              <w:fldChar w:fldCharType="begin"/>
            </w:r>
            <w:r w:rsidRPr="008B1648">
              <w:rPr>
                <w:rFonts w:ascii="Times New Roman" w:hAnsi="Times New Roman" w:cs="Times New Roman"/>
                <w:i w:val="0"/>
                <w:iCs w:val="0"/>
                <w:noProof/>
                <w:webHidden/>
              </w:rPr>
              <w:instrText xml:space="preserve"> PAGEREF _Toc74842424 \h </w:instrText>
            </w:r>
            <w:r w:rsidRPr="008B1648">
              <w:rPr>
                <w:rFonts w:ascii="Times New Roman" w:hAnsi="Times New Roman" w:cs="Times New Roman"/>
                <w:i w:val="0"/>
                <w:iCs w:val="0"/>
                <w:noProof/>
                <w:webHidden/>
              </w:rPr>
            </w:r>
            <w:r w:rsidRPr="008B1648">
              <w:rPr>
                <w:rFonts w:ascii="Times New Roman" w:hAnsi="Times New Roman" w:cs="Times New Roman"/>
                <w:i w:val="0"/>
                <w:iCs w:val="0"/>
                <w:noProof/>
                <w:webHidden/>
              </w:rPr>
              <w:fldChar w:fldCharType="separate"/>
            </w:r>
            <w:r w:rsidRPr="008B1648">
              <w:rPr>
                <w:rFonts w:ascii="Times New Roman" w:hAnsi="Times New Roman" w:cs="Times New Roman"/>
                <w:i w:val="0"/>
                <w:iCs w:val="0"/>
                <w:noProof/>
                <w:webHidden/>
              </w:rPr>
              <w:t>20</w:t>
            </w:r>
            <w:r w:rsidRPr="008B1648">
              <w:rPr>
                <w:rFonts w:ascii="Times New Roman" w:hAnsi="Times New Roman" w:cs="Times New Roman"/>
                <w:i w:val="0"/>
                <w:iCs w:val="0"/>
                <w:noProof/>
                <w:webHidden/>
              </w:rPr>
              <w:fldChar w:fldCharType="end"/>
            </w:r>
          </w:hyperlink>
        </w:p>
        <w:p w14:paraId="18389C31" w14:textId="3FA1313C" w:rsidR="008B1648" w:rsidRPr="008B1648" w:rsidRDefault="008B1648">
          <w:pPr>
            <w:pStyle w:val="Obsah3"/>
            <w:tabs>
              <w:tab w:val="right" w:pos="9056"/>
            </w:tabs>
            <w:rPr>
              <w:rFonts w:ascii="Times New Roman" w:eastAsiaTheme="minorEastAsia" w:hAnsi="Times New Roman" w:cs="Times New Roman"/>
              <w:i w:val="0"/>
              <w:iCs w:val="0"/>
              <w:noProof/>
              <w:kern w:val="0"/>
              <w:sz w:val="24"/>
              <w:szCs w:val="24"/>
              <w:lang w:eastAsia="cs-CZ" w:bidi="ar-SA"/>
            </w:rPr>
          </w:pPr>
          <w:hyperlink w:anchor="_Toc74842425" w:history="1">
            <w:r w:rsidRPr="008B1648">
              <w:rPr>
                <w:rStyle w:val="Hypertextovodkaz"/>
                <w:rFonts w:ascii="Times New Roman" w:hAnsi="Times New Roman" w:cs="Times New Roman"/>
                <w:i w:val="0"/>
                <w:iCs w:val="0"/>
                <w:noProof/>
              </w:rPr>
              <w:t>1.3.6 Vesta a kalhoty</w:t>
            </w:r>
            <w:r w:rsidRPr="008B1648">
              <w:rPr>
                <w:rFonts w:ascii="Times New Roman" w:hAnsi="Times New Roman" w:cs="Times New Roman"/>
                <w:i w:val="0"/>
                <w:iCs w:val="0"/>
                <w:noProof/>
                <w:webHidden/>
              </w:rPr>
              <w:tab/>
            </w:r>
            <w:r w:rsidRPr="008B1648">
              <w:rPr>
                <w:rFonts w:ascii="Times New Roman" w:hAnsi="Times New Roman" w:cs="Times New Roman"/>
                <w:i w:val="0"/>
                <w:iCs w:val="0"/>
                <w:noProof/>
                <w:webHidden/>
              </w:rPr>
              <w:fldChar w:fldCharType="begin"/>
            </w:r>
            <w:r w:rsidRPr="008B1648">
              <w:rPr>
                <w:rFonts w:ascii="Times New Roman" w:hAnsi="Times New Roman" w:cs="Times New Roman"/>
                <w:i w:val="0"/>
                <w:iCs w:val="0"/>
                <w:noProof/>
                <w:webHidden/>
              </w:rPr>
              <w:instrText xml:space="preserve"> PAGEREF _Toc74842425 \h </w:instrText>
            </w:r>
            <w:r w:rsidRPr="008B1648">
              <w:rPr>
                <w:rFonts w:ascii="Times New Roman" w:hAnsi="Times New Roman" w:cs="Times New Roman"/>
                <w:i w:val="0"/>
                <w:iCs w:val="0"/>
                <w:noProof/>
                <w:webHidden/>
              </w:rPr>
            </w:r>
            <w:r w:rsidRPr="008B1648">
              <w:rPr>
                <w:rFonts w:ascii="Times New Roman" w:hAnsi="Times New Roman" w:cs="Times New Roman"/>
                <w:i w:val="0"/>
                <w:iCs w:val="0"/>
                <w:noProof/>
                <w:webHidden/>
              </w:rPr>
              <w:fldChar w:fldCharType="separate"/>
            </w:r>
            <w:r w:rsidRPr="008B1648">
              <w:rPr>
                <w:rFonts w:ascii="Times New Roman" w:hAnsi="Times New Roman" w:cs="Times New Roman"/>
                <w:i w:val="0"/>
                <w:iCs w:val="0"/>
                <w:noProof/>
                <w:webHidden/>
              </w:rPr>
              <w:t>20</w:t>
            </w:r>
            <w:r w:rsidRPr="008B1648">
              <w:rPr>
                <w:rFonts w:ascii="Times New Roman" w:hAnsi="Times New Roman" w:cs="Times New Roman"/>
                <w:i w:val="0"/>
                <w:iCs w:val="0"/>
                <w:noProof/>
                <w:webHidden/>
              </w:rPr>
              <w:fldChar w:fldCharType="end"/>
            </w:r>
          </w:hyperlink>
        </w:p>
        <w:p w14:paraId="4ECCB6AD" w14:textId="0E4AF64A" w:rsidR="008B1648" w:rsidRPr="008B1648" w:rsidRDefault="008B1648">
          <w:pPr>
            <w:pStyle w:val="Obsah2"/>
            <w:tabs>
              <w:tab w:val="right" w:pos="9056"/>
            </w:tabs>
            <w:rPr>
              <w:rFonts w:ascii="Times New Roman" w:eastAsiaTheme="minorEastAsia" w:hAnsi="Times New Roman" w:cs="Times New Roman"/>
              <w:smallCaps w:val="0"/>
              <w:noProof/>
              <w:kern w:val="0"/>
              <w:sz w:val="24"/>
              <w:szCs w:val="24"/>
              <w:lang w:eastAsia="cs-CZ" w:bidi="ar-SA"/>
            </w:rPr>
          </w:pPr>
          <w:hyperlink w:anchor="_Toc74842426" w:history="1">
            <w:r w:rsidRPr="008B1648">
              <w:rPr>
                <w:rStyle w:val="Hypertextovodkaz"/>
                <w:rFonts w:ascii="Times New Roman" w:hAnsi="Times New Roman" w:cs="Times New Roman"/>
                <w:noProof/>
                <w:lang w:bidi="cs-CZ"/>
              </w:rPr>
              <w:t>1.4 Teorie sportovního tréninku</w:t>
            </w:r>
            <w:r w:rsidRPr="008B1648">
              <w:rPr>
                <w:rFonts w:ascii="Times New Roman" w:hAnsi="Times New Roman" w:cs="Times New Roman"/>
                <w:noProof/>
                <w:webHidden/>
              </w:rPr>
              <w:tab/>
            </w:r>
            <w:r w:rsidRPr="008B1648">
              <w:rPr>
                <w:rFonts w:ascii="Times New Roman" w:hAnsi="Times New Roman" w:cs="Times New Roman"/>
                <w:noProof/>
                <w:webHidden/>
              </w:rPr>
              <w:fldChar w:fldCharType="begin"/>
            </w:r>
            <w:r w:rsidRPr="008B1648">
              <w:rPr>
                <w:rFonts w:ascii="Times New Roman" w:hAnsi="Times New Roman" w:cs="Times New Roman"/>
                <w:noProof/>
                <w:webHidden/>
              </w:rPr>
              <w:instrText xml:space="preserve"> PAGEREF _Toc74842426 \h </w:instrText>
            </w:r>
            <w:r w:rsidRPr="008B1648">
              <w:rPr>
                <w:rFonts w:ascii="Times New Roman" w:hAnsi="Times New Roman" w:cs="Times New Roman"/>
                <w:noProof/>
                <w:webHidden/>
              </w:rPr>
            </w:r>
            <w:r w:rsidRPr="008B1648">
              <w:rPr>
                <w:rFonts w:ascii="Times New Roman" w:hAnsi="Times New Roman" w:cs="Times New Roman"/>
                <w:noProof/>
                <w:webHidden/>
              </w:rPr>
              <w:fldChar w:fldCharType="separate"/>
            </w:r>
            <w:r w:rsidRPr="008B1648">
              <w:rPr>
                <w:rFonts w:ascii="Times New Roman" w:hAnsi="Times New Roman" w:cs="Times New Roman"/>
                <w:noProof/>
                <w:webHidden/>
              </w:rPr>
              <w:t>21</w:t>
            </w:r>
            <w:r w:rsidRPr="008B1648">
              <w:rPr>
                <w:rFonts w:ascii="Times New Roman" w:hAnsi="Times New Roman" w:cs="Times New Roman"/>
                <w:noProof/>
                <w:webHidden/>
              </w:rPr>
              <w:fldChar w:fldCharType="end"/>
            </w:r>
          </w:hyperlink>
        </w:p>
        <w:p w14:paraId="1E88F180" w14:textId="33E683DD" w:rsidR="008B1648" w:rsidRPr="008B1648" w:rsidRDefault="008B1648">
          <w:pPr>
            <w:pStyle w:val="Obsah3"/>
            <w:tabs>
              <w:tab w:val="right" w:pos="9056"/>
            </w:tabs>
            <w:rPr>
              <w:rFonts w:ascii="Times New Roman" w:eastAsiaTheme="minorEastAsia" w:hAnsi="Times New Roman" w:cs="Times New Roman"/>
              <w:i w:val="0"/>
              <w:iCs w:val="0"/>
              <w:noProof/>
              <w:kern w:val="0"/>
              <w:sz w:val="24"/>
              <w:szCs w:val="24"/>
              <w:lang w:eastAsia="cs-CZ" w:bidi="ar-SA"/>
            </w:rPr>
          </w:pPr>
          <w:hyperlink w:anchor="_Toc74842427" w:history="1">
            <w:r w:rsidRPr="008B1648">
              <w:rPr>
                <w:rStyle w:val="Hypertextovodkaz"/>
                <w:rFonts w:ascii="Times New Roman" w:hAnsi="Times New Roman" w:cs="Times New Roman"/>
                <w:i w:val="0"/>
                <w:iCs w:val="0"/>
                <w:noProof/>
              </w:rPr>
              <w:t>1.4.1 Složky sportovního výkonu</w:t>
            </w:r>
            <w:r w:rsidRPr="008B1648">
              <w:rPr>
                <w:rFonts w:ascii="Times New Roman" w:hAnsi="Times New Roman" w:cs="Times New Roman"/>
                <w:i w:val="0"/>
                <w:iCs w:val="0"/>
                <w:noProof/>
                <w:webHidden/>
              </w:rPr>
              <w:tab/>
            </w:r>
            <w:r w:rsidRPr="008B1648">
              <w:rPr>
                <w:rFonts w:ascii="Times New Roman" w:hAnsi="Times New Roman" w:cs="Times New Roman"/>
                <w:i w:val="0"/>
                <w:iCs w:val="0"/>
                <w:noProof/>
                <w:webHidden/>
              </w:rPr>
              <w:fldChar w:fldCharType="begin"/>
            </w:r>
            <w:r w:rsidRPr="008B1648">
              <w:rPr>
                <w:rFonts w:ascii="Times New Roman" w:hAnsi="Times New Roman" w:cs="Times New Roman"/>
                <w:i w:val="0"/>
                <w:iCs w:val="0"/>
                <w:noProof/>
                <w:webHidden/>
              </w:rPr>
              <w:instrText xml:space="preserve"> PAGEREF _Toc74842427 \h </w:instrText>
            </w:r>
            <w:r w:rsidRPr="008B1648">
              <w:rPr>
                <w:rFonts w:ascii="Times New Roman" w:hAnsi="Times New Roman" w:cs="Times New Roman"/>
                <w:i w:val="0"/>
                <w:iCs w:val="0"/>
                <w:noProof/>
                <w:webHidden/>
              </w:rPr>
            </w:r>
            <w:r w:rsidRPr="008B1648">
              <w:rPr>
                <w:rFonts w:ascii="Times New Roman" w:hAnsi="Times New Roman" w:cs="Times New Roman"/>
                <w:i w:val="0"/>
                <w:iCs w:val="0"/>
                <w:noProof/>
                <w:webHidden/>
              </w:rPr>
              <w:fldChar w:fldCharType="separate"/>
            </w:r>
            <w:r w:rsidRPr="008B1648">
              <w:rPr>
                <w:rFonts w:ascii="Times New Roman" w:hAnsi="Times New Roman" w:cs="Times New Roman"/>
                <w:i w:val="0"/>
                <w:iCs w:val="0"/>
                <w:noProof/>
                <w:webHidden/>
              </w:rPr>
              <w:t>21</w:t>
            </w:r>
            <w:r w:rsidRPr="008B1648">
              <w:rPr>
                <w:rFonts w:ascii="Times New Roman" w:hAnsi="Times New Roman" w:cs="Times New Roman"/>
                <w:i w:val="0"/>
                <w:iCs w:val="0"/>
                <w:noProof/>
                <w:webHidden/>
              </w:rPr>
              <w:fldChar w:fldCharType="end"/>
            </w:r>
          </w:hyperlink>
        </w:p>
        <w:p w14:paraId="06A58F80" w14:textId="103CA768" w:rsidR="008B1648" w:rsidRPr="008B1648" w:rsidRDefault="008B1648">
          <w:pPr>
            <w:pStyle w:val="Obsah3"/>
            <w:tabs>
              <w:tab w:val="right" w:pos="9056"/>
            </w:tabs>
            <w:rPr>
              <w:rFonts w:ascii="Times New Roman" w:eastAsiaTheme="minorEastAsia" w:hAnsi="Times New Roman" w:cs="Times New Roman"/>
              <w:i w:val="0"/>
              <w:iCs w:val="0"/>
              <w:noProof/>
              <w:kern w:val="0"/>
              <w:sz w:val="24"/>
              <w:szCs w:val="24"/>
              <w:lang w:eastAsia="cs-CZ" w:bidi="ar-SA"/>
            </w:rPr>
          </w:pPr>
          <w:hyperlink w:anchor="_Toc74842428" w:history="1">
            <w:r w:rsidRPr="008B1648">
              <w:rPr>
                <w:rStyle w:val="Hypertextovodkaz"/>
                <w:rFonts w:ascii="Times New Roman" w:hAnsi="Times New Roman" w:cs="Times New Roman"/>
                <w:i w:val="0"/>
                <w:iCs w:val="0"/>
                <w:noProof/>
              </w:rPr>
              <w:t>1.4.2 Řízení sportovního tréninku</w:t>
            </w:r>
            <w:r w:rsidRPr="008B1648">
              <w:rPr>
                <w:rFonts w:ascii="Times New Roman" w:hAnsi="Times New Roman" w:cs="Times New Roman"/>
                <w:i w:val="0"/>
                <w:iCs w:val="0"/>
                <w:noProof/>
                <w:webHidden/>
              </w:rPr>
              <w:tab/>
            </w:r>
            <w:r w:rsidRPr="008B1648">
              <w:rPr>
                <w:rFonts w:ascii="Times New Roman" w:hAnsi="Times New Roman" w:cs="Times New Roman"/>
                <w:i w:val="0"/>
                <w:iCs w:val="0"/>
                <w:noProof/>
                <w:webHidden/>
              </w:rPr>
              <w:fldChar w:fldCharType="begin"/>
            </w:r>
            <w:r w:rsidRPr="008B1648">
              <w:rPr>
                <w:rFonts w:ascii="Times New Roman" w:hAnsi="Times New Roman" w:cs="Times New Roman"/>
                <w:i w:val="0"/>
                <w:iCs w:val="0"/>
                <w:noProof/>
                <w:webHidden/>
              </w:rPr>
              <w:instrText xml:space="preserve"> PAGEREF _Toc74842428 \h </w:instrText>
            </w:r>
            <w:r w:rsidRPr="008B1648">
              <w:rPr>
                <w:rFonts w:ascii="Times New Roman" w:hAnsi="Times New Roman" w:cs="Times New Roman"/>
                <w:i w:val="0"/>
                <w:iCs w:val="0"/>
                <w:noProof/>
                <w:webHidden/>
              </w:rPr>
            </w:r>
            <w:r w:rsidRPr="008B1648">
              <w:rPr>
                <w:rFonts w:ascii="Times New Roman" w:hAnsi="Times New Roman" w:cs="Times New Roman"/>
                <w:i w:val="0"/>
                <w:iCs w:val="0"/>
                <w:noProof/>
                <w:webHidden/>
              </w:rPr>
              <w:fldChar w:fldCharType="separate"/>
            </w:r>
            <w:r w:rsidRPr="008B1648">
              <w:rPr>
                <w:rFonts w:ascii="Times New Roman" w:hAnsi="Times New Roman" w:cs="Times New Roman"/>
                <w:i w:val="0"/>
                <w:iCs w:val="0"/>
                <w:noProof/>
                <w:webHidden/>
              </w:rPr>
              <w:t>22</w:t>
            </w:r>
            <w:r w:rsidRPr="008B1648">
              <w:rPr>
                <w:rFonts w:ascii="Times New Roman" w:hAnsi="Times New Roman" w:cs="Times New Roman"/>
                <w:i w:val="0"/>
                <w:iCs w:val="0"/>
                <w:noProof/>
                <w:webHidden/>
              </w:rPr>
              <w:fldChar w:fldCharType="end"/>
            </w:r>
          </w:hyperlink>
        </w:p>
        <w:p w14:paraId="187EC65E" w14:textId="7E6FF4F4" w:rsidR="008B1648" w:rsidRPr="008B1648" w:rsidRDefault="008B1648">
          <w:pPr>
            <w:pStyle w:val="Obsah3"/>
            <w:tabs>
              <w:tab w:val="right" w:pos="9056"/>
            </w:tabs>
            <w:rPr>
              <w:rFonts w:ascii="Times New Roman" w:eastAsiaTheme="minorEastAsia" w:hAnsi="Times New Roman" w:cs="Times New Roman"/>
              <w:i w:val="0"/>
              <w:iCs w:val="0"/>
              <w:noProof/>
              <w:kern w:val="0"/>
              <w:sz w:val="24"/>
              <w:szCs w:val="24"/>
              <w:lang w:eastAsia="cs-CZ" w:bidi="ar-SA"/>
            </w:rPr>
          </w:pPr>
          <w:hyperlink w:anchor="_Toc74842429" w:history="1">
            <w:r w:rsidRPr="008B1648">
              <w:rPr>
                <w:rStyle w:val="Hypertextovodkaz"/>
                <w:rFonts w:ascii="Times New Roman" w:hAnsi="Times New Roman" w:cs="Times New Roman"/>
                <w:i w:val="0"/>
                <w:iCs w:val="0"/>
                <w:noProof/>
              </w:rPr>
              <w:t>1.4.3 Proces sportovního tréninku</w:t>
            </w:r>
            <w:r w:rsidRPr="008B1648">
              <w:rPr>
                <w:rFonts w:ascii="Times New Roman" w:hAnsi="Times New Roman" w:cs="Times New Roman"/>
                <w:i w:val="0"/>
                <w:iCs w:val="0"/>
                <w:noProof/>
                <w:webHidden/>
              </w:rPr>
              <w:tab/>
            </w:r>
            <w:r w:rsidRPr="008B1648">
              <w:rPr>
                <w:rFonts w:ascii="Times New Roman" w:hAnsi="Times New Roman" w:cs="Times New Roman"/>
                <w:i w:val="0"/>
                <w:iCs w:val="0"/>
                <w:noProof/>
                <w:webHidden/>
              </w:rPr>
              <w:fldChar w:fldCharType="begin"/>
            </w:r>
            <w:r w:rsidRPr="008B1648">
              <w:rPr>
                <w:rFonts w:ascii="Times New Roman" w:hAnsi="Times New Roman" w:cs="Times New Roman"/>
                <w:i w:val="0"/>
                <w:iCs w:val="0"/>
                <w:noProof/>
                <w:webHidden/>
              </w:rPr>
              <w:instrText xml:space="preserve"> PAGEREF _Toc74842429 \h </w:instrText>
            </w:r>
            <w:r w:rsidRPr="008B1648">
              <w:rPr>
                <w:rFonts w:ascii="Times New Roman" w:hAnsi="Times New Roman" w:cs="Times New Roman"/>
                <w:i w:val="0"/>
                <w:iCs w:val="0"/>
                <w:noProof/>
                <w:webHidden/>
              </w:rPr>
            </w:r>
            <w:r w:rsidRPr="008B1648">
              <w:rPr>
                <w:rFonts w:ascii="Times New Roman" w:hAnsi="Times New Roman" w:cs="Times New Roman"/>
                <w:i w:val="0"/>
                <w:iCs w:val="0"/>
                <w:noProof/>
                <w:webHidden/>
              </w:rPr>
              <w:fldChar w:fldCharType="separate"/>
            </w:r>
            <w:r w:rsidRPr="008B1648">
              <w:rPr>
                <w:rFonts w:ascii="Times New Roman" w:hAnsi="Times New Roman" w:cs="Times New Roman"/>
                <w:i w:val="0"/>
                <w:iCs w:val="0"/>
                <w:noProof/>
                <w:webHidden/>
              </w:rPr>
              <w:t>22</w:t>
            </w:r>
            <w:r w:rsidRPr="008B1648">
              <w:rPr>
                <w:rFonts w:ascii="Times New Roman" w:hAnsi="Times New Roman" w:cs="Times New Roman"/>
                <w:i w:val="0"/>
                <w:iCs w:val="0"/>
                <w:noProof/>
                <w:webHidden/>
              </w:rPr>
              <w:fldChar w:fldCharType="end"/>
            </w:r>
          </w:hyperlink>
        </w:p>
        <w:p w14:paraId="528CC5B6" w14:textId="531720A7" w:rsidR="008B1648" w:rsidRPr="008B1648" w:rsidRDefault="008B1648">
          <w:pPr>
            <w:pStyle w:val="Obsah2"/>
            <w:tabs>
              <w:tab w:val="right" w:pos="9056"/>
            </w:tabs>
            <w:rPr>
              <w:rFonts w:ascii="Times New Roman" w:eastAsiaTheme="minorEastAsia" w:hAnsi="Times New Roman" w:cs="Times New Roman"/>
              <w:smallCaps w:val="0"/>
              <w:noProof/>
              <w:kern w:val="0"/>
              <w:sz w:val="24"/>
              <w:szCs w:val="24"/>
              <w:lang w:eastAsia="cs-CZ" w:bidi="ar-SA"/>
            </w:rPr>
          </w:pPr>
          <w:hyperlink w:anchor="_Toc74842430" w:history="1">
            <w:r w:rsidRPr="008B1648">
              <w:rPr>
                <w:rStyle w:val="Hypertextovodkaz"/>
                <w:rFonts w:ascii="Times New Roman" w:hAnsi="Times New Roman" w:cs="Times New Roman"/>
                <w:noProof/>
                <w:lang w:bidi="cs-CZ"/>
              </w:rPr>
              <w:t>1.5 Teorie sportovních her</w:t>
            </w:r>
            <w:r w:rsidRPr="008B1648">
              <w:rPr>
                <w:rFonts w:ascii="Times New Roman" w:hAnsi="Times New Roman" w:cs="Times New Roman"/>
                <w:noProof/>
                <w:webHidden/>
              </w:rPr>
              <w:tab/>
            </w:r>
            <w:r w:rsidRPr="008B1648">
              <w:rPr>
                <w:rFonts w:ascii="Times New Roman" w:hAnsi="Times New Roman" w:cs="Times New Roman"/>
                <w:noProof/>
                <w:webHidden/>
              </w:rPr>
              <w:fldChar w:fldCharType="begin"/>
            </w:r>
            <w:r w:rsidRPr="008B1648">
              <w:rPr>
                <w:rFonts w:ascii="Times New Roman" w:hAnsi="Times New Roman" w:cs="Times New Roman"/>
                <w:noProof/>
                <w:webHidden/>
              </w:rPr>
              <w:instrText xml:space="preserve"> PAGEREF _Toc74842430 \h </w:instrText>
            </w:r>
            <w:r w:rsidRPr="008B1648">
              <w:rPr>
                <w:rFonts w:ascii="Times New Roman" w:hAnsi="Times New Roman" w:cs="Times New Roman"/>
                <w:noProof/>
                <w:webHidden/>
              </w:rPr>
            </w:r>
            <w:r w:rsidRPr="008B1648">
              <w:rPr>
                <w:rFonts w:ascii="Times New Roman" w:hAnsi="Times New Roman" w:cs="Times New Roman"/>
                <w:noProof/>
                <w:webHidden/>
              </w:rPr>
              <w:fldChar w:fldCharType="separate"/>
            </w:r>
            <w:r w:rsidRPr="008B1648">
              <w:rPr>
                <w:rFonts w:ascii="Times New Roman" w:hAnsi="Times New Roman" w:cs="Times New Roman"/>
                <w:noProof/>
                <w:webHidden/>
              </w:rPr>
              <w:t>24</w:t>
            </w:r>
            <w:r w:rsidRPr="008B1648">
              <w:rPr>
                <w:rFonts w:ascii="Times New Roman" w:hAnsi="Times New Roman" w:cs="Times New Roman"/>
                <w:noProof/>
                <w:webHidden/>
              </w:rPr>
              <w:fldChar w:fldCharType="end"/>
            </w:r>
          </w:hyperlink>
        </w:p>
        <w:p w14:paraId="7D89AE7B" w14:textId="070C6BCD" w:rsidR="008B1648" w:rsidRPr="008B1648" w:rsidRDefault="008B1648">
          <w:pPr>
            <w:pStyle w:val="Obsah1"/>
            <w:rPr>
              <w:rFonts w:eastAsiaTheme="minorEastAsia"/>
              <w:b w:val="0"/>
              <w:bCs w:val="0"/>
              <w:caps w:val="0"/>
              <w:kern w:val="0"/>
              <w:sz w:val="24"/>
              <w:szCs w:val="24"/>
              <w:lang w:bidi="ar-SA"/>
            </w:rPr>
          </w:pPr>
          <w:hyperlink w:anchor="_Toc74842431" w:history="1">
            <w:r w:rsidRPr="008B1648">
              <w:rPr>
                <w:rStyle w:val="Hypertextovodkaz"/>
                <w:b w:val="0"/>
                <w:bCs w:val="0"/>
              </w:rPr>
              <w:t>2</w:t>
            </w:r>
            <w:r w:rsidRPr="008B1648">
              <w:rPr>
                <w:rFonts w:eastAsiaTheme="minorEastAsia"/>
                <w:b w:val="0"/>
                <w:bCs w:val="0"/>
                <w:caps w:val="0"/>
                <w:kern w:val="0"/>
                <w:sz w:val="24"/>
                <w:szCs w:val="24"/>
                <w:lang w:bidi="ar-SA"/>
              </w:rPr>
              <w:tab/>
            </w:r>
            <w:r w:rsidRPr="008B1648">
              <w:rPr>
                <w:rStyle w:val="Hypertextovodkaz"/>
                <w:b w:val="0"/>
                <w:bCs w:val="0"/>
                <w:lang w:bidi="hi-IN"/>
              </w:rPr>
              <w:t>Cíl a úkoly práce</w:t>
            </w:r>
            <w:r w:rsidRPr="008B1648">
              <w:rPr>
                <w:b w:val="0"/>
                <w:bCs w:val="0"/>
                <w:webHidden/>
              </w:rPr>
              <w:tab/>
            </w:r>
            <w:r w:rsidRPr="008B1648">
              <w:rPr>
                <w:b w:val="0"/>
                <w:bCs w:val="0"/>
                <w:webHidden/>
              </w:rPr>
              <w:fldChar w:fldCharType="begin"/>
            </w:r>
            <w:r w:rsidRPr="008B1648">
              <w:rPr>
                <w:b w:val="0"/>
                <w:bCs w:val="0"/>
                <w:webHidden/>
              </w:rPr>
              <w:instrText xml:space="preserve"> PAGEREF _Toc74842431 \h </w:instrText>
            </w:r>
            <w:r w:rsidRPr="008B1648">
              <w:rPr>
                <w:b w:val="0"/>
                <w:bCs w:val="0"/>
                <w:webHidden/>
              </w:rPr>
            </w:r>
            <w:r w:rsidRPr="008B1648">
              <w:rPr>
                <w:b w:val="0"/>
                <w:bCs w:val="0"/>
                <w:webHidden/>
              </w:rPr>
              <w:fldChar w:fldCharType="separate"/>
            </w:r>
            <w:r w:rsidRPr="008B1648">
              <w:rPr>
                <w:b w:val="0"/>
                <w:bCs w:val="0"/>
                <w:webHidden/>
              </w:rPr>
              <w:t>26</w:t>
            </w:r>
            <w:r w:rsidRPr="008B1648">
              <w:rPr>
                <w:b w:val="0"/>
                <w:bCs w:val="0"/>
                <w:webHidden/>
              </w:rPr>
              <w:fldChar w:fldCharType="end"/>
            </w:r>
          </w:hyperlink>
        </w:p>
        <w:p w14:paraId="25F79CF2" w14:textId="1C955338" w:rsidR="008B1648" w:rsidRPr="008B1648" w:rsidRDefault="008B1648">
          <w:pPr>
            <w:pStyle w:val="Obsah2"/>
            <w:tabs>
              <w:tab w:val="right" w:pos="9056"/>
            </w:tabs>
            <w:rPr>
              <w:rFonts w:ascii="Times New Roman" w:eastAsiaTheme="minorEastAsia" w:hAnsi="Times New Roman" w:cs="Times New Roman"/>
              <w:smallCaps w:val="0"/>
              <w:noProof/>
              <w:kern w:val="0"/>
              <w:sz w:val="24"/>
              <w:szCs w:val="24"/>
              <w:lang w:eastAsia="cs-CZ" w:bidi="ar-SA"/>
            </w:rPr>
          </w:pPr>
          <w:hyperlink w:anchor="_Toc74842432" w:history="1">
            <w:r w:rsidRPr="008B1648">
              <w:rPr>
                <w:rStyle w:val="Hypertextovodkaz"/>
                <w:rFonts w:ascii="Times New Roman" w:hAnsi="Times New Roman" w:cs="Times New Roman"/>
                <w:noProof/>
                <w:lang w:bidi="cs-CZ"/>
              </w:rPr>
              <w:t>2.1 Cíl práce</w:t>
            </w:r>
            <w:r w:rsidRPr="008B1648">
              <w:rPr>
                <w:rFonts w:ascii="Times New Roman" w:hAnsi="Times New Roman" w:cs="Times New Roman"/>
                <w:noProof/>
                <w:webHidden/>
              </w:rPr>
              <w:tab/>
            </w:r>
            <w:r w:rsidRPr="008B1648">
              <w:rPr>
                <w:rFonts w:ascii="Times New Roman" w:hAnsi="Times New Roman" w:cs="Times New Roman"/>
                <w:noProof/>
                <w:webHidden/>
              </w:rPr>
              <w:fldChar w:fldCharType="begin"/>
            </w:r>
            <w:r w:rsidRPr="008B1648">
              <w:rPr>
                <w:rFonts w:ascii="Times New Roman" w:hAnsi="Times New Roman" w:cs="Times New Roman"/>
                <w:noProof/>
                <w:webHidden/>
              </w:rPr>
              <w:instrText xml:space="preserve"> PAGEREF _Toc74842432 \h </w:instrText>
            </w:r>
            <w:r w:rsidRPr="008B1648">
              <w:rPr>
                <w:rFonts w:ascii="Times New Roman" w:hAnsi="Times New Roman" w:cs="Times New Roman"/>
                <w:noProof/>
                <w:webHidden/>
              </w:rPr>
            </w:r>
            <w:r w:rsidRPr="008B1648">
              <w:rPr>
                <w:rFonts w:ascii="Times New Roman" w:hAnsi="Times New Roman" w:cs="Times New Roman"/>
                <w:noProof/>
                <w:webHidden/>
              </w:rPr>
              <w:fldChar w:fldCharType="separate"/>
            </w:r>
            <w:r w:rsidRPr="008B1648">
              <w:rPr>
                <w:rFonts w:ascii="Times New Roman" w:hAnsi="Times New Roman" w:cs="Times New Roman"/>
                <w:noProof/>
                <w:webHidden/>
              </w:rPr>
              <w:t>26</w:t>
            </w:r>
            <w:r w:rsidRPr="008B1648">
              <w:rPr>
                <w:rFonts w:ascii="Times New Roman" w:hAnsi="Times New Roman" w:cs="Times New Roman"/>
                <w:noProof/>
                <w:webHidden/>
              </w:rPr>
              <w:fldChar w:fldCharType="end"/>
            </w:r>
          </w:hyperlink>
        </w:p>
        <w:p w14:paraId="274CB7EC" w14:textId="01E9F5BE" w:rsidR="008B1648" w:rsidRPr="008B1648" w:rsidRDefault="008B1648">
          <w:pPr>
            <w:pStyle w:val="Obsah2"/>
            <w:tabs>
              <w:tab w:val="right" w:pos="9056"/>
            </w:tabs>
            <w:rPr>
              <w:rFonts w:ascii="Times New Roman" w:eastAsiaTheme="minorEastAsia" w:hAnsi="Times New Roman" w:cs="Times New Roman"/>
              <w:smallCaps w:val="0"/>
              <w:noProof/>
              <w:kern w:val="0"/>
              <w:sz w:val="24"/>
              <w:szCs w:val="24"/>
              <w:lang w:eastAsia="cs-CZ" w:bidi="ar-SA"/>
            </w:rPr>
          </w:pPr>
          <w:hyperlink w:anchor="_Toc74842433" w:history="1">
            <w:r w:rsidRPr="008B1648">
              <w:rPr>
                <w:rStyle w:val="Hypertextovodkaz"/>
                <w:rFonts w:ascii="Times New Roman" w:hAnsi="Times New Roman" w:cs="Times New Roman"/>
                <w:noProof/>
                <w:lang w:bidi="cs-CZ"/>
              </w:rPr>
              <w:t>2.2 Úkoly práce</w:t>
            </w:r>
            <w:r w:rsidRPr="008B1648">
              <w:rPr>
                <w:rFonts w:ascii="Times New Roman" w:hAnsi="Times New Roman" w:cs="Times New Roman"/>
                <w:noProof/>
                <w:webHidden/>
              </w:rPr>
              <w:tab/>
            </w:r>
            <w:r w:rsidRPr="008B1648">
              <w:rPr>
                <w:rFonts w:ascii="Times New Roman" w:hAnsi="Times New Roman" w:cs="Times New Roman"/>
                <w:noProof/>
                <w:webHidden/>
              </w:rPr>
              <w:fldChar w:fldCharType="begin"/>
            </w:r>
            <w:r w:rsidRPr="008B1648">
              <w:rPr>
                <w:rFonts w:ascii="Times New Roman" w:hAnsi="Times New Roman" w:cs="Times New Roman"/>
                <w:noProof/>
                <w:webHidden/>
              </w:rPr>
              <w:instrText xml:space="preserve"> PAGEREF _Toc74842433 \h </w:instrText>
            </w:r>
            <w:r w:rsidRPr="008B1648">
              <w:rPr>
                <w:rFonts w:ascii="Times New Roman" w:hAnsi="Times New Roman" w:cs="Times New Roman"/>
                <w:noProof/>
                <w:webHidden/>
              </w:rPr>
            </w:r>
            <w:r w:rsidRPr="008B1648">
              <w:rPr>
                <w:rFonts w:ascii="Times New Roman" w:hAnsi="Times New Roman" w:cs="Times New Roman"/>
                <w:noProof/>
                <w:webHidden/>
              </w:rPr>
              <w:fldChar w:fldCharType="separate"/>
            </w:r>
            <w:r w:rsidRPr="008B1648">
              <w:rPr>
                <w:rFonts w:ascii="Times New Roman" w:hAnsi="Times New Roman" w:cs="Times New Roman"/>
                <w:noProof/>
                <w:webHidden/>
              </w:rPr>
              <w:t>26</w:t>
            </w:r>
            <w:r w:rsidRPr="008B1648">
              <w:rPr>
                <w:rFonts w:ascii="Times New Roman" w:hAnsi="Times New Roman" w:cs="Times New Roman"/>
                <w:noProof/>
                <w:webHidden/>
              </w:rPr>
              <w:fldChar w:fldCharType="end"/>
            </w:r>
          </w:hyperlink>
        </w:p>
        <w:p w14:paraId="4538A191" w14:textId="2DB9D821" w:rsidR="008B1648" w:rsidRPr="008B1648" w:rsidRDefault="008B1648">
          <w:pPr>
            <w:pStyle w:val="Obsah2"/>
            <w:tabs>
              <w:tab w:val="right" w:pos="9056"/>
            </w:tabs>
            <w:rPr>
              <w:rFonts w:ascii="Times New Roman" w:eastAsiaTheme="minorEastAsia" w:hAnsi="Times New Roman" w:cs="Times New Roman"/>
              <w:smallCaps w:val="0"/>
              <w:noProof/>
              <w:kern w:val="0"/>
              <w:sz w:val="24"/>
              <w:szCs w:val="24"/>
              <w:lang w:eastAsia="cs-CZ" w:bidi="ar-SA"/>
            </w:rPr>
          </w:pPr>
          <w:hyperlink w:anchor="_Toc74842434" w:history="1">
            <w:r w:rsidRPr="008B1648">
              <w:rPr>
                <w:rStyle w:val="Hypertextovodkaz"/>
                <w:rFonts w:ascii="Times New Roman" w:hAnsi="Times New Roman" w:cs="Times New Roman"/>
                <w:noProof/>
                <w:lang w:bidi="cs-CZ"/>
              </w:rPr>
              <w:t>2.3. Výzkumné otázky</w:t>
            </w:r>
            <w:r w:rsidRPr="008B1648">
              <w:rPr>
                <w:rFonts w:ascii="Times New Roman" w:hAnsi="Times New Roman" w:cs="Times New Roman"/>
                <w:noProof/>
                <w:webHidden/>
              </w:rPr>
              <w:tab/>
            </w:r>
            <w:r w:rsidRPr="008B1648">
              <w:rPr>
                <w:rFonts w:ascii="Times New Roman" w:hAnsi="Times New Roman" w:cs="Times New Roman"/>
                <w:noProof/>
                <w:webHidden/>
              </w:rPr>
              <w:fldChar w:fldCharType="begin"/>
            </w:r>
            <w:r w:rsidRPr="008B1648">
              <w:rPr>
                <w:rFonts w:ascii="Times New Roman" w:hAnsi="Times New Roman" w:cs="Times New Roman"/>
                <w:noProof/>
                <w:webHidden/>
              </w:rPr>
              <w:instrText xml:space="preserve"> PAGEREF _Toc74842434 \h </w:instrText>
            </w:r>
            <w:r w:rsidRPr="008B1648">
              <w:rPr>
                <w:rFonts w:ascii="Times New Roman" w:hAnsi="Times New Roman" w:cs="Times New Roman"/>
                <w:noProof/>
                <w:webHidden/>
              </w:rPr>
            </w:r>
            <w:r w:rsidRPr="008B1648">
              <w:rPr>
                <w:rFonts w:ascii="Times New Roman" w:hAnsi="Times New Roman" w:cs="Times New Roman"/>
                <w:noProof/>
                <w:webHidden/>
              </w:rPr>
              <w:fldChar w:fldCharType="separate"/>
            </w:r>
            <w:r w:rsidRPr="008B1648">
              <w:rPr>
                <w:rFonts w:ascii="Times New Roman" w:hAnsi="Times New Roman" w:cs="Times New Roman"/>
                <w:noProof/>
                <w:webHidden/>
              </w:rPr>
              <w:t>26</w:t>
            </w:r>
            <w:r w:rsidRPr="008B1648">
              <w:rPr>
                <w:rFonts w:ascii="Times New Roman" w:hAnsi="Times New Roman" w:cs="Times New Roman"/>
                <w:noProof/>
                <w:webHidden/>
              </w:rPr>
              <w:fldChar w:fldCharType="end"/>
            </w:r>
          </w:hyperlink>
        </w:p>
        <w:p w14:paraId="289B006F" w14:textId="14611A33" w:rsidR="008B1648" w:rsidRPr="008B1648" w:rsidRDefault="008B1648">
          <w:pPr>
            <w:pStyle w:val="Obsah1"/>
            <w:rPr>
              <w:rFonts w:eastAsiaTheme="minorEastAsia"/>
              <w:b w:val="0"/>
              <w:bCs w:val="0"/>
              <w:caps w:val="0"/>
              <w:kern w:val="0"/>
              <w:sz w:val="24"/>
              <w:szCs w:val="24"/>
              <w:lang w:bidi="ar-SA"/>
            </w:rPr>
          </w:pPr>
          <w:hyperlink w:anchor="_Toc74842435" w:history="1">
            <w:r w:rsidRPr="008B1648">
              <w:rPr>
                <w:rStyle w:val="Hypertextovodkaz"/>
                <w:b w:val="0"/>
                <w:bCs w:val="0"/>
              </w:rPr>
              <w:t>3 Metodika práce</w:t>
            </w:r>
            <w:r w:rsidRPr="008B1648">
              <w:rPr>
                <w:b w:val="0"/>
                <w:bCs w:val="0"/>
                <w:webHidden/>
              </w:rPr>
              <w:tab/>
            </w:r>
            <w:r w:rsidRPr="008B1648">
              <w:rPr>
                <w:b w:val="0"/>
                <w:bCs w:val="0"/>
                <w:webHidden/>
              </w:rPr>
              <w:fldChar w:fldCharType="begin"/>
            </w:r>
            <w:r w:rsidRPr="008B1648">
              <w:rPr>
                <w:b w:val="0"/>
                <w:bCs w:val="0"/>
                <w:webHidden/>
              </w:rPr>
              <w:instrText xml:space="preserve"> PAGEREF _Toc74842435 \h </w:instrText>
            </w:r>
            <w:r w:rsidRPr="008B1648">
              <w:rPr>
                <w:b w:val="0"/>
                <w:bCs w:val="0"/>
                <w:webHidden/>
              </w:rPr>
            </w:r>
            <w:r w:rsidRPr="008B1648">
              <w:rPr>
                <w:b w:val="0"/>
                <w:bCs w:val="0"/>
                <w:webHidden/>
              </w:rPr>
              <w:fldChar w:fldCharType="separate"/>
            </w:r>
            <w:r w:rsidRPr="008B1648">
              <w:rPr>
                <w:b w:val="0"/>
                <w:bCs w:val="0"/>
                <w:webHidden/>
              </w:rPr>
              <w:t>27</w:t>
            </w:r>
            <w:r w:rsidRPr="008B1648">
              <w:rPr>
                <w:b w:val="0"/>
                <w:bCs w:val="0"/>
                <w:webHidden/>
              </w:rPr>
              <w:fldChar w:fldCharType="end"/>
            </w:r>
          </w:hyperlink>
        </w:p>
        <w:p w14:paraId="5D6C641C" w14:textId="32C8B0EB" w:rsidR="008B1648" w:rsidRPr="008B1648" w:rsidRDefault="008B1648">
          <w:pPr>
            <w:pStyle w:val="Obsah1"/>
            <w:rPr>
              <w:rFonts w:eastAsiaTheme="minorEastAsia"/>
              <w:b w:val="0"/>
              <w:bCs w:val="0"/>
              <w:caps w:val="0"/>
              <w:kern w:val="0"/>
              <w:sz w:val="24"/>
              <w:szCs w:val="24"/>
              <w:lang w:bidi="ar-SA"/>
            </w:rPr>
          </w:pPr>
          <w:hyperlink w:anchor="_Toc74842436" w:history="1">
            <w:r w:rsidRPr="008B1648">
              <w:rPr>
                <w:rStyle w:val="Hypertextovodkaz"/>
                <w:b w:val="0"/>
                <w:bCs w:val="0"/>
                <w:lang w:bidi="hi-IN"/>
              </w:rPr>
              <w:t>4 Historický vývoj tréninku brankáře ledního hokeje</w:t>
            </w:r>
            <w:r w:rsidRPr="008B1648">
              <w:rPr>
                <w:b w:val="0"/>
                <w:bCs w:val="0"/>
                <w:webHidden/>
              </w:rPr>
              <w:tab/>
            </w:r>
            <w:r w:rsidRPr="008B1648">
              <w:rPr>
                <w:b w:val="0"/>
                <w:bCs w:val="0"/>
                <w:webHidden/>
              </w:rPr>
              <w:fldChar w:fldCharType="begin"/>
            </w:r>
            <w:r w:rsidRPr="008B1648">
              <w:rPr>
                <w:b w:val="0"/>
                <w:bCs w:val="0"/>
                <w:webHidden/>
              </w:rPr>
              <w:instrText xml:space="preserve"> PAGEREF _Toc74842436 \h </w:instrText>
            </w:r>
            <w:r w:rsidRPr="008B1648">
              <w:rPr>
                <w:b w:val="0"/>
                <w:bCs w:val="0"/>
                <w:webHidden/>
              </w:rPr>
            </w:r>
            <w:r w:rsidRPr="008B1648">
              <w:rPr>
                <w:b w:val="0"/>
                <w:bCs w:val="0"/>
                <w:webHidden/>
              </w:rPr>
              <w:fldChar w:fldCharType="separate"/>
            </w:r>
            <w:r w:rsidRPr="008B1648">
              <w:rPr>
                <w:b w:val="0"/>
                <w:bCs w:val="0"/>
                <w:webHidden/>
              </w:rPr>
              <w:t>28</w:t>
            </w:r>
            <w:r w:rsidRPr="008B1648">
              <w:rPr>
                <w:b w:val="0"/>
                <w:bCs w:val="0"/>
                <w:webHidden/>
              </w:rPr>
              <w:fldChar w:fldCharType="end"/>
            </w:r>
          </w:hyperlink>
        </w:p>
        <w:p w14:paraId="22497272" w14:textId="5F2BE20E" w:rsidR="008B1648" w:rsidRPr="008B1648" w:rsidRDefault="008B1648">
          <w:pPr>
            <w:pStyle w:val="Obsah2"/>
            <w:tabs>
              <w:tab w:val="right" w:pos="9056"/>
            </w:tabs>
            <w:rPr>
              <w:rFonts w:ascii="Times New Roman" w:eastAsiaTheme="minorEastAsia" w:hAnsi="Times New Roman" w:cs="Times New Roman"/>
              <w:smallCaps w:val="0"/>
              <w:noProof/>
              <w:kern w:val="0"/>
              <w:sz w:val="24"/>
              <w:szCs w:val="24"/>
              <w:lang w:eastAsia="cs-CZ" w:bidi="ar-SA"/>
            </w:rPr>
          </w:pPr>
          <w:hyperlink w:anchor="_Toc74842437" w:history="1">
            <w:r w:rsidRPr="008B1648">
              <w:rPr>
                <w:rStyle w:val="Hypertextovodkaz"/>
                <w:rFonts w:ascii="Times New Roman" w:hAnsi="Times New Roman" w:cs="Times New Roman"/>
                <w:noProof/>
                <w:lang w:bidi="cs-CZ"/>
              </w:rPr>
              <w:t>4.1 Vývoj chytání</w:t>
            </w:r>
            <w:r w:rsidRPr="008B1648">
              <w:rPr>
                <w:rFonts w:ascii="Times New Roman" w:hAnsi="Times New Roman" w:cs="Times New Roman"/>
                <w:noProof/>
                <w:webHidden/>
              </w:rPr>
              <w:tab/>
            </w:r>
            <w:r w:rsidRPr="008B1648">
              <w:rPr>
                <w:rFonts w:ascii="Times New Roman" w:hAnsi="Times New Roman" w:cs="Times New Roman"/>
                <w:noProof/>
                <w:webHidden/>
              </w:rPr>
              <w:fldChar w:fldCharType="begin"/>
            </w:r>
            <w:r w:rsidRPr="008B1648">
              <w:rPr>
                <w:rFonts w:ascii="Times New Roman" w:hAnsi="Times New Roman" w:cs="Times New Roman"/>
                <w:noProof/>
                <w:webHidden/>
              </w:rPr>
              <w:instrText xml:space="preserve"> PAGEREF _Toc74842437 \h </w:instrText>
            </w:r>
            <w:r w:rsidRPr="008B1648">
              <w:rPr>
                <w:rFonts w:ascii="Times New Roman" w:hAnsi="Times New Roman" w:cs="Times New Roman"/>
                <w:noProof/>
                <w:webHidden/>
              </w:rPr>
            </w:r>
            <w:r w:rsidRPr="008B1648">
              <w:rPr>
                <w:rFonts w:ascii="Times New Roman" w:hAnsi="Times New Roman" w:cs="Times New Roman"/>
                <w:noProof/>
                <w:webHidden/>
              </w:rPr>
              <w:fldChar w:fldCharType="separate"/>
            </w:r>
            <w:r w:rsidRPr="008B1648">
              <w:rPr>
                <w:rFonts w:ascii="Times New Roman" w:hAnsi="Times New Roman" w:cs="Times New Roman"/>
                <w:noProof/>
                <w:webHidden/>
              </w:rPr>
              <w:t>28</w:t>
            </w:r>
            <w:r w:rsidRPr="008B1648">
              <w:rPr>
                <w:rFonts w:ascii="Times New Roman" w:hAnsi="Times New Roman" w:cs="Times New Roman"/>
                <w:noProof/>
                <w:webHidden/>
              </w:rPr>
              <w:fldChar w:fldCharType="end"/>
            </w:r>
          </w:hyperlink>
        </w:p>
        <w:p w14:paraId="76B844F2" w14:textId="73E827DF" w:rsidR="008B1648" w:rsidRPr="008B1648" w:rsidRDefault="008B1648">
          <w:pPr>
            <w:pStyle w:val="Obsah2"/>
            <w:tabs>
              <w:tab w:val="right" w:pos="9056"/>
            </w:tabs>
            <w:rPr>
              <w:rFonts w:ascii="Times New Roman" w:eastAsiaTheme="minorEastAsia" w:hAnsi="Times New Roman" w:cs="Times New Roman"/>
              <w:smallCaps w:val="0"/>
              <w:noProof/>
              <w:kern w:val="0"/>
              <w:sz w:val="24"/>
              <w:szCs w:val="24"/>
              <w:lang w:eastAsia="cs-CZ" w:bidi="ar-SA"/>
            </w:rPr>
          </w:pPr>
          <w:hyperlink w:anchor="_Toc74842438" w:history="1">
            <w:r w:rsidRPr="008B1648">
              <w:rPr>
                <w:rStyle w:val="Hypertextovodkaz"/>
                <w:rFonts w:ascii="Times New Roman" w:hAnsi="Times New Roman" w:cs="Times New Roman"/>
                <w:noProof/>
                <w:lang w:bidi="cs-CZ"/>
              </w:rPr>
              <w:t>4.2 Vývoj bruslení</w:t>
            </w:r>
            <w:r w:rsidRPr="008B1648">
              <w:rPr>
                <w:rFonts w:ascii="Times New Roman" w:hAnsi="Times New Roman" w:cs="Times New Roman"/>
                <w:noProof/>
                <w:webHidden/>
              </w:rPr>
              <w:tab/>
            </w:r>
            <w:r w:rsidRPr="008B1648">
              <w:rPr>
                <w:rFonts w:ascii="Times New Roman" w:hAnsi="Times New Roman" w:cs="Times New Roman"/>
                <w:noProof/>
                <w:webHidden/>
              </w:rPr>
              <w:fldChar w:fldCharType="begin"/>
            </w:r>
            <w:r w:rsidRPr="008B1648">
              <w:rPr>
                <w:rFonts w:ascii="Times New Roman" w:hAnsi="Times New Roman" w:cs="Times New Roman"/>
                <w:noProof/>
                <w:webHidden/>
              </w:rPr>
              <w:instrText xml:space="preserve"> PAGEREF _Toc74842438 \h </w:instrText>
            </w:r>
            <w:r w:rsidRPr="008B1648">
              <w:rPr>
                <w:rFonts w:ascii="Times New Roman" w:hAnsi="Times New Roman" w:cs="Times New Roman"/>
                <w:noProof/>
                <w:webHidden/>
              </w:rPr>
            </w:r>
            <w:r w:rsidRPr="008B1648">
              <w:rPr>
                <w:rFonts w:ascii="Times New Roman" w:hAnsi="Times New Roman" w:cs="Times New Roman"/>
                <w:noProof/>
                <w:webHidden/>
              </w:rPr>
              <w:fldChar w:fldCharType="separate"/>
            </w:r>
            <w:r w:rsidRPr="008B1648">
              <w:rPr>
                <w:rFonts w:ascii="Times New Roman" w:hAnsi="Times New Roman" w:cs="Times New Roman"/>
                <w:noProof/>
                <w:webHidden/>
              </w:rPr>
              <w:t>29</w:t>
            </w:r>
            <w:r w:rsidRPr="008B1648">
              <w:rPr>
                <w:rFonts w:ascii="Times New Roman" w:hAnsi="Times New Roman" w:cs="Times New Roman"/>
                <w:noProof/>
                <w:webHidden/>
              </w:rPr>
              <w:fldChar w:fldCharType="end"/>
            </w:r>
          </w:hyperlink>
        </w:p>
        <w:p w14:paraId="1639E756" w14:textId="6EF0DAA6" w:rsidR="008B1648" w:rsidRPr="008B1648" w:rsidRDefault="008B1648">
          <w:pPr>
            <w:pStyle w:val="Obsah2"/>
            <w:tabs>
              <w:tab w:val="right" w:pos="9056"/>
            </w:tabs>
            <w:rPr>
              <w:rFonts w:ascii="Times New Roman" w:eastAsiaTheme="minorEastAsia" w:hAnsi="Times New Roman" w:cs="Times New Roman"/>
              <w:smallCaps w:val="0"/>
              <w:noProof/>
              <w:kern w:val="0"/>
              <w:sz w:val="24"/>
              <w:szCs w:val="24"/>
              <w:lang w:eastAsia="cs-CZ" w:bidi="ar-SA"/>
            </w:rPr>
          </w:pPr>
          <w:hyperlink w:anchor="_Toc74842439" w:history="1">
            <w:r w:rsidRPr="008B1648">
              <w:rPr>
                <w:rStyle w:val="Hypertextovodkaz"/>
                <w:rFonts w:ascii="Times New Roman" w:hAnsi="Times New Roman" w:cs="Times New Roman"/>
                <w:noProof/>
                <w:lang w:bidi="cs-CZ"/>
              </w:rPr>
              <w:t>4.3 Změny v systému tréninku</w:t>
            </w:r>
            <w:r w:rsidRPr="008B1648">
              <w:rPr>
                <w:rFonts w:ascii="Times New Roman" w:hAnsi="Times New Roman" w:cs="Times New Roman"/>
                <w:noProof/>
                <w:webHidden/>
              </w:rPr>
              <w:tab/>
            </w:r>
            <w:r w:rsidRPr="008B1648">
              <w:rPr>
                <w:rFonts w:ascii="Times New Roman" w:hAnsi="Times New Roman" w:cs="Times New Roman"/>
                <w:noProof/>
                <w:webHidden/>
              </w:rPr>
              <w:fldChar w:fldCharType="begin"/>
            </w:r>
            <w:r w:rsidRPr="008B1648">
              <w:rPr>
                <w:rFonts w:ascii="Times New Roman" w:hAnsi="Times New Roman" w:cs="Times New Roman"/>
                <w:noProof/>
                <w:webHidden/>
              </w:rPr>
              <w:instrText xml:space="preserve"> PAGEREF _Toc74842439 \h </w:instrText>
            </w:r>
            <w:r w:rsidRPr="008B1648">
              <w:rPr>
                <w:rFonts w:ascii="Times New Roman" w:hAnsi="Times New Roman" w:cs="Times New Roman"/>
                <w:noProof/>
                <w:webHidden/>
              </w:rPr>
            </w:r>
            <w:r w:rsidRPr="008B1648">
              <w:rPr>
                <w:rFonts w:ascii="Times New Roman" w:hAnsi="Times New Roman" w:cs="Times New Roman"/>
                <w:noProof/>
                <w:webHidden/>
              </w:rPr>
              <w:fldChar w:fldCharType="separate"/>
            </w:r>
            <w:r w:rsidRPr="008B1648">
              <w:rPr>
                <w:rFonts w:ascii="Times New Roman" w:hAnsi="Times New Roman" w:cs="Times New Roman"/>
                <w:noProof/>
                <w:webHidden/>
              </w:rPr>
              <w:t>31</w:t>
            </w:r>
            <w:r w:rsidRPr="008B1648">
              <w:rPr>
                <w:rFonts w:ascii="Times New Roman" w:hAnsi="Times New Roman" w:cs="Times New Roman"/>
                <w:noProof/>
                <w:webHidden/>
              </w:rPr>
              <w:fldChar w:fldCharType="end"/>
            </w:r>
          </w:hyperlink>
        </w:p>
        <w:p w14:paraId="466C859D" w14:textId="1A185D21" w:rsidR="008B1648" w:rsidRPr="008B1648" w:rsidRDefault="008B1648">
          <w:pPr>
            <w:pStyle w:val="Obsah2"/>
            <w:tabs>
              <w:tab w:val="right" w:pos="9056"/>
            </w:tabs>
            <w:rPr>
              <w:rFonts w:ascii="Times New Roman" w:eastAsiaTheme="minorEastAsia" w:hAnsi="Times New Roman" w:cs="Times New Roman"/>
              <w:smallCaps w:val="0"/>
              <w:noProof/>
              <w:kern w:val="0"/>
              <w:sz w:val="24"/>
              <w:szCs w:val="24"/>
              <w:lang w:eastAsia="cs-CZ" w:bidi="ar-SA"/>
            </w:rPr>
          </w:pPr>
          <w:hyperlink w:anchor="_Toc74842440" w:history="1">
            <w:r w:rsidRPr="008B1648">
              <w:rPr>
                <w:rStyle w:val="Hypertextovodkaz"/>
                <w:rFonts w:ascii="Times New Roman" w:hAnsi="Times New Roman" w:cs="Times New Roman"/>
                <w:noProof/>
                <w:lang w:bidi="cs-CZ"/>
              </w:rPr>
              <w:t>4.4 Využití moderních technologií v tréninku</w:t>
            </w:r>
            <w:r w:rsidRPr="008B1648">
              <w:rPr>
                <w:rFonts w:ascii="Times New Roman" w:hAnsi="Times New Roman" w:cs="Times New Roman"/>
                <w:noProof/>
                <w:webHidden/>
              </w:rPr>
              <w:tab/>
            </w:r>
            <w:r w:rsidRPr="008B1648">
              <w:rPr>
                <w:rFonts w:ascii="Times New Roman" w:hAnsi="Times New Roman" w:cs="Times New Roman"/>
                <w:noProof/>
                <w:webHidden/>
              </w:rPr>
              <w:fldChar w:fldCharType="begin"/>
            </w:r>
            <w:r w:rsidRPr="008B1648">
              <w:rPr>
                <w:rFonts w:ascii="Times New Roman" w:hAnsi="Times New Roman" w:cs="Times New Roman"/>
                <w:noProof/>
                <w:webHidden/>
              </w:rPr>
              <w:instrText xml:space="preserve"> PAGEREF _Toc74842440 \h </w:instrText>
            </w:r>
            <w:r w:rsidRPr="008B1648">
              <w:rPr>
                <w:rFonts w:ascii="Times New Roman" w:hAnsi="Times New Roman" w:cs="Times New Roman"/>
                <w:noProof/>
                <w:webHidden/>
              </w:rPr>
            </w:r>
            <w:r w:rsidRPr="008B1648">
              <w:rPr>
                <w:rFonts w:ascii="Times New Roman" w:hAnsi="Times New Roman" w:cs="Times New Roman"/>
                <w:noProof/>
                <w:webHidden/>
              </w:rPr>
              <w:fldChar w:fldCharType="separate"/>
            </w:r>
            <w:r w:rsidRPr="008B1648">
              <w:rPr>
                <w:rFonts w:ascii="Times New Roman" w:hAnsi="Times New Roman" w:cs="Times New Roman"/>
                <w:noProof/>
                <w:webHidden/>
              </w:rPr>
              <w:t>33</w:t>
            </w:r>
            <w:r w:rsidRPr="008B1648">
              <w:rPr>
                <w:rFonts w:ascii="Times New Roman" w:hAnsi="Times New Roman" w:cs="Times New Roman"/>
                <w:noProof/>
                <w:webHidden/>
              </w:rPr>
              <w:fldChar w:fldCharType="end"/>
            </w:r>
          </w:hyperlink>
        </w:p>
        <w:p w14:paraId="4C4EBACA" w14:textId="4CA20E5C" w:rsidR="008B1648" w:rsidRPr="008B1648" w:rsidRDefault="008B1648">
          <w:pPr>
            <w:pStyle w:val="Obsah2"/>
            <w:tabs>
              <w:tab w:val="right" w:pos="9056"/>
            </w:tabs>
            <w:rPr>
              <w:rFonts w:ascii="Times New Roman" w:eastAsiaTheme="minorEastAsia" w:hAnsi="Times New Roman" w:cs="Times New Roman"/>
              <w:smallCaps w:val="0"/>
              <w:noProof/>
              <w:kern w:val="0"/>
              <w:sz w:val="24"/>
              <w:szCs w:val="24"/>
              <w:lang w:eastAsia="cs-CZ" w:bidi="ar-SA"/>
            </w:rPr>
          </w:pPr>
          <w:hyperlink w:anchor="_Toc74842441" w:history="1">
            <w:r w:rsidRPr="008B1648">
              <w:rPr>
                <w:rStyle w:val="Hypertextovodkaz"/>
                <w:rFonts w:ascii="Times New Roman" w:hAnsi="Times New Roman" w:cs="Times New Roman"/>
                <w:noProof/>
                <w:lang w:bidi="cs-CZ"/>
              </w:rPr>
              <w:t>4.5 Trénink mimo led</w:t>
            </w:r>
            <w:r w:rsidRPr="008B1648">
              <w:rPr>
                <w:rFonts w:ascii="Times New Roman" w:hAnsi="Times New Roman" w:cs="Times New Roman"/>
                <w:noProof/>
                <w:webHidden/>
              </w:rPr>
              <w:tab/>
            </w:r>
            <w:r w:rsidRPr="008B1648">
              <w:rPr>
                <w:rFonts w:ascii="Times New Roman" w:hAnsi="Times New Roman" w:cs="Times New Roman"/>
                <w:noProof/>
                <w:webHidden/>
              </w:rPr>
              <w:fldChar w:fldCharType="begin"/>
            </w:r>
            <w:r w:rsidRPr="008B1648">
              <w:rPr>
                <w:rFonts w:ascii="Times New Roman" w:hAnsi="Times New Roman" w:cs="Times New Roman"/>
                <w:noProof/>
                <w:webHidden/>
              </w:rPr>
              <w:instrText xml:space="preserve"> PAGEREF _Toc74842441 \h </w:instrText>
            </w:r>
            <w:r w:rsidRPr="008B1648">
              <w:rPr>
                <w:rFonts w:ascii="Times New Roman" w:hAnsi="Times New Roman" w:cs="Times New Roman"/>
                <w:noProof/>
                <w:webHidden/>
              </w:rPr>
            </w:r>
            <w:r w:rsidRPr="008B1648">
              <w:rPr>
                <w:rFonts w:ascii="Times New Roman" w:hAnsi="Times New Roman" w:cs="Times New Roman"/>
                <w:noProof/>
                <w:webHidden/>
              </w:rPr>
              <w:fldChar w:fldCharType="separate"/>
            </w:r>
            <w:r w:rsidRPr="008B1648">
              <w:rPr>
                <w:rFonts w:ascii="Times New Roman" w:hAnsi="Times New Roman" w:cs="Times New Roman"/>
                <w:noProof/>
                <w:webHidden/>
              </w:rPr>
              <w:t>35</w:t>
            </w:r>
            <w:r w:rsidRPr="008B1648">
              <w:rPr>
                <w:rFonts w:ascii="Times New Roman" w:hAnsi="Times New Roman" w:cs="Times New Roman"/>
                <w:noProof/>
                <w:webHidden/>
              </w:rPr>
              <w:fldChar w:fldCharType="end"/>
            </w:r>
          </w:hyperlink>
        </w:p>
        <w:p w14:paraId="0360C0A9" w14:textId="67504DE3" w:rsidR="008B1648" w:rsidRPr="008B1648" w:rsidRDefault="008B1648">
          <w:pPr>
            <w:pStyle w:val="Obsah2"/>
            <w:tabs>
              <w:tab w:val="right" w:pos="9056"/>
            </w:tabs>
            <w:rPr>
              <w:rFonts w:ascii="Times New Roman" w:eastAsiaTheme="minorEastAsia" w:hAnsi="Times New Roman" w:cs="Times New Roman"/>
              <w:smallCaps w:val="0"/>
              <w:noProof/>
              <w:kern w:val="0"/>
              <w:sz w:val="24"/>
              <w:szCs w:val="24"/>
              <w:lang w:eastAsia="cs-CZ" w:bidi="ar-SA"/>
            </w:rPr>
          </w:pPr>
          <w:hyperlink w:anchor="_Toc74842442" w:history="1">
            <w:r w:rsidRPr="008B1648">
              <w:rPr>
                <w:rStyle w:val="Hypertextovodkaz"/>
                <w:rFonts w:ascii="Times New Roman" w:hAnsi="Times New Roman" w:cs="Times New Roman"/>
                <w:noProof/>
                <w:lang w:bidi="cs-CZ"/>
              </w:rPr>
              <w:t>4.6 Rozvoj trenérů brankářů</w:t>
            </w:r>
            <w:r w:rsidRPr="008B1648">
              <w:rPr>
                <w:rFonts w:ascii="Times New Roman" w:hAnsi="Times New Roman" w:cs="Times New Roman"/>
                <w:noProof/>
                <w:webHidden/>
              </w:rPr>
              <w:tab/>
            </w:r>
            <w:r w:rsidRPr="008B1648">
              <w:rPr>
                <w:rFonts w:ascii="Times New Roman" w:hAnsi="Times New Roman" w:cs="Times New Roman"/>
                <w:noProof/>
                <w:webHidden/>
              </w:rPr>
              <w:fldChar w:fldCharType="begin"/>
            </w:r>
            <w:r w:rsidRPr="008B1648">
              <w:rPr>
                <w:rFonts w:ascii="Times New Roman" w:hAnsi="Times New Roman" w:cs="Times New Roman"/>
                <w:noProof/>
                <w:webHidden/>
              </w:rPr>
              <w:instrText xml:space="preserve"> PAGEREF _Toc74842442 \h </w:instrText>
            </w:r>
            <w:r w:rsidRPr="008B1648">
              <w:rPr>
                <w:rFonts w:ascii="Times New Roman" w:hAnsi="Times New Roman" w:cs="Times New Roman"/>
                <w:noProof/>
                <w:webHidden/>
              </w:rPr>
            </w:r>
            <w:r w:rsidRPr="008B1648">
              <w:rPr>
                <w:rFonts w:ascii="Times New Roman" w:hAnsi="Times New Roman" w:cs="Times New Roman"/>
                <w:noProof/>
                <w:webHidden/>
              </w:rPr>
              <w:fldChar w:fldCharType="separate"/>
            </w:r>
            <w:r w:rsidRPr="008B1648">
              <w:rPr>
                <w:rFonts w:ascii="Times New Roman" w:hAnsi="Times New Roman" w:cs="Times New Roman"/>
                <w:noProof/>
                <w:webHidden/>
              </w:rPr>
              <w:t>36</w:t>
            </w:r>
            <w:r w:rsidRPr="008B1648">
              <w:rPr>
                <w:rFonts w:ascii="Times New Roman" w:hAnsi="Times New Roman" w:cs="Times New Roman"/>
                <w:noProof/>
                <w:webHidden/>
              </w:rPr>
              <w:fldChar w:fldCharType="end"/>
            </w:r>
          </w:hyperlink>
        </w:p>
        <w:p w14:paraId="31CBCEBD" w14:textId="791558B2" w:rsidR="008B1648" w:rsidRPr="008B1648" w:rsidRDefault="008B1648">
          <w:pPr>
            <w:pStyle w:val="Obsah1"/>
            <w:rPr>
              <w:rFonts w:eastAsiaTheme="minorEastAsia"/>
              <w:b w:val="0"/>
              <w:bCs w:val="0"/>
              <w:caps w:val="0"/>
              <w:kern w:val="0"/>
              <w:sz w:val="24"/>
              <w:szCs w:val="24"/>
              <w:lang w:bidi="ar-SA"/>
            </w:rPr>
          </w:pPr>
          <w:hyperlink w:anchor="_Toc74842443" w:history="1">
            <w:r w:rsidRPr="008B1648">
              <w:rPr>
                <w:rStyle w:val="Hypertextovodkaz"/>
                <w:b w:val="0"/>
                <w:bCs w:val="0"/>
                <w:lang w:bidi="hi-IN"/>
              </w:rPr>
              <w:t>5 Diskuze</w:t>
            </w:r>
            <w:r w:rsidRPr="008B1648">
              <w:rPr>
                <w:b w:val="0"/>
                <w:bCs w:val="0"/>
                <w:webHidden/>
              </w:rPr>
              <w:tab/>
            </w:r>
            <w:r w:rsidRPr="008B1648">
              <w:rPr>
                <w:b w:val="0"/>
                <w:bCs w:val="0"/>
                <w:webHidden/>
              </w:rPr>
              <w:fldChar w:fldCharType="begin"/>
            </w:r>
            <w:r w:rsidRPr="008B1648">
              <w:rPr>
                <w:b w:val="0"/>
                <w:bCs w:val="0"/>
                <w:webHidden/>
              </w:rPr>
              <w:instrText xml:space="preserve"> PAGEREF _Toc74842443 \h </w:instrText>
            </w:r>
            <w:r w:rsidRPr="008B1648">
              <w:rPr>
                <w:b w:val="0"/>
                <w:bCs w:val="0"/>
                <w:webHidden/>
              </w:rPr>
            </w:r>
            <w:r w:rsidRPr="008B1648">
              <w:rPr>
                <w:b w:val="0"/>
                <w:bCs w:val="0"/>
                <w:webHidden/>
              </w:rPr>
              <w:fldChar w:fldCharType="separate"/>
            </w:r>
            <w:r w:rsidRPr="008B1648">
              <w:rPr>
                <w:b w:val="0"/>
                <w:bCs w:val="0"/>
                <w:webHidden/>
              </w:rPr>
              <w:t>37</w:t>
            </w:r>
            <w:r w:rsidRPr="008B1648">
              <w:rPr>
                <w:b w:val="0"/>
                <w:bCs w:val="0"/>
                <w:webHidden/>
              </w:rPr>
              <w:fldChar w:fldCharType="end"/>
            </w:r>
          </w:hyperlink>
        </w:p>
        <w:p w14:paraId="72C6FD1A" w14:textId="2C2217FC" w:rsidR="008B1648" w:rsidRPr="008B1648" w:rsidRDefault="008B1648">
          <w:pPr>
            <w:pStyle w:val="Obsah1"/>
            <w:rPr>
              <w:rFonts w:eastAsiaTheme="minorEastAsia"/>
              <w:b w:val="0"/>
              <w:bCs w:val="0"/>
              <w:caps w:val="0"/>
              <w:kern w:val="0"/>
              <w:sz w:val="24"/>
              <w:szCs w:val="24"/>
              <w:lang w:bidi="ar-SA"/>
            </w:rPr>
          </w:pPr>
          <w:hyperlink w:anchor="_Toc74842444" w:history="1">
            <w:r w:rsidRPr="008B1648">
              <w:rPr>
                <w:rStyle w:val="Hypertextovodkaz"/>
                <w:b w:val="0"/>
                <w:bCs w:val="0"/>
                <w:lang w:bidi="hi-IN"/>
              </w:rPr>
              <w:t>Závěr</w:t>
            </w:r>
            <w:r w:rsidRPr="008B1648">
              <w:rPr>
                <w:b w:val="0"/>
                <w:bCs w:val="0"/>
                <w:webHidden/>
              </w:rPr>
              <w:tab/>
            </w:r>
            <w:r w:rsidRPr="008B1648">
              <w:rPr>
                <w:b w:val="0"/>
                <w:bCs w:val="0"/>
                <w:webHidden/>
              </w:rPr>
              <w:fldChar w:fldCharType="begin"/>
            </w:r>
            <w:r w:rsidRPr="008B1648">
              <w:rPr>
                <w:b w:val="0"/>
                <w:bCs w:val="0"/>
                <w:webHidden/>
              </w:rPr>
              <w:instrText xml:space="preserve"> PAGEREF _Toc74842444 \h </w:instrText>
            </w:r>
            <w:r w:rsidRPr="008B1648">
              <w:rPr>
                <w:b w:val="0"/>
                <w:bCs w:val="0"/>
                <w:webHidden/>
              </w:rPr>
            </w:r>
            <w:r w:rsidRPr="008B1648">
              <w:rPr>
                <w:b w:val="0"/>
                <w:bCs w:val="0"/>
                <w:webHidden/>
              </w:rPr>
              <w:fldChar w:fldCharType="separate"/>
            </w:r>
            <w:r w:rsidRPr="008B1648">
              <w:rPr>
                <w:b w:val="0"/>
                <w:bCs w:val="0"/>
                <w:webHidden/>
              </w:rPr>
              <w:t>38</w:t>
            </w:r>
            <w:r w:rsidRPr="008B1648">
              <w:rPr>
                <w:b w:val="0"/>
                <w:bCs w:val="0"/>
                <w:webHidden/>
              </w:rPr>
              <w:fldChar w:fldCharType="end"/>
            </w:r>
          </w:hyperlink>
        </w:p>
        <w:p w14:paraId="56E8C37B" w14:textId="0BB02428" w:rsidR="008B1648" w:rsidRPr="008B1648" w:rsidRDefault="008B1648">
          <w:pPr>
            <w:pStyle w:val="Obsah1"/>
            <w:rPr>
              <w:rFonts w:eastAsiaTheme="minorEastAsia"/>
              <w:b w:val="0"/>
              <w:bCs w:val="0"/>
              <w:caps w:val="0"/>
              <w:kern w:val="0"/>
              <w:sz w:val="24"/>
              <w:szCs w:val="24"/>
              <w:lang w:bidi="ar-SA"/>
            </w:rPr>
          </w:pPr>
          <w:hyperlink w:anchor="_Toc74842445" w:history="1">
            <w:r w:rsidRPr="008B1648">
              <w:rPr>
                <w:rStyle w:val="Hypertextovodkaz"/>
                <w:b w:val="0"/>
                <w:bCs w:val="0"/>
                <w:lang w:bidi="hi-IN"/>
              </w:rPr>
              <w:t>Použité zdroje</w:t>
            </w:r>
            <w:r w:rsidRPr="008B1648">
              <w:rPr>
                <w:b w:val="0"/>
                <w:bCs w:val="0"/>
                <w:webHidden/>
              </w:rPr>
              <w:tab/>
            </w:r>
            <w:r w:rsidRPr="008B1648">
              <w:rPr>
                <w:b w:val="0"/>
                <w:bCs w:val="0"/>
                <w:webHidden/>
              </w:rPr>
              <w:fldChar w:fldCharType="begin"/>
            </w:r>
            <w:r w:rsidRPr="008B1648">
              <w:rPr>
                <w:b w:val="0"/>
                <w:bCs w:val="0"/>
                <w:webHidden/>
              </w:rPr>
              <w:instrText xml:space="preserve"> PAGEREF _Toc74842445 \h </w:instrText>
            </w:r>
            <w:r w:rsidRPr="008B1648">
              <w:rPr>
                <w:b w:val="0"/>
                <w:bCs w:val="0"/>
                <w:webHidden/>
              </w:rPr>
            </w:r>
            <w:r w:rsidRPr="008B1648">
              <w:rPr>
                <w:b w:val="0"/>
                <w:bCs w:val="0"/>
                <w:webHidden/>
              </w:rPr>
              <w:fldChar w:fldCharType="separate"/>
            </w:r>
            <w:r w:rsidRPr="008B1648">
              <w:rPr>
                <w:b w:val="0"/>
                <w:bCs w:val="0"/>
                <w:webHidden/>
              </w:rPr>
              <w:t>39</w:t>
            </w:r>
            <w:r w:rsidRPr="008B1648">
              <w:rPr>
                <w:b w:val="0"/>
                <w:bCs w:val="0"/>
                <w:webHidden/>
              </w:rPr>
              <w:fldChar w:fldCharType="end"/>
            </w:r>
          </w:hyperlink>
        </w:p>
        <w:p w14:paraId="3AA03B66" w14:textId="50D0ECDA" w:rsidR="008B1648" w:rsidRPr="008B1648" w:rsidRDefault="008B1648">
          <w:pPr>
            <w:pStyle w:val="Obsah1"/>
            <w:rPr>
              <w:rFonts w:eastAsiaTheme="minorEastAsia"/>
              <w:b w:val="0"/>
              <w:bCs w:val="0"/>
              <w:caps w:val="0"/>
              <w:kern w:val="0"/>
              <w:sz w:val="24"/>
              <w:szCs w:val="24"/>
              <w:lang w:bidi="ar-SA"/>
            </w:rPr>
          </w:pPr>
          <w:hyperlink w:anchor="_Toc74842446" w:history="1">
            <w:r w:rsidRPr="008B1648">
              <w:rPr>
                <w:rStyle w:val="Hypertextovodkaz"/>
                <w:b w:val="0"/>
                <w:bCs w:val="0"/>
              </w:rPr>
              <w:t>Příloha č. 1</w:t>
            </w:r>
            <w:r w:rsidRPr="008B1648">
              <w:rPr>
                <w:b w:val="0"/>
                <w:bCs w:val="0"/>
                <w:webHidden/>
              </w:rPr>
              <w:tab/>
            </w:r>
            <w:r w:rsidRPr="008B1648">
              <w:rPr>
                <w:b w:val="0"/>
                <w:bCs w:val="0"/>
                <w:webHidden/>
              </w:rPr>
              <w:fldChar w:fldCharType="begin"/>
            </w:r>
            <w:r w:rsidRPr="008B1648">
              <w:rPr>
                <w:b w:val="0"/>
                <w:bCs w:val="0"/>
                <w:webHidden/>
              </w:rPr>
              <w:instrText xml:space="preserve"> PAGEREF _Toc74842446 \h </w:instrText>
            </w:r>
            <w:r w:rsidRPr="008B1648">
              <w:rPr>
                <w:b w:val="0"/>
                <w:bCs w:val="0"/>
                <w:webHidden/>
              </w:rPr>
            </w:r>
            <w:r w:rsidRPr="008B1648">
              <w:rPr>
                <w:b w:val="0"/>
                <w:bCs w:val="0"/>
                <w:webHidden/>
              </w:rPr>
              <w:fldChar w:fldCharType="separate"/>
            </w:r>
            <w:r w:rsidRPr="008B1648">
              <w:rPr>
                <w:b w:val="0"/>
                <w:bCs w:val="0"/>
                <w:webHidden/>
              </w:rPr>
              <w:t>42</w:t>
            </w:r>
            <w:r w:rsidRPr="008B1648">
              <w:rPr>
                <w:b w:val="0"/>
                <w:bCs w:val="0"/>
                <w:webHidden/>
              </w:rPr>
              <w:fldChar w:fldCharType="end"/>
            </w:r>
          </w:hyperlink>
        </w:p>
        <w:p w14:paraId="3013793E" w14:textId="6D60F349" w:rsidR="008B1648" w:rsidRPr="008B1648" w:rsidRDefault="008B1648">
          <w:pPr>
            <w:pStyle w:val="Obsah1"/>
            <w:rPr>
              <w:rFonts w:eastAsiaTheme="minorEastAsia"/>
              <w:b w:val="0"/>
              <w:bCs w:val="0"/>
              <w:caps w:val="0"/>
              <w:kern w:val="0"/>
              <w:sz w:val="24"/>
              <w:szCs w:val="24"/>
              <w:lang w:bidi="ar-SA"/>
            </w:rPr>
          </w:pPr>
          <w:hyperlink w:anchor="_Toc74842447" w:history="1">
            <w:r w:rsidRPr="008B1648">
              <w:rPr>
                <w:rStyle w:val="Hypertextovodkaz"/>
                <w:b w:val="0"/>
                <w:bCs w:val="0"/>
              </w:rPr>
              <w:t>Příloha č. 2</w:t>
            </w:r>
            <w:r w:rsidRPr="008B1648">
              <w:rPr>
                <w:b w:val="0"/>
                <w:bCs w:val="0"/>
                <w:webHidden/>
              </w:rPr>
              <w:tab/>
            </w:r>
            <w:r w:rsidRPr="008B1648">
              <w:rPr>
                <w:b w:val="0"/>
                <w:bCs w:val="0"/>
                <w:webHidden/>
              </w:rPr>
              <w:fldChar w:fldCharType="begin"/>
            </w:r>
            <w:r w:rsidRPr="008B1648">
              <w:rPr>
                <w:b w:val="0"/>
                <w:bCs w:val="0"/>
                <w:webHidden/>
              </w:rPr>
              <w:instrText xml:space="preserve"> PAGEREF _Toc74842447 \h </w:instrText>
            </w:r>
            <w:r w:rsidRPr="008B1648">
              <w:rPr>
                <w:b w:val="0"/>
                <w:bCs w:val="0"/>
                <w:webHidden/>
              </w:rPr>
            </w:r>
            <w:r w:rsidRPr="008B1648">
              <w:rPr>
                <w:b w:val="0"/>
                <w:bCs w:val="0"/>
                <w:webHidden/>
              </w:rPr>
              <w:fldChar w:fldCharType="separate"/>
            </w:r>
            <w:r w:rsidRPr="008B1648">
              <w:rPr>
                <w:b w:val="0"/>
                <w:bCs w:val="0"/>
                <w:webHidden/>
              </w:rPr>
              <w:t>44</w:t>
            </w:r>
            <w:r w:rsidRPr="008B1648">
              <w:rPr>
                <w:b w:val="0"/>
                <w:bCs w:val="0"/>
                <w:webHidden/>
              </w:rPr>
              <w:fldChar w:fldCharType="end"/>
            </w:r>
          </w:hyperlink>
        </w:p>
        <w:p w14:paraId="761F1A69" w14:textId="0E954736" w:rsidR="008B1648" w:rsidRPr="008B1648" w:rsidRDefault="008B1648">
          <w:pPr>
            <w:pStyle w:val="Obsah1"/>
            <w:rPr>
              <w:rFonts w:eastAsiaTheme="minorEastAsia"/>
              <w:b w:val="0"/>
              <w:bCs w:val="0"/>
              <w:caps w:val="0"/>
              <w:kern w:val="0"/>
              <w:sz w:val="24"/>
              <w:szCs w:val="24"/>
              <w:lang w:bidi="ar-SA"/>
            </w:rPr>
          </w:pPr>
          <w:hyperlink w:anchor="_Toc74842448" w:history="1">
            <w:r w:rsidRPr="008B1648">
              <w:rPr>
                <w:rStyle w:val="Hypertextovodkaz"/>
                <w:b w:val="0"/>
                <w:bCs w:val="0"/>
              </w:rPr>
              <w:t>Příloha č. 3</w:t>
            </w:r>
            <w:r w:rsidRPr="008B1648">
              <w:rPr>
                <w:b w:val="0"/>
                <w:bCs w:val="0"/>
                <w:webHidden/>
              </w:rPr>
              <w:tab/>
            </w:r>
            <w:r w:rsidRPr="008B1648">
              <w:rPr>
                <w:b w:val="0"/>
                <w:bCs w:val="0"/>
                <w:webHidden/>
              </w:rPr>
              <w:fldChar w:fldCharType="begin"/>
            </w:r>
            <w:r w:rsidRPr="008B1648">
              <w:rPr>
                <w:b w:val="0"/>
                <w:bCs w:val="0"/>
                <w:webHidden/>
              </w:rPr>
              <w:instrText xml:space="preserve"> PAGEREF _Toc74842448 \h </w:instrText>
            </w:r>
            <w:r w:rsidRPr="008B1648">
              <w:rPr>
                <w:b w:val="0"/>
                <w:bCs w:val="0"/>
                <w:webHidden/>
              </w:rPr>
            </w:r>
            <w:r w:rsidRPr="008B1648">
              <w:rPr>
                <w:b w:val="0"/>
                <w:bCs w:val="0"/>
                <w:webHidden/>
              </w:rPr>
              <w:fldChar w:fldCharType="separate"/>
            </w:r>
            <w:r w:rsidRPr="008B1648">
              <w:rPr>
                <w:b w:val="0"/>
                <w:bCs w:val="0"/>
                <w:webHidden/>
              </w:rPr>
              <w:t>45</w:t>
            </w:r>
            <w:r w:rsidRPr="008B1648">
              <w:rPr>
                <w:b w:val="0"/>
                <w:bCs w:val="0"/>
                <w:webHidden/>
              </w:rPr>
              <w:fldChar w:fldCharType="end"/>
            </w:r>
          </w:hyperlink>
        </w:p>
        <w:p w14:paraId="42267E9C" w14:textId="224514A6" w:rsidR="000F583A" w:rsidRDefault="000F583A">
          <w:r w:rsidRPr="008B1648">
            <w:rPr>
              <w:rFonts w:cs="Times New Roman"/>
            </w:rPr>
            <w:fldChar w:fldCharType="end"/>
          </w:r>
        </w:p>
      </w:sdtContent>
    </w:sdt>
    <w:p w14:paraId="4F74BAA0" w14:textId="44F6790E" w:rsidR="000F583A" w:rsidRDefault="000F583A" w:rsidP="000F583A"/>
    <w:p w14:paraId="3E8EF38A" w14:textId="77777777" w:rsidR="000F583A" w:rsidRDefault="000F583A">
      <w:pPr>
        <w:widowControl/>
        <w:tabs>
          <w:tab w:val="clear" w:pos="851"/>
          <w:tab w:val="clear" w:pos="8789"/>
        </w:tabs>
        <w:suppressAutoHyphens w:val="0"/>
        <w:spacing w:line="240" w:lineRule="auto"/>
        <w:ind w:firstLine="0"/>
        <w:jc w:val="left"/>
      </w:pPr>
      <w:r>
        <w:br w:type="page"/>
      </w:r>
    </w:p>
    <w:p w14:paraId="529F5115" w14:textId="059C41A3" w:rsidR="000F583A" w:rsidRDefault="000F583A" w:rsidP="00A76412">
      <w:pPr>
        <w:pStyle w:val="Nadpis1"/>
        <w:ind w:left="306" w:firstLine="0"/>
        <w:rPr>
          <w:rFonts w:ascii="Times New Roman" w:hAnsi="Times New Roman" w:cs="Times New Roman"/>
          <w:b/>
          <w:bCs/>
          <w:color w:val="000000" w:themeColor="text1"/>
        </w:rPr>
      </w:pPr>
      <w:bookmarkStart w:id="0" w:name="_Toc74842407"/>
      <w:r w:rsidRPr="00A76412">
        <w:rPr>
          <w:rFonts w:ascii="Times New Roman" w:hAnsi="Times New Roman" w:cs="Times New Roman"/>
          <w:b/>
          <w:bCs/>
          <w:color w:val="000000" w:themeColor="text1"/>
        </w:rPr>
        <w:lastRenderedPageBreak/>
        <w:t>Úvod</w:t>
      </w:r>
      <w:bookmarkEnd w:id="0"/>
    </w:p>
    <w:p w14:paraId="568EC961" w14:textId="77777777" w:rsidR="00A76412" w:rsidRPr="00A76412" w:rsidRDefault="00A76412" w:rsidP="00A76412"/>
    <w:p w14:paraId="11B40561" w14:textId="66AAB945" w:rsidR="004C3857" w:rsidRDefault="004C3857" w:rsidP="00A76412">
      <w:pPr>
        <w:pStyle w:val="Zkladntext"/>
        <w:ind w:left="284"/>
      </w:pPr>
      <w:r>
        <w:t>V této bakalářské práci se budu věnovat historickému vývoji brankáře ledního hokeje. Trenéři brankářů mus</w:t>
      </w:r>
      <w:r w:rsidR="006B699F">
        <w:t xml:space="preserve">í </w:t>
      </w:r>
      <w:r>
        <w:t xml:space="preserve">sledovat moderní trendy, protože lední hokej se neustále vyvíjí a zrychluje. Vývojem prošel i trénink brankářů. Do tréninku jsou zařazeny metody, které se ještě </w:t>
      </w:r>
      <w:r w:rsidR="008F1407">
        <w:t xml:space="preserve">před deseti lety </w:t>
      </w:r>
      <w:r>
        <w:t xml:space="preserve">nepoužívaly. Také moderní technologie zasáhly do tréninku brankářů. O všech nových aspektech tréninku brankáře se budu ve své práci zmiňovat. </w:t>
      </w:r>
    </w:p>
    <w:p w14:paraId="30FCAC08" w14:textId="77777777" w:rsidR="00D83923" w:rsidRDefault="004C3857" w:rsidP="00D83923">
      <w:pPr>
        <w:pStyle w:val="Zkladntext"/>
        <w:ind w:left="284"/>
      </w:pPr>
      <w:r>
        <w:t xml:space="preserve">Téma spojené s tréninkem brankářů ledního hokeje jsem si vybral záměrně. Hokeji se věnuji od 5 let. Do 20 let jako aktivní brankář, momentálně jako trenér brankářů a hokejový rozhodčí. Věnuji se tréninku brankářů různého věku. Působím v klubu </w:t>
      </w:r>
      <w:r w:rsidR="00DC6583">
        <w:t>VHK Robe Vsetín</w:t>
      </w:r>
      <w:r>
        <w:t xml:space="preserve"> a u soukromých hokejových akademií</w:t>
      </w:r>
      <w:r w:rsidR="00A76412">
        <w:t xml:space="preserve"> </w:t>
      </w:r>
      <w:proofErr w:type="spellStart"/>
      <w:r w:rsidR="00A76412">
        <w:t>TeamBHA</w:t>
      </w:r>
      <w:proofErr w:type="spellEnd"/>
      <w:r w:rsidR="00A76412">
        <w:t xml:space="preserve">, </w:t>
      </w:r>
      <w:proofErr w:type="spellStart"/>
      <w:r w:rsidR="00A76412">
        <w:t>Goalie</w:t>
      </w:r>
      <w:proofErr w:type="spellEnd"/>
      <w:r w:rsidR="00A76412">
        <w:t xml:space="preserve"> </w:t>
      </w:r>
      <w:proofErr w:type="spellStart"/>
      <w:r w:rsidR="00A76412">
        <w:t>clinic</w:t>
      </w:r>
      <w:proofErr w:type="spellEnd"/>
      <w:r w:rsidR="00A76412">
        <w:t xml:space="preserve"> a </w:t>
      </w:r>
      <w:proofErr w:type="spellStart"/>
      <w:r w:rsidR="00A76412">
        <w:t>Modern</w:t>
      </w:r>
      <w:proofErr w:type="spellEnd"/>
      <w:r w:rsidR="00A76412">
        <w:t xml:space="preserve"> </w:t>
      </w:r>
      <w:proofErr w:type="spellStart"/>
      <w:r w:rsidR="00A76412">
        <w:t>hockey</w:t>
      </w:r>
      <w:proofErr w:type="spellEnd"/>
      <w:r w:rsidR="00A76412">
        <w:t>.</w:t>
      </w:r>
      <w:r w:rsidR="00DC6583">
        <w:t xml:space="preserve"> V minulosti jsem působil také v týmu HC Zastávka na pozici trenéra brankářů a asistenta trenéra u kategorie mladších žáků.</w:t>
      </w:r>
      <w:r w:rsidR="00A76412">
        <w:t xml:space="preserve"> Svým svěřencům se snažím předávat zkušenosti ze své kariéry a nové poznatky, které jsem pochytil například od zkušenějších kolegů trenérů. I studium na Masarykově univerzitě mě obohatilo, vytvořil jsem si například zásobník kompenzačních cvičení, které praktikuji </w:t>
      </w:r>
      <w:r w:rsidR="008F1407">
        <w:t xml:space="preserve">u </w:t>
      </w:r>
      <w:r w:rsidR="00A76412">
        <w:t>svých svěřenc</w:t>
      </w:r>
      <w:r w:rsidR="008F1407">
        <w:t>ů</w:t>
      </w:r>
      <w:r w:rsidR="00A76412">
        <w:t xml:space="preserve">. </w:t>
      </w:r>
    </w:p>
    <w:p w14:paraId="1F0BA00D" w14:textId="39AC8F9B" w:rsidR="00A76412" w:rsidRDefault="00D83923" w:rsidP="00A76412">
      <w:pPr>
        <w:pStyle w:val="Zkladntext"/>
        <w:ind w:left="284"/>
      </w:pPr>
      <w:r>
        <w:t xml:space="preserve">Lední hokej je jeden z nejoblíbenějších sportů jak u </w:t>
      </w:r>
      <w:proofErr w:type="gramStart"/>
      <w:r>
        <w:t>nás</w:t>
      </w:r>
      <w:proofErr w:type="gramEnd"/>
      <w:r w:rsidR="00B25C73">
        <w:t xml:space="preserve"> </w:t>
      </w:r>
      <w:r>
        <w:t>tak ve světě. S rostoucí oblibou roste velká konkurence i tlak na výsledky už od hráčů nízkého věku. I když se Český svaz ledního hokeje snaží omezit</w:t>
      </w:r>
      <w:r w:rsidR="00B25C73">
        <w:t xml:space="preserve"> tzv.</w:t>
      </w:r>
      <w:r>
        <w:t xml:space="preserve"> hraní na výsledky</w:t>
      </w:r>
      <w:r w:rsidR="00B25C73">
        <w:t>,</w:t>
      </w:r>
      <w:r>
        <w:t xml:space="preserve"> lze pozorovat, že tyto kroky zatím k ničemu nevedly. S rostoucím tlakem na výsledky </w:t>
      </w:r>
      <w:r w:rsidR="00B25C73">
        <w:t xml:space="preserve">se zvyšuje nápor </w:t>
      </w:r>
      <w:r>
        <w:t xml:space="preserve">na trenéry, aby se jejich svěřenci zlepšovali. </w:t>
      </w:r>
    </w:p>
    <w:p w14:paraId="51B262F0" w14:textId="77777777" w:rsidR="009F3C3C" w:rsidRDefault="00A76412" w:rsidP="00A76412">
      <w:pPr>
        <w:pStyle w:val="Zkladntext"/>
        <w:ind w:left="284"/>
      </w:pPr>
      <w:r>
        <w:t xml:space="preserve">Cílem mé práce bude zjistit vývoj tréninku hokejového brankáře. Zvolil jsem si formu sběru dat pomocí literatury, dotazníku a rozhovorů. </w:t>
      </w:r>
    </w:p>
    <w:p w14:paraId="33AE1562" w14:textId="77777777" w:rsidR="009F3C3C" w:rsidRDefault="009F3C3C">
      <w:pPr>
        <w:widowControl/>
        <w:tabs>
          <w:tab w:val="clear" w:pos="851"/>
          <w:tab w:val="clear" w:pos="8789"/>
        </w:tabs>
        <w:suppressAutoHyphens w:val="0"/>
        <w:spacing w:line="240" w:lineRule="auto"/>
        <w:ind w:firstLine="0"/>
        <w:jc w:val="left"/>
        <w:rPr>
          <w:rFonts w:eastAsia="Times New Roman" w:cs="Times New Roman"/>
          <w:kern w:val="0"/>
          <w:lang w:eastAsia="cs-CZ" w:bidi="cs-CZ"/>
        </w:rPr>
      </w:pPr>
      <w:r>
        <w:br w:type="page"/>
      </w:r>
    </w:p>
    <w:p w14:paraId="1B4B1516" w14:textId="4E3CE95C" w:rsidR="009F3C3C" w:rsidRDefault="009F3C3C" w:rsidP="009F3C3C">
      <w:pPr>
        <w:pStyle w:val="Nadpis1"/>
        <w:ind w:left="306" w:firstLine="0"/>
        <w:rPr>
          <w:rFonts w:ascii="Times New Roman" w:hAnsi="Times New Roman" w:cs="Times New Roman"/>
          <w:b/>
          <w:bCs/>
          <w:color w:val="000000" w:themeColor="text1"/>
        </w:rPr>
      </w:pPr>
      <w:bookmarkStart w:id="1" w:name="_Toc74842408"/>
      <w:r w:rsidRPr="009F3C3C">
        <w:rPr>
          <w:rFonts w:ascii="Times New Roman" w:hAnsi="Times New Roman" w:cs="Times New Roman"/>
          <w:b/>
          <w:bCs/>
          <w:color w:val="000000" w:themeColor="text1"/>
        </w:rPr>
        <w:lastRenderedPageBreak/>
        <w:t>Rešerše</w:t>
      </w:r>
      <w:bookmarkEnd w:id="1"/>
    </w:p>
    <w:p w14:paraId="11D14977" w14:textId="77777777" w:rsidR="009F3C3C" w:rsidRPr="009F3C3C" w:rsidRDefault="009F3C3C" w:rsidP="009F3C3C"/>
    <w:p w14:paraId="2C4BA602" w14:textId="22C8083E" w:rsidR="009F3C3C" w:rsidRPr="009F3C3C" w:rsidRDefault="009F3C3C" w:rsidP="009F3C3C">
      <w:pPr>
        <w:pStyle w:val="Zkladntext"/>
        <w:ind w:left="284"/>
      </w:pPr>
      <w:r w:rsidRPr="009F3C3C">
        <w:t xml:space="preserve">Sportovní trénink podle </w:t>
      </w:r>
      <w:proofErr w:type="spellStart"/>
      <w:r w:rsidRPr="009F3C3C">
        <w:t>Periče</w:t>
      </w:r>
      <w:proofErr w:type="spellEnd"/>
      <w:r w:rsidRPr="009F3C3C">
        <w:t xml:space="preserve"> (2012) složitý a účelně organizovaný proces rozvoje </w:t>
      </w:r>
      <w:proofErr w:type="spellStart"/>
      <w:r w:rsidRPr="009F3C3C">
        <w:t>specializovane</w:t>
      </w:r>
      <w:proofErr w:type="spellEnd"/>
      <w:r w:rsidRPr="009F3C3C">
        <w:t xml:space="preserve">́ </w:t>
      </w:r>
      <w:proofErr w:type="spellStart"/>
      <w:r w:rsidRPr="009F3C3C">
        <w:t>výkonnosti</w:t>
      </w:r>
      <w:proofErr w:type="spellEnd"/>
      <w:r w:rsidRPr="009F3C3C">
        <w:t xml:space="preserve"> sportovce ve </w:t>
      </w:r>
      <w:proofErr w:type="spellStart"/>
      <w:r w:rsidRPr="009F3C3C">
        <w:t>vybraném</w:t>
      </w:r>
      <w:proofErr w:type="spellEnd"/>
      <w:r w:rsidRPr="009F3C3C">
        <w:t xml:space="preserve"> </w:t>
      </w:r>
      <w:proofErr w:type="spellStart"/>
      <w:r w:rsidRPr="009F3C3C">
        <w:t>sportovním</w:t>
      </w:r>
      <w:proofErr w:type="spellEnd"/>
      <w:r w:rsidRPr="009F3C3C">
        <w:t xml:space="preserve"> </w:t>
      </w:r>
      <w:proofErr w:type="spellStart"/>
      <w:r w:rsidRPr="009F3C3C">
        <w:t>odvětvi</w:t>
      </w:r>
      <w:proofErr w:type="spellEnd"/>
      <w:r w:rsidRPr="009F3C3C">
        <w:t xml:space="preserve">́. Cílem sportovního tréninku je dosažení maximální výkonnosti ve zvoleném sportovním odvětví na základě všestranného rozvoje sportovce. Do všestranného rozvoje sportovce patří výkonnostní a občanský vývoj. </w:t>
      </w:r>
      <w:r w:rsidR="00E545A8">
        <w:t>Ú</w:t>
      </w:r>
      <w:r w:rsidRPr="009F3C3C">
        <w:t xml:space="preserve">kolem sportovního tréninku je osvojení techniky a taktiky příslušné sportovní disciplíny na základě rozvoje pohybových dovedností a schopností. </w:t>
      </w:r>
    </w:p>
    <w:p w14:paraId="477C4CCB" w14:textId="77777777" w:rsidR="00EA01DA" w:rsidRDefault="009F3C3C" w:rsidP="00EA01DA">
      <w:pPr>
        <w:pStyle w:val="Zkladntext"/>
        <w:ind w:left="284"/>
      </w:pPr>
      <w:r>
        <w:t>Sportovním tréninkem se zabývá nespočet publikací. Do historie sportovního tréninku se hlavně u nás odráží minulý režim. Knihy napsané před rokem 1989 u nás často zmiňují potřebu sportu jako reprezentaci režimu a spojení zájmů společnosti.</w:t>
      </w:r>
      <w:r w:rsidR="00EA01DA">
        <w:t xml:space="preserve"> Kniha Malá encyklopedie sportovního tréninku z roku 1982 od Josefa Dovalila charakterizuje sportovní trénink v socialistické společnosti jako společenský cíl, kterým je rozvoj samotného člověka. Dovalil také poukazuje na rozdílné pojetí sportovního tréninku v socialistické společnosti a buržoazní společnosti. V socialistické společnosti je sport podmíněn potřebám naplňováním celospolečenských cílů, což podle něj v buržoazní společnosti nefunguje. </w:t>
      </w:r>
    </w:p>
    <w:p w14:paraId="6D2C565E" w14:textId="39B584EF" w:rsidR="009F3C3C" w:rsidRDefault="00EA01DA" w:rsidP="009F3C3C">
      <w:pPr>
        <w:pStyle w:val="Zkladntext"/>
        <w:ind w:left="284"/>
      </w:pPr>
      <w:r>
        <w:t>Dalším p</w:t>
      </w:r>
      <w:r w:rsidR="009F3C3C">
        <w:t>říkladem může být kniha od Miroslava Choutky a Josefa Dovalila Sportovní trénink</w:t>
      </w:r>
      <w:r w:rsidR="005F25DE">
        <w:t xml:space="preserve"> </w:t>
      </w:r>
      <w:r w:rsidR="005F25DE" w:rsidRPr="005F25DE">
        <w:rPr>
          <w:color w:val="000000" w:themeColor="text1"/>
        </w:rPr>
        <w:t>(1991).</w:t>
      </w:r>
    </w:p>
    <w:p w14:paraId="61806896" w14:textId="0F4930ED" w:rsidR="009F3C3C" w:rsidRDefault="009F3C3C" w:rsidP="009F3C3C">
      <w:pPr>
        <w:pStyle w:val="Zkladntext"/>
        <w:ind w:left="284"/>
      </w:pPr>
      <w:r>
        <w:t xml:space="preserve">Lubomír Dobrý ve své knize Sportovní hry z roku 1988 popisuje sportovní trénink jako reálný, příčinný systém lidských činností, které se kombinují s procesy událostí, vztahů a cílů. Projevuje se v něm činnost trenéra a činnost hráče, kteří se vzájemně ovlivňují. Jejich součinností vzniká tréninkový proces, který je základním prvkem sportovního tréninku. </w:t>
      </w:r>
    </w:p>
    <w:p w14:paraId="2AFD5827" w14:textId="3A5EE136" w:rsidR="009F3C3C" w:rsidRDefault="009F3C3C" w:rsidP="009F3C3C">
      <w:pPr>
        <w:pStyle w:val="Zkladntext"/>
        <w:ind w:left="284"/>
      </w:pPr>
      <w:r>
        <w:t>V dnešní době je sportovní trénink chápan jako přípravu jedince či týmu na utkání</w:t>
      </w:r>
      <w:r w:rsidR="00EA01DA">
        <w:t xml:space="preserve"> nebo </w:t>
      </w:r>
      <w:r>
        <w:t>závody</w:t>
      </w:r>
      <w:r w:rsidR="00EA01DA">
        <w:t xml:space="preserve"> </w:t>
      </w:r>
      <w:r>
        <w:t xml:space="preserve">(Tomáš </w:t>
      </w:r>
      <w:proofErr w:type="spellStart"/>
      <w:r>
        <w:t>Perič</w:t>
      </w:r>
      <w:proofErr w:type="spellEnd"/>
      <w:r>
        <w:t xml:space="preserve">, Josef Dovalil, 2010). </w:t>
      </w:r>
      <w:proofErr w:type="spellStart"/>
      <w:r>
        <w:t>Perič</w:t>
      </w:r>
      <w:proofErr w:type="spellEnd"/>
      <w:r>
        <w:t xml:space="preserve"> s Dovalilem poukazují na fakt, že dříve sportovci spíše pouze opakovali svoje nejlepší výkony z tréninku na závodech nebo v utkáních. V souvislosti se vznikem novodobých olympijských her a mezinárodní organizací sportu ve sportovní federace se ukázalo, že pouze opakování nejlepšího výkonu nestačí a začala se hledat dílčí řešení. Začal se vytvářet systém tréninkových cvičení, která mají sportovce lépe připravit na všechny situace, které mohou vzniknout. </w:t>
      </w:r>
    </w:p>
    <w:p w14:paraId="542B9387" w14:textId="77777777" w:rsidR="009F3C3C" w:rsidRDefault="009F3C3C" w:rsidP="009F3C3C">
      <w:pPr>
        <w:pStyle w:val="Zkladntext"/>
        <w:ind w:left="284"/>
      </w:pPr>
      <w:r>
        <w:t xml:space="preserve">Moderní je také zabývat se dalšími aspekty sportovního tréninku, které se v minulosti tolik nerozebíraly. Patří sem například výživa sportovců nebo psychologie výkonu. </w:t>
      </w:r>
    </w:p>
    <w:p w14:paraId="26C78733" w14:textId="3E496726" w:rsidR="009F3C3C" w:rsidRDefault="009F3C3C" w:rsidP="009F3C3C">
      <w:pPr>
        <w:pStyle w:val="Zkladntext"/>
        <w:ind w:left="284"/>
      </w:pPr>
      <w:r>
        <w:t xml:space="preserve">O sportovní výživě píše Nancy </w:t>
      </w:r>
      <w:proofErr w:type="spellStart"/>
      <w:r>
        <w:t>Clark</w:t>
      </w:r>
      <w:proofErr w:type="spellEnd"/>
      <w:r>
        <w:t xml:space="preserve"> v knize Sportovní výživa</w:t>
      </w:r>
      <w:r w:rsidR="005F25DE">
        <w:t xml:space="preserve"> (2009)</w:t>
      </w:r>
      <w:r>
        <w:t xml:space="preserve">. Poukazuje na fakt, že někteří sportovci tvrdě trénují, ale jejich výkonnost se nezvyšuje. Proto se snaží sportovce </w:t>
      </w:r>
      <w:r>
        <w:lastRenderedPageBreak/>
        <w:t>přimět i ke správnému jídelníčku. Řeší také</w:t>
      </w:r>
      <w:r w:rsidR="00E545A8">
        <w:t xml:space="preserve"> skutečnost</w:t>
      </w:r>
      <w:r>
        <w:t>, že sportovci mohou být často zmatení ve světě různých doplňků</w:t>
      </w:r>
      <w:r w:rsidR="00E545A8">
        <w:t>. Neví</w:t>
      </w:r>
      <w:r w:rsidR="005E77C7">
        <w:t xml:space="preserve">, </w:t>
      </w:r>
      <w:r>
        <w:t xml:space="preserve">jaké potraviny volit například pro redukci podkožního tuku či nárůst hmotnosti. Ve své knize se snaží setřídit své myšlenky a dát sportovci návod, jak se stravovat, ať už formou rad nebo receptů. </w:t>
      </w:r>
    </w:p>
    <w:p w14:paraId="4F9A6B3F" w14:textId="4CB4A4D3" w:rsidR="009F3C3C" w:rsidRDefault="009F3C3C" w:rsidP="009F3C3C">
      <w:pPr>
        <w:pStyle w:val="Zkladntext"/>
        <w:ind w:left="284"/>
      </w:pPr>
      <w:r>
        <w:t xml:space="preserve">Dalšími knihami o sportovní výživě je například Výživa pro běžce také od </w:t>
      </w:r>
      <w:proofErr w:type="spellStart"/>
      <w:r>
        <w:t>Nancyho</w:t>
      </w:r>
      <w:proofErr w:type="spellEnd"/>
      <w:r>
        <w:t xml:space="preserve"> </w:t>
      </w:r>
      <w:proofErr w:type="spellStart"/>
      <w:r>
        <w:t>Clarka</w:t>
      </w:r>
      <w:proofErr w:type="spellEnd"/>
      <w:r w:rsidR="005F25DE">
        <w:t xml:space="preserve"> (2009)</w:t>
      </w:r>
      <w:r>
        <w:t xml:space="preserve"> nebo Sportovní výživa do kapsy od Ivana Macha</w:t>
      </w:r>
      <w:r w:rsidR="005F25DE">
        <w:t xml:space="preserve"> </w:t>
      </w:r>
      <w:r w:rsidR="005F25DE" w:rsidRPr="005F25DE">
        <w:rPr>
          <w:color w:val="000000" w:themeColor="text1"/>
        </w:rPr>
        <w:t>(2017)</w:t>
      </w:r>
      <w:r w:rsidR="005F25DE">
        <w:rPr>
          <w:color w:val="000000" w:themeColor="text1"/>
        </w:rPr>
        <w:t>.</w:t>
      </w:r>
    </w:p>
    <w:p w14:paraId="721120CE" w14:textId="635773A8" w:rsidR="009F3C3C" w:rsidRDefault="009F3C3C" w:rsidP="009F3C3C">
      <w:pPr>
        <w:pStyle w:val="Zkladntext"/>
        <w:ind w:left="284"/>
      </w:pPr>
      <w:r>
        <w:t>O psychologii sportu pojednává ve své knize Psychologie sportu Pavel Slepička</w:t>
      </w:r>
      <w:r w:rsidR="005F25DE">
        <w:t xml:space="preserve"> (2006)</w:t>
      </w:r>
      <w:r>
        <w:t xml:space="preserve">. Naráží na fakt, že během sportovního výkonu hrají roli i emoční a volní procesy, to je důvod proč se potřeba ve sportu brát v potaz i psychologické zákonitosti. Moderní sporty obsahují podstupování rizika a překonávání strachu. Především sportovní hry jsou spojené s dynamikou sociálně-psychologických procesů. Autor ve své knize o těchto problémech hovoří spíše obecně a chybí více konkrétnosti k určitým sportům. </w:t>
      </w:r>
    </w:p>
    <w:p w14:paraId="162485A3" w14:textId="2BDFE18A" w:rsidR="009F3C3C" w:rsidRDefault="009F3C3C" w:rsidP="009F3C3C">
      <w:pPr>
        <w:pStyle w:val="Zkladntext"/>
        <w:ind w:left="284"/>
      </w:pPr>
      <w:r>
        <w:t>Václav Petráš se ve své knize Psychologie výkonu</w:t>
      </w:r>
      <w:r w:rsidR="005F25DE">
        <w:t xml:space="preserve"> </w:t>
      </w:r>
      <w:r w:rsidR="005F25DE" w:rsidRPr="005F25DE">
        <w:rPr>
          <w:color w:val="000000" w:themeColor="text1"/>
        </w:rPr>
        <w:t xml:space="preserve">(2018) </w:t>
      </w:r>
      <w:r>
        <w:t xml:space="preserve">zaměřuje na jednotlivé psychologické aspekty. Dokonce začleňuje i vliv rodičů u mladších sportovců. Popisuje jednotlivé složky i na konkrétních případech. Všechny aspekty ale zobecňuje na celý sport. </w:t>
      </w:r>
    </w:p>
    <w:p w14:paraId="12276901" w14:textId="77777777" w:rsidR="009F3C3C" w:rsidRDefault="009F3C3C" w:rsidP="009F3C3C">
      <w:pPr>
        <w:pStyle w:val="Zkladntext"/>
        <w:ind w:left="284"/>
      </w:pPr>
      <w:r>
        <w:t xml:space="preserve">Nespočet publikací se věnuje tréninku ledního hokeje. Většina ale nezahrnuje speciální trénink brankáře nebo se na něj zaměřuje pouze okrajově. </w:t>
      </w:r>
    </w:p>
    <w:p w14:paraId="0CF3F3FA" w14:textId="59728136" w:rsidR="009F3C3C" w:rsidRDefault="009F3C3C" w:rsidP="009F3C3C">
      <w:pPr>
        <w:pStyle w:val="Zkladntext"/>
        <w:ind w:left="284"/>
      </w:pPr>
      <w:r>
        <w:t xml:space="preserve">Tomáš </w:t>
      </w:r>
      <w:proofErr w:type="spellStart"/>
      <w:r>
        <w:t>Perič</w:t>
      </w:r>
      <w:proofErr w:type="spellEnd"/>
      <w:r>
        <w:t xml:space="preserve"> ve své </w:t>
      </w:r>
      <w:r w:rsidR="00EA01DA">
        <w:t>publikaci</w:t>
      </w:r>
      <w:r>
        <w:t xml:space="preserve"> Lední hokej</w:t>
      </w:r>
      <w:r w:rsidR="005F25DE">
        <w:t xml:space="preserve"> (2002)</w:t>
      </w:r>
      <w:r>
        <w:t xml:space="preserve"> charakterizuje celkově lední hokej. </w:t>
      </w:r>
      <w:r w:rsidRPr="008916E3">
        <w:t>Popisuje názvosloví, různé techniky, a dokonce i psychologii trénování ledního hokeje. Zvlášť se zabývá i problematikou brankářů ledního hokeje. Popisuje techniky chytání různých typů střel a způsoby brankářského bruslení. Dokonce popisuje i obecnou charakteristiku brankáře a jeho pozici v týmu. U brankářské</w:t>
      </w:r>
      <w:r w:rsidR="00E545A8">
        <w:t>ho</w:t>
      </w:r>
      <w:r w:rsidRPr="008916E3">
        <w:t xml:space="preserve"> bruslení navrhuje i pár nácviků, ale samotn</w:t>
      </w:r>
      <w:r w:rsidR="00E545A8">
        <w:t>ým</w:t>
      </w:r>
      <w:r w:rsidRPr="008916E3">
        <w:t xml:space="preserve"> trénink</w:t>
      </w:r>
      <w:r w:rsidR="00E545A8">
        <w:t>em</w:t>
      </w:r>
      <w:r w:rsidRPr="008916E3">
        <w:t xml:space="preserve"> hokejové brankáře se nezabývá. Nepíše ani o rozlišnosti brankářského oproti</w:t>
      </w:r>
      <w:r w:rsidR="00E545A8">
        <w:t xml:space="preserve"> tréninku</w:t>
      </w:r>
      <w:r w:rsidRPr="008916E3">
        <w:t xml:space="preserve"> hráč</w:t>
      </w:r>
      <w:r w:rsidR="00E545A8">
        <w:t>ů</w:t>
      </w:r>
      <w:r w:rsidRPr="008916E3">
        <w:t xml:space="preserve"> v poli.</w:t>
      </w:r>
    </w:p>
    <w:p w14:paraId="05E38289" w14:textId="51CBF76E" w:rsidR="009F3C3C" w:rsidRDefault="009F3C3C" w:rsidP="009F3C3C">
      <w:pPr>
        <w:pStyle w:val="Zkladntext"/>
        <w:ind w:left="284"/>
      </w:pPr>
      <w:r w:rsidRPr="008916E3">
        <w:t>Vladimír Kostka a Martin Strnad se ve své knize 100 tréninků hokejové taktiky</w:t>
      </w:r>
      <w:r w:rsidR="005F25DE">
        <w:t xml:space="preserve"> (1981)</w:t>
      </w:r>
      <w:r w:rsidRPr="008916E3">
        <w:t xml:space="preserve"> z</w:t>
      </w:r>
      <w:r w:rsidR="00E545A8">
        <w:t>aměřují na</w:t>
      </w:r>
      <w:r w:rsidRPr="008916E3">
        <w:t xml:space="preserve"> problematik</w:t>
      </w:r>
      <w:r w:rsidR="00E545A8">
        <w:t>u</w:t>
      </w:r>
      <w:r w:rsidRPr="008916E3">
        <w:t xml:space="preserve"> individuálních a týmových dovedností. </w:t>
      </w:r>
      <w:r w:rsidR="005E77C7">
        <w:t>Zaměřuje se na</w:t>
      </w:r>
      <w:r w:rsidRPr="008916E3">
        <w:t xml:space="preserve"> určit</w:t>
      </w:r>
      <w:r w:rsidR="00E545A8">
        <w:t>á</w:t>
      </w:r>
      <w:r w:rsidRPr="008916E3">
        <w:t xml:space="preserve"> cvičení na nácvik různých herních situací. Lehce se dotýká i tématu tréninku brankáře. Bohužel pouze vyjmenovává na co, je cvičení pro brankáře zaměřené. Také dodává určité t</w:t>
      </w:r>
      <w:r w:rsidR="00E545A8">
        <w:t>i</w:t>
      </w:r>
      <w:r w:rsidRPr="008916E3">
        <w:t xml:space="preserve">py, jak by měl brankář situaci řešit. Tohoto tématu se ale dotýká pouze okrajově a nedodává více informací k individuálnímu tréninku brankáře ledního hokeje. </w:t>
      </w:r>
    </w:p>
    <w:p w14:paraId="0413648A" w14:textId="0C6F2D70" w:rsidR="009F3C3C" w:rsidRDefault="009F3C3C" w:rsidP="009F3C3C">
      <w:pPr>
        <w:pStyle w:val="Zkladntext"/>
        <w:ind w:left="284"/>
      </w:pPr>
      <w:r w:rsidRPr="008916E3">
        <w:t xml:space="preserve">Dave </w:t>
      </w:r>
      <w:proofErr w:type="spellStart"/>
      <w:r w:rsidRPr="008916E3">
        <w:t>Chambers</w:t>
      </w:r>
      <w:proofErr w:type="spellEnd"/>
      <w:r w:rsidRPr="008916E3">
        <w:t xml:space="preserve"> ve své knize </w:t>
      </w:r>
      <w:proofErr w:type="spellStart"/>
      <w:r w:rsidRPr="008916E3">
        <w:t>The</w:t>
      </w:r>
      <w:proofErr w:type="spellEnd"/>
      <w:r w:rsidRPr="008916E3">
        <w:t xml:space="preserve"> </w:t>
      </w:r>
      <w:proofErr w:type="spellStart"/>
      <w:r w:rsidRPr="008916E3">
        <w:t>hockey</w:t>
      </w:r>
      <w:proofErr w:type="spellEnd"/>
      <w:r w:rsidRPr="008916E3">
        <w:t xml:space="preserve"> dril </w:t>
      </w:r>
      <w:proofErr w:type="spellStart"/>
      <w:r w:rsidRPr="008916E3">
        <w:t>book</w:t>
      </w:r>
      <w:proofErr w:type="spellEnd"/>
      <w:r w:rsidRPr="008916E3">
        <w:t xml:space="preserve"> </w:t>
      </w:r>
      <w:r w:rsidR="005F25DE">
        <w:t xml:space="preserve">(2008) </w:t>
      </w:r>
      <w:r w:rsidRPr="008916E3">
        <w:t>nabízí širokou škálu cvičení pro brankáře. I když jde o knihu z roku 2008</w:t>
      </w:r>
      <w:r w:rsidR="00E545A8">
        <w:t>,</w:t>
      </w:r>
      <w:r w:rsidRPr="008916E3">
        <w:t xml:space="preserve"> cvičení by se dala využít v dnešní době. Popisuje pouze ale cvičení a na co jsou zaměřená</w:t>
      </w:r>
      <w:r w:rsidR="00E545A8">
        <w:t>,</w:t>
      </w:r>
      <w:r w:rsidRPr="008916E3">
        <w:t xml:space="preserve"> a</w:t>
      </w:r>
      <w:r w:rsidR="00E545A8">
        <w:t>le</w:t>
      </w:r>
      <w:r w:rsidRPr="008916E3">
        <w:t xml:space="preserve"> nedává rady, jak by se brankář měl chovat a jakou techniku použít. Kniha je takto postavená i pro hráče.</w:t>
      </w:r>
    </w:p>
    <w:p w14:paraId="7704C065" w14:textId="1FAFDCB0" w:rsidR="009F3C3C" w:rsidRDefault="009F3C3C" w:rsidP="009F3C3C">
      <w:pPr>
        <w:pStyle w:val="Zkladntext"/>
        <w:ind w:left="284"/>
      </w:pPr>
      <w:r w:rsidRPr="008916E3">
        <w:lastRenderedPageBreak/>
        <w:t xml:space="preserve">Kniha Long-term </w:t>
      </w:r>
      <w:proofErr w:type="spellStart"/>
      <w:r w:rsidRPr="008916E3">
        <w:t>youth</w:t>
      </w:r>
      <w:proofErr w:type="spellEnd"/>
      <w:r w:rsidRPr="008916E3">
        <w:t xml:space="preserve"> </w:t>
      </w:r>
      <w:proofErr w:type="spellStart"/>
      <w:r w:rsidRPr="008916E3">
        <w:t>trainnig</w:t>
      </w:r>
      <w:proofErr w:type="spellEnd"/>
      <w:r w:rsidRPr="008916E3">
        <w:t xml:space="preserve"> od Luďka Bukače</w:t>
      </w:r>
      <w:r w:rsidR="005F25DE">
        <w:t xml:space="preserve"> (2008)</w:t>
      </w:r>
      <w:r w:rsidRPr="008916E3">
        <w:t xml:space="preserve"> </w:t>
      </w:r>
      <w:r w:rsidR="00E545A8">
        <w:t>se zabývá</w:t>
      </w:r>
      <w:r w:rsidRPr="008916E3">
        <w:t xml:space="preserve"> hokejový</w:t>
      </w:r>
      <w:r w:rsidR="00E545A8">
        <w:t>m</w:t>
      </w:r>
      <w:r w:rsidRPr="008916E3">
        <w:t xml:space="preserve"> trénink</w:t>
      </w:r>
      <w:r w:rsidR="00E545A8">
        <w:t xml:space="preserve">em </w:t>
      </w:r>
      <w:r w:rsidRPr="008916E3">
        <w:t xml:space="preserve">mládeže z fyzického i psychického hlediska. Nezaměřuje </w:t>
      </w:r>
      <w:proofErr w:type="gramStart"/>
      <w:r w:rsidRPr="008916E3">
        <w:t>se  na</w:t>
      </w:r>
      <w:proofErr w:type="gramEnd"/>
      <w:r w:rsidRPr="008916E3">
        <w:t xml:space="preserve"> konkrétní cvičení, ale spíše na doporučení, kdy určité aspekty hokejisty během hokejové kariéry rozvíjet. Zaměřuje se také na psychickou stránku věci. Bohužel ale nespecifikuje problematiku hokejového brankáře.</w:t>
      </w:r>
    </w:p>
    <w:p w14:paraId="559AE0C3" w14:textId="7D33F47E" w:rsidR="009F3C3C" w:rsidRPr="009F3C3C" w:rsidRDefault="009F3C3C" w:rsidP="009F3C3C">
      <w:pPr>
        <w:pStyle w:val="Zkladntext"/>
        <w:ind w:left="284"/>
      </w:pPr>
      <w:r w:rsidRPr="008916E3">
        <w:t xml:space="preserve">V knize </w:t>
      </w:r>
      <w:proofErr w:type="spellStart"/>
      <w:r w:rsidRPr="008916E3">
        <w:t>Coaching</w:t>
      </w:r>
      <w:proofErr w:type="spellEnd"/>
      <w:r w:rsidRPr="008916E3">
        <w:t xml:space="preserve"> </w:t>
      </w:r>
      <w:proofErr w:type="spellStart"/>
      <w:r w:rsidRPr="008916E3">
        <w:t>youth</w:t>
      </w:r>
      <w:proofErr w:type="spellEnd"/>
      <w:r w:rsidRPr="008916E3">
        <w:t xml:space="preserve"> </w:t>
      </w:r>
      <w:proofErr w:type="spellStart"/>
      <w:r w:rsidRPr="008916E3">
        <w:t>hockey</w:t>
      </w:r>
      <w:proofErr w:type="spellEnd"/>
      <w:r w:rsidR="005F25DE">
        <w:t xml:space="preserve"> (2001)</w:t>
      </w:r>
      <w:r w:rsidRPr="008916E3">
        <w:t xml:space="preserve"> </w:t>
      </w:r>
      <w:r w:rsidR="00E545A8">
        <w:t xml:space="preserve">se </w:t>
      </w:r>
      <w:r w:rsidRPr="008916E3">
        <w:t>kolektiv autorů</w:t>
      </w:r>
      <w:r w:rsidR="00E545A8">
        <w:t xml:space="preserve"> zaměřil na</w:t>
      </w:r>
      <w:r w:rsidRPr="008916E3">
        <w:t xml:space="preserve"> trénink nejen hráčů ledního hokeje, ale i brankářů ledního hokeje. Autoři popisují základní postoj, základní pohyby a určité zákroky brankáře. Popisují také nejčastější chyby. Přikládají i návrhy cvičení na ledě pro brankáře. Nicméně k jejich cvičením jsou potřeba vždy hráči. Pro brankáře jsou důležitá i cvičení, kdy je sám a </w:t>
      </w:r>
      <w:r w:rsidR="00E545A8">
        <w:t>pracuje individuálně</w:t>
      </w:r>
      <w:r w:rsidRPr="008916E3">
        <w:t>. Určit</w:t>
      </w:r>
      <w:r w:rsidR="005E77C7">
        <w:t>á</w:t>
      </w:r>
      <w:r w:rsidRPr="008916E3">
        <w:t xml:space="preserve"> cvičení z této knihy se využívají dodnes. </w:t>
      </w:r>
      <w:r w:rsidR="00E545A8">
        <w:t>Ovšem n</w:t>
      </w:r>
      <w:r w:rsidRPr="008916E3">
        <w:t>ěkteré zákroky, které jsou v knize popsány</w:t>
      </w:r>
      <w:r w:rsidR="005E77C7">
        <w:t>,</w:t>
      </w:r>
      <w:r w:rsidRPr="008916E3">
        <w:t xml:space="preserve"> se dnes už nevyužívají. Kniha je totiž z roku 2001.</w:t>
      </w:r>
    </w:p>
    <w:p w14:paraId="31AD8497" w14:textId="5A7183B5" w:rsidR="009F3C3C" w:rsidRDefault="009F3C3C" w:rsidP="009F3C3C">
      <w:pPr>
        <w:pStyle w:val="Zkladntext"/>
        <w:ind w:left="284"/>
      </w:pPr>
      <w:r w:rsidRPr="008916E3">
        <w:t>Kolektiv autorů v knize Lední hokej (teorie didaktiky)</w:t>
      </w:r>
      <w:r w:rsidR="005F25DE">
        <w:t xml:space="preserve"> (1986)</w:t>
      </w:r>
      <w:r w:rsidRPr="008916E3">
        <w:t xml:space="preserve"> </w:t>
      </w:r>
      <w:r w:rsidR="00E545A8">
        <w:t>mapuje</w:t>
      </w:r>
      <w:r w:rsidRPr="008916E3">
        <w:t xml:space="preserve"> herní činnosti brankáře. Vyjmenovává také jednotlivé dovednosti, které musí brankář zvládnout. Popisuje také základní postoj brankáře a způsob chytání různých střel. Doporučení jsou doplněna ilustračními obrázky, na kterých lze vidět, že tato kniha je z roku 1986. Techniky jsou vzhledem k moderním trendům již zastaralé. V</w:t>
      </w:r>
      <w:r>
        <w:t> </w:t>
      </w:r>
      <w:r w:rsidRPr="008916E3">
        <w:t>knize</w:t>
      </w:r>
      <w:r>
        <w:t xml:space="preserve"> ale bohužel</w:t>
      </w:r>
      <w:r w:rsidRPr="008916E3">
        <w:t xml:space="preserve"> nejsou návrhy cvičení pro brankáře.</w:t>
      </w:r>
    </w:p>
    <w:p w14:paraId="68C44FF9" w14:textId="525C5ED4" w:rsidR="009F3C3C" w:rsidRPr="008916E3" w:rsidRDefault="009F3C3C" w:rsidP="009F3C3C">
      <w:pPr>
        <w:pStyle w:val="Zkladntext"/>
        <w:ind w:left="284"/>
      </w:pPr>
      <w:r>
        <w:t xml:space="preserve">Většina </w:t>
      </w:r>
      <w:r w:rsidR="00E72629">
        <w:t>odborných publikací</w:t>
      </w:r>
      <w:r w:rsidR="00E545A8">
        <w:t xml:space="preserve"> </w:t>
      </w:r>
      <w:r>
        <w:t>věnující</w:t>
      </w:r>
      <w:r w:rsidR="00E72629">
        <w:t>ch</w:t>
      </w:r>
      <w:r>
        <w:t xml:space="preserve"> se problemat</w:t>
      </w:r>
      <w:r w:rsidR="00E72629">
        <w:t>ice</w:t>
      </w:r>
      <w:r>
        <w:t xml:space="preserve"> tréninku ledního hokeje se zabývá pouze hráči a ne brankáři. V některých knihách můžeme nalézt charakteristiku brankáře a návrhy některých cvičení. Žádná z mnou nalezených knih se ale nevěnuje problematikou vývoje tréninky brankáře ledního hokeje. </w:t>
      </w:r>
    </w:p>
    <w:p w14:paraId="74D75B8B" w14:textId="322D9F75" w:rsidR="000F583A" w:rsidRDefault="000F583A" w:rsidP="009F3C3C">
      <w:pPr>
        <w:pStyle w:val="Nadpis1"/>
        <w:ind w:left="306" w:firstLine="0"/>
      </w:pPr>
      <w:r>
        <w:br w:type="page"/>
      </w:r>
    </w:p>
    <w:p w14:paraId="433860DF" w14:textId="77777777" w:rsidR="000121FD" w:rsidRPr="000121FD" w:rsidRDefault="000121FD" w:rsidP="00BB0AA6">
      <w:pPr>
        <w:pStyle w:val="Nadpis1"/>
        <w:keepNext w:val="0"/>
        <w:keepLines w:val="0"/>
        <w:numPr>
          <w:ilvl w:val="0"/>
          <w:numId w:val="1"/>
        </w:numPr>
        <w:tabs>
          <w:tab w:val="clear" w:pos="851"/>
          <w:tab w:val="clear" w:pos="8789"/>
          <w:tab w:val="left" w:pos="524"/>
        </w:tabs>
        <w:suppressAutoHyphens w:val="0"/>
        <w:autoSpaceDE w:val="0"/>
        <w:autoSpaceDN w:val="0"/>
        <w:spacing w:before="0"/>
        <w:ind w:left="505" w:hanging="221"/>
        <w:rPr>
          <w:rFonts w:ascii="Times New Roman" w:hAnsi="Times New Roman" w:cs="Times New Roman"/>
          <w:b/>
          <w:bCs/>
          <w:color w:val="000000" w:themeColor="text1"/>
          <w:sz w:val="28"/>
          <w:szCs w:val="28"/>
        </w:rPr>
      </w:pPr>
      <w:bookmarkStart w:id="2" w:name="_Toc6343005"/>
      <w:bookmarkStart w:id="3" w:name="_Toc74842409"/>
      <w:r w:rsidRPr="000121FD">
        <w:rPr>
          <w:rFonts w:ascii="Times New Roman" w:hAnsi="Times New Roman" w:cs="Times New Roman"/>
          <w:b/>
          <w:bCs/>
          <w:color w:val="000000" w:themeColor="text1"/>
          <w:sz w:val="28"/>
          <w:szCs w:val="28"/>
        </w:rPr>
        <w:lastRenderedPageBreak/>
        <w:t>Teoretická část</w:t>
      </w:r>
      <w:bookmarkEnd w:id="2"/>
      <w:bookmarkEnd w:id="3"/>
    </w:p>
    <w:p w14:paraId="63840E8B" w14:textId="317688EF" w:rsidR="000F583A" w:rsidRPr="000121FD" w:rsidRDefault="000121FD" w:rsidP="00BB0AA6">
      <w:pPr>
        <w:pStyle w:val="Nadpis2"/>
        <w:tabs>
          <w:tab w:val="left" w:pos="769"/>
        </w:tabs>
        <w:spacing w:line="360" w:lineRule="auto"/>
        <w:ind w:left="749" w:hanging="465"/>
      </w:pPr>
      <w:bookmarkStart w:id="4" w:name="_Toc74842410"/>
      <w:r w:rsidRPr="000121FD">
        <w:t>1.1</w:t>
      </w:r>
      <w:r w:rsidR="008B41CD">
        <w:t xml:space="preserve"> </w:t>
      </w:r>
      <w:r w:rsidR="000F583A" w:rsidRPr="000121FD">
        <w:t>Charakteristika brankáře ledního hokeje</w:t>
      </w:r>
      <w:bookmarkEnd w:id="4"/>
    </w:p>
    <w:p w14:paraId="5C2EC622" w14:textId="77777777" w:rsidR="000F583A" w:rsidRPr="00420249" w:rsidRDefault="000F583A" w:rsidP="00BB0AA6">
      <w:pPr>
        <w:ind w:left="284" w:firstLine="284"/>
        <w:rPr>
          <w:rFonts w:eastAsiaTheme="minorHAnsi"/>
          <w:lang w:eastAsia="en-US"/>
        </w:rPr>
      </w:pPr>
    </w:p>
    <w:p w14:paraId="0973E5D0" w14:textId="7ED03EB5" w:rsidR="000F583A" w:rsidRPr="00BB0AA6" w:rsidRDefault="000F583A" w:rsidP="00BB0AA6">
      <w:pPr>
        <w:pStyle w:val="Zkladntext"/>
        <w:ind w:left="284"/>
      </w:pPr>
      <w:r w:rsidRPr="00BB0AA6">
        <w:t xml:space="preserve">Hokejový brankář je nezbytnou součástí hokejového týmu. Jeho pozice je však značně specifická a odlišná od zbytku týmu. Už jeho hlavní úloha je </w:t>
      </w:r>
      <w:r w:rsidR="00E545A8">
        <w:t>diametrálně</w:t>
      </w:r>
      <w:r w:rsidRPr="00BB0AA6">
        <w:t xml:space="preserve"> </w:t>
      </w:r>
      <w:r w:rsidR="00E545A8">
        <w:t>odlišná</w:t>
      </w:r>
      <w:r w:rsidRPr="00BB0AA6">
        <w:t xml:space="preserve"> než</w:t>
      </w:r>
      <w:r w:rsidR="00E545A8">
        <w:t xml:space="preserve"> úloha</w:t>
      </w:r>
      <w:r w:rsidRPr="00BB0AA6">
        <w:t xml:space="preserve"> hráčů v poli. Hráči mají za úkol střílet góly, ale úkolem brankáře je právě tyto góly chytat. Hráči se střídají v průměru jednou za 30 sekund, brankář je na ledě celý zápas. </w:t>
      </w:r>
      <w:r w:rsidR="00E545A8">
        <w:t>Liší se</w:t>
      </w:r>
      <w:r w:rsidRPr="00BB0AA6">
        <w:t xml:space="preserve"> i jeho výstroj, která ho jednak chrání</w:t>
      </w:r>
      <w:r w:rsidR="005E77C7">
        <w:t xml:space="preserve"> a</w:t>
      </w:r>
      <w:r w:rsidRPr="00BB0AA6">
        <w:t xml:space="preserve"> umožňuje lépe zachytit puky. </w:t>
      </w:r>
    </w:p>
    <w:p w14:paraId="3E441FC6" w14:textId="5BEA7165" w:rsidR="000F583A" w:rsidRPr="00BB0AA6" w:rsidRDefault="000F583A" w:rsidP="00BB0AA6">
      <w:pPr>
        <w:pStyle w:val="Zkladntext"/>
        <w:ind w:left="284"/>
      </w:pPr>
      <w:r w:rsidRPr="00BB0AA6">
        <w:t>Požadavky, které jsou kladeny na brankáře, jsou v mnoha ohledech protichůdné. Musí být rychlý s absolutní reakcí, klidný, měl by být důrazný a rozhodný, precizní, měl by mít schopnost maximální koncentrace, sledovat vývoj herní situace a řídit mužstvo. K tomu připočtěme ještě nároky na rozsah kloubní pohyblivosti a hmotnost výstroje, abychom si uvědomili, že být brankářem je velmi obtížná role (</w:t>
      </w:r>
      <w:proofErr w:type="spellStart"/>
      <w:r w:rsidRPr="00BB0AA6">
        <w:t>Perič</w:t>
      </w:r>
      <w:proofErr w:type="spellEnd"/>
      <w:r w:rsidRPr="00BB0AA6">
        <w:t>, 2002).</w:t>
      </w:r>
    </w:p>
    <w:p w14:paraId="5683C625" w14:textId="4353796F" w:rsidR="000F583A" w:rsidRDefault="000F583A" w:rsidP="00BB0AA6">
      <w:pPr>
        <w:pStyle w:val="Zkladntext"/>
        <w:ind w:left="284"/>
      </w:pPr>
      <w:r w:rsidRPr="00BB0AA6">
        <w:t xml:space="preserve">Každý brankář se rozvíjí jiným tempem a má jinou schopnost výkonu. (Toth, 2016). Proto je důležité přistupovat ke každému brankáři individuálně a snažit se mu připravit vyhovující trénink. Z vlastní zkušenosti vím, že žádný jiný post v ledním hokeji se nezměnil tak moc, jako právě brankáři. </w:t>
      </w:r>
    </w:p>
    <w:p w14:paraId="74666EC3" w14:textId="60D879DB" w:rsidR="000A4477" w:rsidRPr="00BB0AA6" w:rsidRDefault="000A4477" w:rsidP="00BB0AA6">
      <w:pPr>
        <w:pStyle w:val="Zkladntext"/>
        <w:ind w:left="284"/>
      </w:pPr>
      <w:r>
        <w:t>Většinu z popisu zákroků jsem samostatně zpracoval z vlastních zkušeností, místy doplňuji poznatky z různých publikací. Zkušenosti jsem sbíral ze svojí aktivní brankářské kariéry a ze svojí trenérské praxe.</w:t>
      </w:r>
    </w:p>
    <w:p w14:paraId="185563C4" w14:textId="77777777" w:rsidR="000F583A" w:rsidRPr="00420249" w:rsidRDefault="000F583A" w:rsidP="00BB0AA6">
      <w:pPr>
        <w:ind w:left="284" w:firstLine="284"/>
        <w:rPr>
          <w:rFonts w:eastAsiaTheme="minorHAnsi"/>
          <w:lang w:eastAsia="en-US"/>
        </w:rPr>
      </w:pPr>
    </w:p>
    <w:p w14:paraId="1EE12661" w14:textId="1C4C2D67" w:rsidR="000F583A" w:rsidRPr="000121FD" w:rsidRDefault="000121FD" w:rsidP="00BB0AA6">
      <w:pPr>
        <w:pStyle w:val="Nadpis2"/>
        <w:tabs>
          <w:tab w:val="left" w:pos="769"/>
        </w:tabs>
        <w:spacing w:line="360" w:lineRule="auto"/>
        <w:ind w:left="749" w:hanging="465"/>
      </w:pPr>
      <w:bookmarkStart w:id="5" w:name="_Toc74842411"/>
      <w:r w:rsidRPr="000121FD">
        <w:t>1.2</w:t>
      </w:r>
      <w:r w:rsidR="008B41CD">
        <w:t xml:space="preserve"> </w:t>
      </w:r>
      <w:r w:rsidR="000F583A" w:rsidRPr="000121FD">
        <w:t>Brankářská terminologie</w:t>
      </w:r>
      <w:bookmarkEnd w:id="5"/>
    </w:p>
    <w:p w14:paraId="3E8A185A" w14:textId="77777777" w:rsidR="000F583A" w:rsidRPr="00420249" w:rsidRDefault="000F583A" w:rsidP="00BB0AA6">
      <w:pPr>
        <w:ind w:left="284" w:firstLine="284"/>
        <w:rPr>
          <w:rFonts w:eastAsiaTheme="minorHAnsi"/>
          <w:lang w:eastAsia="en-US"/>
        </w:rPr>
      </w:pPr>
    </w:p>
    <w:p w14:paraId="52D5089D" w14:textId="45382ADA" w:rsidR="000F583A" w:rsidRPr="00BB0AA6" w:rsidRDefault="000F583A" w:rsidP="00BB0AA6">
      <w:pPr>
        <w:pStyle w:val="Zkladntext"/>
        <w:ind w:left="284"/>
      </w:pPr>
      <w:r w:rsidRPr="00BB0AA6">
        <w:t xml:space="preserve">Často můžeme slyšet názory, že brankář měl zápas lehký, že na něj šlo jenom 30 střel (Wilson a Van </w:t>
      </w:r>
      <w:proofErr w:type="spellStart"/>
      <w:r w:rsidRPr="00BB0AA6">
        <w:t>Vliet</w:t>
      </w:r>
      <w:proofErr w:type="spellEnd"/>
      <w:r w:rsidRPr="00BB0AA6">
        <w:t xml:space="preserve">, 2018). Je pravdou, že některé zákroky v podání top světových brankářů vypadají jednoduše. Základem všeho je vypilovaný brankářský styl, který brankáři umožní správně řešit situace. </w:t>
      </w:r>
      <w:r w:rsidR="00E545A8">
        <w:t>U</w:t>
      </w:r>
      <w:r w:rsidRPr="00BB0AA6">
        <w:t>snadní</w:t>
      </w:r>
      <w:r w:rsidR="00E545A8">
        <w:t xml:space="preserve"> tím</w:t>
      </w:r>
      <w:r w:rsidRPr="00BB0AA6">
        <w:t xml:space="preserve"> práci sobě i celému týmu, protože většinu střel udrží na svém těle nebo je vyrazí do bezpečí do rohu hřiště. Naopak pro diváka to nemusí být tak záživné, pokud brankář každý zápas nepředvádí ohromující zákroky. Právě tyto dovednosti se snaží brankáři naučit v tréninku. Postupem času se jejich trénink zdokonalil.</w:t>
      </w:r>
    </w:p>
    <w:p w14:paraId="51B859A8" w14:textId="77777777" w:rsidR="000F583A" w:rsidRPr="00420249" w:rsidRDefault="000F583A" w:rsidP="00BB0AA6">
      <w:pPr>
        <w:ind w:left="284" w:firstLine="284"/>
      </w:pPr>
    </w:p>
    <w:p w14:paraId="7FDBEBC8" w14:textId="77777777" w:rsidR="005E77C7" w:rsidRDefault="005E77C7" w:rsidP="00BB0AA6">
      <w:pPr>
        <w:pStyle w:val="Nadpis3"/>
        <w:spacing w:before="0"/>
        <w:ind w:left="919" w:hanging="635"/>
        <w:rPr>
          <w:rFonts w:ascii="Times New Roman" w:eastAsia="Times New Roman" w:hAnsi="Times New Roman" w:cs="Times New Roman"/>
          <w:b/>
          <w:bCs/>
          <w:color w:val="000000" w:themeColor="text1"/>
        </w:rPr>
      </w:pPr>
    </w:p>
    <w:p w14:paraId="28546E14" w14:textId="1602AE0D" w:rsidR="000F583A" w:rsidRPr="000E09F3" w:rsidRDefault="000121FD" w:rsidP="00BB0AA6">
      <w:pPr>
        <w:pStyle w:val="Nadpis3"/>
        <w:spacing w:before="0"/>
        <w:ind w:left="919" w:hanging="635"/>
        <w:rPr>
          <w:rFonts w:ascii="Times New Roman" w:eastAsia="Times New Roman" w:hAnsi="Times New Roman" w:cs="Times New Roman"/>
          <w:b/>
          <w:bCs/>
          <w:color w:val="000000" w:themeColor="text1"/>
        </w:rPr>
      </w:pPr>
      <w:bookmarkStart w:id="6" w:name="_Toc74842412"/>
      <w:r w:rsidRPr="000E09F3">
        <w:rPr>
          <w:rFonts w:ascii="Times New Roman" w:eastAsia="Times New Roman" w:hAnsi="Times New Roman" w:cs="Times New Roman"/>
          <w:b/>
          <w:bCs/>
          <w:color w:val="000000" w:themeColor="text1"/>
        </w:rPr>
        <w:t xml:space="preserve">1.2.1 </w:t>
      </w:r>
      <w:r w:rsidR="000F583A" w:rsidRPr="000E09F3">
        <w:rPr>
          <w:rFonts w:ascii="Times New Roman" w:eastAsia="Times New Roman" w:hAnsi="Times New Roman" w:cs="Times New Roman"/>
          <w:b/>
          <w:bCs/>
          <w:color w:val="000000" w:themeColor="text1"/>
        </w:rPr>
        <w:t>Brankářský postoj</w:t>
      </w:r>
      <w:bookmarkEnd w:id="6"/>
    </w:p>
    <w:p w14:paraId="311E741C" w14:textId="77777777" w:rsidR="000121FD" w:rsidRPr="000121FD" w:rsidRDefault="000121FD" w:rsidP="00BB0AA6">
      <w:pPr>
        <w:ind w:left="284" w:firstLine="284"/>
        <w:rPr>
          <w:rFonts w:eastAsia="Times New Roman" w:cs="Times New Roman"/>
          <w:b/>
          <w:bCs/>
          <w:kern w:val="0"/>
          <w:sz w:val="26"/>
          <w:szCs w:val="26"/>
          <w:lang w:eastAsia="cs-CZ" w:bidi="cs-CZ"/>
        </w:rPr>
      </w:pPr>
    </w:p>
    <w:p w14:paraId="4A0FCC42" w14:textId="6395A8C0" w:rsidR="000F583A" w:rsidRPr="00BB0AA6" w:rsidRDefault="000F583A" w:rsidP="00BB0AA6">
      <w:pPr>
        <w:pStyle w:val="Zkladntext"/>
        <w:ind w:left="284"/>
      </w:pPr>
      <w:r w:rsidRPr="00BB0AA6">
        <w:t>Základní prvek pro brankáře ledního hokeje je brankářský postoj. Správný postoj udržuje brankáře v chytací pozici. Postoj umožňuje brankáři, pohyblivost, pohodlí a rychlost pohybu (Toth, 2016). Každý brankář si najde svůj vlastní postoj, který mu nejvíce vyhovuje. Jsou využívány různé typy postoje. Brankář může využívat snížený postoj, kdy jsou nohy dále od sebe a brankář je více přikrčený, zvýšený postoj, kdy má brankář nohy blíže k sobě a jeho tělo je více narovnané nebo kombinaci obojího. V dnešní době se doporučuje plynule přecházet ze zvýšeného postoje do sníženého podle polohy puku. Pokud je puk blízko branky brankář přechází do sníženého postoje, aby zmenšil střelecký úhel</w:t>
      </w:r>
      <w:r w:rsidR="00E545A8">
        <w:t>,</w:t>
      </w:r>
      <w:r w:rsidRPr="00BB0AA6">
        <w:t xml:space="preserve"> a pokud je puk dále od branky, brankář přechází do zvýšeného postoje, aby zmenšil prostor nad svými rameny. Brankář se snaží snížením blíže k puku zrychlit svoji reakční schopnost.</w:t>
      </w:r>
    </w:p>
    <w:p w14:paraId="1294E464" w14:textId="77777777" w:rsidR="000121FD" w:rsidRPr="00420249" w:rsidRDefault="000121FD" w:rsidP="00BB0AA6">
      <w:pPr>
        <w:ind w:left="284" w:firstLine="284"/>
        <w:rPr>
          <w:rFonts w:eastAsiaTheme="minorHAnsi"/>
          <w:lang w:eastAsia="en-US"/>
        </w:rPr>
      </w:pPr>
    </w:p>
    <w:p w14:paraId="37078675" w14:textId="17AC77E1" w:rsidR="000121FD" w:rsidRPr="000E09F3" w:rsidRDefault="000121FD" w:rsidP="00BB0AA6">
      <w:pPr>
        <w:pStyle w:val="Nadpis3"/>
        <w:spacing w:before="0"/>
        <w:ind w:left="919" w:hanging="635"/>
        <w:rPr>
          <w:rFonts w:ascii="Times New Roman" w:eastAsia="Times New Roman" w:hAnsi="Times New Roman" w:cs="Times New Roman"/>
          <w:b/>
          <w:bCs/>
          <w:color w:val="000000" w:themeColor="text1"/>
        </w:rPr>
      </w:pPr>
      <w:bookmarkStart w:id="7" w:name="_Toc74842413"/>
      <w:r w:rsidRPr="000E09F3">
        <w:rPr>
          <w:rFonts w:ascii="Times New Roman" w:eastAsia="Times New Roman" w:hAnsi="Times New Roman" w:cs="Times New Roman"/>
          <w:b/>
          <w:bCs/>
          <w:color w:val="000000" w:themeColor="text1"/>
        </w:rPr>
        <w:t xml:space="preserve">1.2.2 </w:t>
      </w:r>
      <w:proofErr w:type="spellStart"/>
      <w:r w:rsidR="000F583A" w:rsidRPr="000E09F3">
        <w:rPr>
          <w:rFonts w:ascii="Times New Roman" w:eastAsia="Times New Roman" w:hAnsi="Times New Roman" w:cs="Times New Roman"/>
          <w:b/>
          <w:bCs/>
          <w:color w:val="000000" w:themeColor="text1"/>
        </w:rPr>
        <w:t>Butterfly</w:t>
      </w:r>
      <w:bookmarkEnd w:id="7"/>
      <w:proofErr w:type="spellEnd"/>
    </w:p>
    <w:p w14:paraId="4E7FAAC9" w14:textId="77777777" w:rsidR="000121FD" w:rsidRPr="000121FD" w:rsidRDefault="000121FD" w:rsidP="00BB0AA6">
      <w:pPr>
        <w:ind w:left="284" w:firstLine="284"/>
        <w:rPr>
          <w:rFonts w:eastAsia="Times New Roman" w:cs="Times New Roman"/>
          <w:b/>
          <w:bCs/>
          <w:kern w:val="0"/>
          <w:sz w:val="26"/>
          <w:szCs w:val="26"/>
          <w:lang w:eastAsia="cs-CZ" w:bidi="cs-CZ"/>
        </w:rPr>
      </w:pPr>
    </w:p>
    <w:p w14:paraId="55D6603A" w14:textId="12764C66" w:rsidR="000F583A" w:rsidRPr="00BB0AA6" w:rsidRDefault="000F583A" w:rsidP="00BB0AA6">
      <w:pPr>
        <w:pStyle w:val="Zkladntext"/>
        <w:ind w:left="284"/>
      </w:pPr>
      <w:r w:rsidRPr="00BB0AA6">
        <w:t xml:space="preserve">Český ekvivalent pro </w:t>
      </w:r>
      <w:proofErr w:type="spellStart"/>
      <w:r w:rsidRPr="00BB0AA6">
        <w:t>butterfly</w:t>
      </w:r>
      <w:proofErr w:type="spellEnd"/>
      <w:r w:rsidRPr="00BB0AA6">
        <w:t xml:space="preserve"> je </w:t>
      </w:r>
      <w:proofErr w:type="spellStart"/>
      <w:r w:rsidRPr="00BB0AA6">
        <w:t>rozklek</w:t>
      </w:r>
      <w:proofErr w:type="spellEnd"/>
      <w:r w:rsidRPr="00BB0AA6">
        <w:t xml:space="preserve">. Brankáři používají </w:t>
      </w:r>
      <w:proofErr w:type="spellStart"/>
      <w:r w:rsidRPr="00BB0AA6">
        <w:t>rozklek</w:t>
      </w:r>
      <w:proofErr w:type="spellEnd"/>
      <w:r w:rsidRPr="00BB0AA6">
        <w:t>, když chtějí chytit puk jdoucí po zemi. V </w:t>
      </w:r>
      <w:proofErr w:type="spellStart"/>
      <w:r w:rsidRPr="00BB0AA6">
        <w:t>rozkleku</w:t>
      </w:r>
      <w:proofErr w:type="spellEnd"/>
      <w:r w:rsidRPr="00BB0AA6">
        <w:t xml:space="preserve"> brankář klečí na obou kolenou, paty má od sebe a směřující vzhůru. Vzdálenost mezi chodidl</w:t>
      </w:r>
      <w:r w:rsidR="00E545A8">
        <w:t>y</w:t>
      </w:r>
      <w:r w:rsidRPr="00BB0AA6">
        <w:t xml:space="preserve"> by n</w:t>
      </w:r>
      <w:r w:rsidR="00E545A8">
        <w:t>e</w:t>
      </w:r>
      <w:r w:rsidRPr="00BB0AA6">
        <w:t>m</w:t>
      </w:r>
      <w:r w:rsidR="00E545A8">
        <w:t>ě</w:t>
      </w:r>
      <w:r w:rsidRPr="00BB0AA6">
        <w:t>la být ani moc velká</w:t>
      </w:r>
      <w:r w:rsidR="00E545A8">
        <w:t>,</w:t>
      </w:r>
      <w:r w:rsidRPr="00BB0AA6">
        <w:t xml:space="preserve"> ani moc malá. Pokud je příliš velká</w:t>
      </w:r>
      <w:r w:rsidR="00E545A8">
        <w:t>,</w:t>
      </w:r>
      <w:r w:rsidRPr="00BB0AA6">
        <w:t xml:space="preserve"> brankářský </w:t>
      </w:r>
      <w:proofErr w:type="spellStart"/>
      <w:r w:rsidRPr="00BB0AA6">
        <w:t>rozklek</w:t>
      </w:r>
      <w:proofErr w:type="spellEnd"/>
      <w:r w:rsidRPr="00BB0AA6">
        <w:t xml:space="preserve"> je sice široký a brankář zabere hodně místa na střely po zemi, ale hůře se z něj vychází do dalších pohybů. Pokud je příliš malá, brankáři se budou dobře dělat další pohyby, ale zabere méně místa na střely po zemi. Brankář by se proto měl naučit </w:t>
      </w:r>
      <w:proofErr w:type="spellStart"/>
      <w:r w:rsidRPr="00BB0AA6">
        <w:t>rozklek</w:t>
      </w:r>
      <w:proofErr w:type="spellEnd"/>
      <w:r w:rsidRPr="00BB0AA6">
        <w:t>, který mu vyhovuje a který je účinný. V </w:t>
      </w:r>
      <w:proofErr w:type="spellStart"/>
      <w:r w:rsidRPr="00BB0AA6">
        <w:t>rozkleku</w:t>
      </w:r>
      <w:proofErr w:type="spellEnd"/>
      <w:r w:rsidRPr="00BB0AA6">
        <w:t xml:space="preserve"> má brankář ruce stále nachystané na chytání. Hokejka je stále mezi nohama</w:t>
      </w:r>
      <w:r w:rsidR="00EA01DA">
        <w:t xml:space="preserve"> a</w:t>
      </w:r>
      <w:r w:rsidRPr="00BB0AA6">
        <w:t xml:space="preserve"> celou plochou čepele na ledě. Toto se někomu může zdát zbytečné, když brankář může střely jdoucí po ledě chytat betony, ale brankář by měl pro střely po ledě využívat převážně hůl, protože se mu pomocí ní lépe usměrní puky do rohu a betony využívat jenom jako pojistku (Sklenář, 2013). Pozice jeho rukou se liší v závislosti na poloze puku. Pokud je puk blíže k brankáři, přesouvá ruce níže a naopak. Brankář může přejít i do takzvané krabice, kdy dá paže úplně blízko k tělu, aby zacpal mezery kolem svého trupu. Trup brankáře v </w:t>
      </w:r>
      <w:proofErr w:type="spellStart"/>
      <w:r w:rsidRPr="00BB0AA6">
        <w:t>rozkleku</w:t>
      </w:r>
      <w:proofErr w:type="spellEnd"/>
      <w:r w:rsidRPr="00BB0AA6">
        <w:t xml:space="preserve"> není úplně narovnaný, ale také ne úplně </w:t>
      </w:r>
      <w:r w:rsidR="00E545A8">
        <w:t>shrbený</w:t>
      </w:r>
      <w:r w:rsidRPr="00BB0AA6">
        <w:t xml:space="preserve">. Pokud je trup narovnaný, puky se mohou od brankáře odrážet dopředu, pokud je naopak příliš pokrčený, zabere méně místa. </w:t>
      </w:r>
    </w:p>
    <w:p w14:paraId="7A877DD3" w14:textId="77777777" w:rsidR="000121FD" w:rsidRPr="00420249" w:rsidRDefault="000121FD" w:rsidP="00BB0AA6">
      <w:pPr>
        <w:ind w:left="284" w:firstLine="284"/>
        <w:rPr>
          <w:rFonts w:eastAsiaTheme="minorHAnsi"/>
          <w:lang w:eastAsia="en-US"/>
        </w:rPr>
      </w:pPr>
    </w:p>
    <w:p w14:paraId="1C36776D" w14:textId="5A0F1D1E" w:rsidR="000F583A" w:rsidRPr="000E09F3" w:rsidRDefault="000121FD" w:rsidP="00BB0AA6">
      <w:pPr>
        <w:pStyle w:val="Nadpis3"/>
        <w:spacing w:before="0"/>
        <w:ind w:left="919" w:hanging="635"/>
        <w:rPr>
          <w:rFonts w:ascii="Times New Roman" w:eastAsia="Times New Roman" w:hAnsi="Times New Roman" w:cs="Times New Roman"/>
          <w:b/>
          <w:bCs/>
          <w:color w:val="000000" w:themeColor="text1"/>
        </w:rPr>
      </w:pPr>
      <w:bookmarkStart w:id="8" w:name="_Toc74842414"/>
      <w:r w:rsidRPr="000E09F3">
        <w:rPr>
          <w:rFonts w:ascii="Times New Roman" w:eastAsia="Times New Roman" w:hAnsi="Times New Roman" w:cs="Times New Roman"/>
          <w:b/>
          <w:bCs/>
          <w:color w:val="000000" w:themeColor="text1"/>
        </w:rPr>
        <w:lastRenderedPageBreak/>
        <w:t xml:space="preserve">1.2.3 </w:t>
      </w:r>
      <w:proofErr w:type="spellStart"/>
      <w:r w:rsidR="000F583A" w:rsidRPr="000E09F3">
        <w:rPr>
          <w:rFonts w:ascii="Times New Roman" w:eastAsia="Times New Roman" w:hAnsi="Times New Roman" w:cs="Times New Roman"/>
          <w:b/>
          <w:bCs/>
          <w:color w:val="000000" w:themeColor="text1"/>
        </w:rPr>
        <w:t>Shuffle</w:t>
      </w:r>
      <w:bookmarkEnd w:id="8"/>
      <w:proofErr w:type="spellEnd"/>
    </w:p>
    <w:p w14:paraId="10DCE50A" w14:textId="77777777" w:rsidR="000121FD" w:rsidRPr="000121FD" w:rsidRDefault="000121FD" w:rsidP="00BB0AA6">
      <w:pPr>
        <w:ind w:left="284" w:firstLine="284"/>
        <w:rPr>
          <w:rFonts w:eastAsia="Times New Roman" w:cs="Times New Roman"/>
          <w:b/>
          <w:bCs/>
          <w:kern w:val="0"/>
          <w:sz w:val="26"/>
          <w:szCs w:val="26"/>
          <w:lang w:eastAsia="cs-CZ" w:bidi="cs-CZ"/>
        </w:rPr>
      </w:pPr>
    </w:p>
    <w:p w14:paraId="709048B7" w14:textId="67548073" w:rsidR="000F583A" w:rsidRPr="00BB0AA6" w:rsidRDefault="000F583A" w:rsidP="00BB0AA6">
      <w:pPr>
        <w:pStyle w:val="Zkladntext"/>
        <w:ind w:left="284"/>
      </w:pPr>
      <w:r w:rsidRPr="00BB0AA6">
        <w:t xml:space="preserve">Jedním ze základních brankářských pohybů je </w:t>
      </w:r>
      <w:proofErr w:type="spellStart"/>
      <w:r w:rsidRPr="00BB0AA6">
        <w:t>shuffle</w:t>
      </w:r>
      <w:proofErr w:type="spellEnd"/>
      <w:r w:rsidRPr="00BB0AA6">
        <w:t xml:space="preserve">. Brankář se pomocí </w:t>
      </w:r>
      <w:proofErr w:type="spellStart"/>
      <w:r w:rsidRPr="00BB0AA6">
        <w:t>shufflu</w:t>
      </w:r>
      <w:proofErr w:type="spellEnd"/>
      <w:r w:rsidRPr="00BB0AA6">
        <w:t xml:space="preserve"> pohybuje ve stoje převážně do stran. Brankář se pohybuje přes hranu nože tak, že přenese těžiště na nohu na té straně, na kterou se chce pohybovat, a odrazí se špičkou druhé nohy. Po celou dobu pohybu směřují špičky dopředu, trup a ruce zůstávají ve stejné pozici. Brankář pomocí </w:t>
      </w:r>
      <w:proofErr w:type="spellStart"/>
      <w:r w:rsidRPr="00BB0AA6">
        <w:t>shufflu</w:t>
      </w:r>
      <w:proofErr w:type="spellEnd"/>
      <w:r w:rsidRPr="00BB0AA6">
        <w:t xml:space="preserve"> překonává kratší vzdálenosti.</w:t>
      </w:r>
    </w:p>
    <w:p w14:paraId="2FD0AE6B" w14:textId="77777777" w:rsidR="000121FD" w:rsidRPr="00420249" w:rsidRDefault="000121FD" w:rsidP="00BB0AA6">
      <w:pPr>
        <w:ind w:left="284" w:firstLine="284"/>
        <w:rPr>
          <w:rFonts w:eastAsiaTheme="minorHAnsi"/>
          <w:lang w:eastAsia="en-US"/>
        </w:rPr>
      </w:pPr>
    </w:p>
    <w:p w14:paraId="6A42968E" w14:textId="6ED1D4B6" w:rsidR="000F583A" w:rsidRPr="001C528E" w:rsidRDefault="000121FD" w:rsidP="00BB0AA6">
      <w:pPr>
        <w:pStyle w:val="Nadpis3"/>
        <w:spacing w:before="0"/>
        <w:ind w:left="919" w:hanging="635"/>
        <w:rPr>
          <w:rFonts w:ascii="Times New Roman" w:eastAsia="Times New Roman" w:hAnsi="Times New Roman" w:cs="Times New Roman"/>
          <w:b/>
          <w:bCs/>
          <w:color w:val="000000" w:themeColor="text1"/>
        </w:rPr>
      </w:pPr>
      <w:bookmarkStart w:id="9" w:name="_Toc74842415"/>
      <w:r w:rsidRPr="000E09F3">
        <w:rPr>
          <w:rFonts w:ascii="Times New Roman" w:eastAsia="Times New Roman" w:hAnsi="Times New Roman" w:cs="Times New Roman"/>
          <w:b/>
          <w:bCs/>
          <w:color w:val="000000" w:themeColor="text1"/>
        </w:rPr>
        <w:t xml:space="preserve">1.2.4 </w:t>
      </w:r>
      <w:r w:rsidR="000F583A" w:rsidRPr="000E09F3">
        <w:rPr>
          <w:rFonts w:ascii="Times New Roman" w:eastAsia="Times New Roman" w:hAnsi="Times New Roman" w:cs="Times New Roman"/>
          <w:b/>
          <w:bCs/>
          <w:color w:val="000000" w:themeColor="text1"/>
        </w:rPr>
        <w:t>T-</w:t>
      </w:r>
      <w:proofErr w:type="spellStart"/>
      <w:r w:rsidR="000F583A" w:rsidRPr="000E09F3">
        <w:rPr>
          <w:rFonts w:ascii="Times New Roman" w:eastAsia="Times New Roman" w:hAnsi="Times New Roman" w:cs="Times New Roman"/>
          <w:b/>
          <w:bCs/>
          <w:color w:val="000000" w:themeColor="text1"/>
        </w:rPr>
        <w:t>push</w:t>
      </w:r>
      <w:bookmarkEnd w:id="9"/>
      <w:proofErr w:type="spellEnd"/>
    </w:p>
    <w:p w14:paraId="02DA3ABD" w14:textId="77777777" w:rsidR="000121FD" w:rsidRPr="000121FD" w:rsidRDefault="000121FD" w:rsidP="00BB0AA6">
      <w:pPr>
        <w:pStyle w:val="Nadpis2"/>
        <w:tabs>
          <w:tab w:val="left" w:pos="769"/>
        </w:tabs>
        <w:spacing w:line="360" w:lineRule="auto"/>
        <w:ind w:left="284" w:firstLine="284"/>
      </w:pPr>
    </w:p>
    <w:p w14:paraId="1796AC04" w14:textId="5F5D9708" w:rsidR="000F583A" w:rsidRPr="00BB0AA6" w:rsidRDefault="000F583A" w:rsidP="00BB0AA6">
      <w:pPr>
        <w:pStyle w:val="Zkladntext"/>
        <w:ind w:left="284"/>
      </w:pPr>
      <w:r w:rsidRPr="00BB0AA6">
        <w:t>Dalším ze základních brankářských pohybů je T-</w:t>
      </w:r>
      <w:proofErr w:type="spellStart"/>
      <w:r w:rsidRPr="00BB0AA6">
        <w:t>push</w:t>
      </w:r>
      <w:proofErr w:type="spellEnd"/>
      <w:r w:rsidRPr="00BB0AA6">
        <w:t xml:space="preserve">. Brankář se stejně jako u </w:t>
      </w:r>
      <w:proofErr w:type="spellStart"/>
      <w:r w:rsidRPr="00BB0AA6">
        <w:t>shufflu</w:t>
      </w:r>
      <w:proofErr w:type="spellEnd"/>
      <w:r w:rsidRPr="00BB0AA6">
        <w:t xml:space="preserve"> pohybuje ve stoje do stran a dopředu. Brankář přenese váhu na nohu na té straně, na kterou se chce dostat. Noha, na které je těžiště, je vytočená a ze špičky druhé nohy se brankář odráží. Brankář se pohybuje po hraně nože brusle, na které má těžiště. Ruce na rozdíl od </w:t>
      </w:r>
      <w:proofErr w:type="spellStart"/>
      <w:r w:rsidRPr="00BB0AA6">
        <w:t>shufflu</w:t>
      </w:r>
      <w:proofErr w:type="spellEnd"/>
      <w:r w:rsidRPr="00BB0AA6">
        <w:t xml:space="preserve"> kopírují pohyb. Po dokončení pohybu se dostávají zpátky do chytací pozice. Pomocí T-</w:t>
      </w:r>
      <w:proofErr w:type="spellStart"/>
      <w:r w:rsidRPr="00BB0AA6">
        <w:t>pushe</w:t>
      </w:r>
      <w:proofErr w:type="spellEnd"/>
      <w:r w:rsidRPr="00BB0AA6">
        <w:t xml:space="preserve"> brankář překonává delší vzdálenosti. Na rozdíl od </w:t>
      </w:r>
      <w:proofErr w:type="spellStart"/>
      <w:r w:rsidRPr="00BB0AA6">
        <w:t>shufflu</w:t>
      </w:r>
      <w:proofErr w:type="spellEnd"/>
      <w:r w:rsidRPr="00BB0AA6">
        <w:t>, který se používá na kratší vzdálenosti. U T-</w:t>
      </w:r>
      <w:proofErr w:type="spellStart"/>
      <w:r w:rsidRPr="00BB0AA6">
        <w:t>pushe</w:t>
      </w:r>
      <w:proofErr w:type="spellEnd"/>
      <w:r w:rsidRPr="00BB0AA6">
        <w:t xml:space="preserve"> je brankář více mimo chytací pozici než u </w:t>
      </w:r>
      <w:proofErr w:type="spellStart"/>
      <w:r w:rsidRPr="00BB0AA6">
        <w:t>shufflu</w:t>
      </w:r>
      <w:proofErr w:type="spellEnd"/>
      <w:r w:rsidRPr="00BB0AA6">
        <w:t xml:space="preserve">, proto se využívá, pokud puk není v bezprostřední blízkosti branky. </w:t>
      </w:r>
    </w:p>
    <w:p w14:paraId="2AFC95BD" w14:textId="77777777" w:rsidR="000121FD" w:rsidRPr="00420249" w:rsidRDefault="000121FD" w:rsidP="00BB0AA6">
      <w:pPr>
        <w:ind w:left="284" w:firstLine="284"/>
        <w:rPr>
          <w:rFonts w:eastAsiaTheme="minorHAnsi"/>
          <w:lang w:eastAsia="en-US"/>
        </w:rPr>
      </w:pPr>
    </w:p>
    <w:p w14:paraId="0A51D48C" w14:textId="402EA260" w:rsidR="000F583A" w:rsidRPr="000E09F3" w:rsidRDefault="000121FD" w:rsidP="00BB0AA6">
      <w:pPr>
        <w:pStyle w:val="Nadpis3"/>
        <w:spacing w:before="0"/>
        <w:ind w:left="919" w:hanging="635"/>
        <w:rPr>
          <w:rFonts w:ascii="Times New Roman" w:eastAsia="Times New Roman" w:hAnsi="Times New Roman" w:cs="Times New Roman"/>
          <w:b/>
          <w:bCs/>
          <w:color w:val="000000" w:themeColor="text1"/>
        </w:rPr>
      </w:pPr>
      <w:bookmarkStart w:id="10" w:name="_Toc74842416"/>
      <w:r w:rsidRPr="000E09F3">
        <w:rPr>
          <w:rFonts w:ascii="Times New Roman" w:eastAsia="Times New Roman" w:hAnsi="Times New Roman" w:cs="Times New Roman"/>
          <w:b/>
          <w:bCs/>
          <w:color w:val="000000" w:themeColor="text1"/>
        </w:rPr>
        <w:t xml:space="preserve">1.2.5 </w:t>
      </w:r>
      <w:proofErr w:type="spellStart"/>
      <w:r w:rsidR="000F583A" w:rsidRPr="000E09F3">
        <w:rPr>
          <w:rFonts w:ascii="Times New Roman" w:eastAsia="Times New Roman" w:hAnsi="Times New Roman" w:cs="Times New Roman"/>
          <w:b/>
          <w:bCs/>
          <w:color w:val="000000" w:themeColor="text1"/>
        </w:rPr>
        <w:t>Slide</w:t>
      </w:r>
      <w:bookmarkEnd w:id="10"/>
      <w:proofErr w:type="spellEnd"/>
    </w:p>
    <w:p w14:paraId="581815E3" w14:textId="77777777" w:rsidR="000121FD" w:rsidRPr="000121FD" w:rsidRDefault="000121FD" w:rsidP="00BB0AA6">
      <w:pPr>
        <w:ind w:left="284" w:firstLine="284"/>
        <w:rPr>
          <w:rFonts w:eastAsia="Times New Roman" w:cs="Times New Roman"/>
          <w:b/>
          <w:bCs/>
          <w:kern w:val="0"/>
          <w:sz w:val="26"/>
          <w:szCs w:val="26"/>
          <w:lang w:eastAsia="cs-CZ" w:bidi="cs-CZ"/>
        </w:rPr>
      </w:pPr>
    </w:p>
    <w:p w14:paraId="0053B017" w14:textId="4F206E78" w:rsidR="000F583A" w:rsidRDefault="000F583A" w:rsidP="00BB0AA6">
      <w:pPr>
        <w:pStyle w:val="Zkladntext"/>
        <w:ind w:left="284"/>
      </w:pPr>
      <w:r w:rsidRPr="00420249">
        <w:t xml:space="preserve">Pokud se brankář potřebuje dostat po zemi do strany, využije </w:t>
      </w:r>
      <w:proofErr w:type="spellStart"/>
      <w:r w:rsidRPr="00420249">
        <w:t>slide</w:t>
      </w:r>
      <w:proofErr w:type="spellEnd"/>
      <w:r w:rsidRPr="00420249">
        <w:t xml:space="preserve">. </w:t>
      </w:r>
      <w:proofErr w:type="spellStart"/>
      <w:r w:rsidRPr="00420249">
        <w:t>Slide</w:t>
      </w:r>
      <w:proofErr w:type="spellEnd"/>
      <w:r w:rsidRPr="00420249">
        <w:t xml:space="preserve"> se dá začínat z brankářského postoje nebo z </w:t>
      </w:r>
      <w:proofErr w:type="spellStart"/>
      <w:r w:rsidRPr="00420249">
        <w:t>rozkleku</w:t>
      </w:r>
      <w:proofErr w:type="spellEnd"/>
      <w:r w:rsidRPr="00420249">
        <w:t xml:space="preserve">. Pokud brankář začíná ze stoje, položí nohu, na kterou stranu se chce pohybovat, hranou betonu na led a druhou nohou se odrazí špičkou nože a poté stejnou nohu položí také hranou betonu na led. </w:t>
      </w:r>
    </w:p>
    <w:p w14:paraId="2411B1EA" w14:textId="55E32304" w:rsidR="008B41CD" w:rsidRDefault="008B41CD" w:rsidP="00BB0AA6">
      <w:pPr>
        <w:ind w:left="284" w:firstLine="284"/>
      </w:pPr>
    </w:p>
    <w:p w14:paraId="05C33576" w14:textId="4C5A413D" w:rsidR="008B41CD" w:rsidRPr="001C528E" w:rsidRDefault="008B41CD" w:rsidP="00BB0AA6">
      <w:pPr>
        <w:pStyle w:val="Nadpis3"/>
        <w:spacing w:before="0"/>
        <w:ind w:left="919" w:hanging="635"/>
        <w:rPr>
          <w:rFonts w:ascii="Times New Roman" w:eastAsia="Times New Roman" w:hAnsi="Times New Roman" w:cs="Times New Roman"/>
          <w:b/>
          <w:bCs/>
          <w:color w:val="000000" w:themeColor="text1"/>
        </w:rPr>
      </w:pPr>
      <w:bookmarkStart w:id="11" w:name="_Toc74842417"/>
      <w:r w:rsidRPr="001C528E">
        <w:rPr>
          <w:rFonts w:ascii="Times New Roman" w:eastAsia="Times New Roman" w:hAnsi="Times New Roman" w:cs="Times New Roman"/>
          <w:b/>
          <w:bCs/>
          <w:color w:val="000000" w:themeColor="text1"/>
        </w:rPr>
        <w:t>1.2.6 Reverse</w:t>
      </w:r>
      <w:bookmarkEnd w:id="11"/>
    </w:p>
    <w:p w14:paraId="7CA63E1C" w14:textId="77777777" w:rsidR="008B41CD" w:rsidRPr="008B41CD" w:rsidRDefault="008B41CD" w:rsidP="00BB0AA6">
      <w:pPr>
        <w:ind w:left="284"/>
      </w:pPr>
    </w:p>
    <w:p w14:paraId="5F875566" w14:textId="486113D1" w:rsidR="008B41CD" w:rsidRDefault="008B41CD" w:rsidP="00BB0AA6">
      <w:pPr>
        <w:pStyle w:val="Zkladntext"/>
        <w:ind w:left="284"/>
      </w:pPr>
      <w:r>
        <w:t>Reverse se používá, pokud je puk v tzv. reverse zóně, což je zóna okolo branky převážně za brankovou čárou a kousek před brankovou čárou. Brankář je v reversu na jednom koleni, beton jedné nohy má položený hranou na ledě, druhá noh</w:t>
      </w:r>
      <w:r w:rsidR="00540DD9">
        <w:t>a</w:t>
      </w:r>
      <w:r>
        <w:t xml:space="preserve"> je lehce ve vzduchu a rameny se opírá o tyčku. Ruce jsou nachystané v chytací pozici. </w:t>
      </w:r>
    </w:p>
    <w:p w14:paraId="2F431409" w14:textId="3B6468F3" w:rsidR="008B41CD" w:rsidRDefault="008B41CD" w:rsidP="00BB0AA6">
      <w:pPr>
        <w:ind w:left="284" w:firstLine="284"/>
      </w:pPr>
    </w:p>
    <w:p w14:paraId="161AF74A" w14:textId="12A12D79" w:rsidR="008B41CD" w:rsidRPr="001C528E" w:rsidRDefault="008B41CD" w:rsidP="00BB0AA6">
      <w:pPr>
        <w:pStyle w:val="Nadpis3"/>
        <w:spacing w:before="0"/>
        <w:ind w:left="919" w:hanging="635"/>
        <w:rPr>
          <w:rFonts w:ascii="Times New Roman" w:eastAsia="Times New Roman" w:hAnsi="Times New Roman" w:cs="Times New Roman"/>
          <w:b/>
          <w:bCs/>
          <w:color w:val="000000" w:themeColor="text1"/>
        </w:rPr>
      </w:pPr>
      <w:bookmarkStart w:id="12" w:name="_Toc74842418"/>
      <w:r w:rsidRPr="001C528E">
        <w:rPr>
          <w:rFonts w:ascii="Times New Roman" w:eastAsia="Times New Roman" w:hAnsi="Times New Roman" w:cs="Times New Roman"/>
          <w:b/>
          <w:bCs/>
          <w:color w:val="000000" w:themeColor="text1"/>
        </w:rPr>
        <w:lastRenderedPageBreak/>
        <w:t xml:space="preserve">1.2.7 </w:t>
      </w:r>
      <w:proofErr w:type="spellStart"/>
      <w:r w:rsidRPr="001C528E">
        <w:rPr>
          <w:rFonts w:ascii="Times New Roman" w:eastAsia="Times New Roman" w:hAnsi="Times New Roman" w:cs="Times New Roman"/>
          <w:b/>
          <w:bCs/>
          <w:color w:val="000000" w:themeColor="text1"/>
        </w:rPr>
        <w:t>One</w:t>
      </w:r>
      <w:proofErr w:type="spellEnd"/>
      <w:r w:rsidRPr="001C528E">
        <w:rPr>
          <w:rFonts w:ascii="Times New Roman" w:eastAsia="Times New Roman" w:hAnsi="Times New Roman" w:cs="Times New Roman"/>
          <w:b/>
          <w:bCs/>
          <w:color w:val="000000" w:themeColor="text1"/>
        </w:rPr>
        <w:t xml:space="preserve"> </w:t>
      </w:r>
      <w:proofErr w:type="spellStart"/>
      <w:r w:rsidRPr="001C528E">
        <w:rPr>
          <w:rFonts w:ascii="Times New Roman" w:eastAsia="Times New Roman" w:hAnsi="Times New Roman" w:cs="Times New Roman"/>
          <w:b/>
          <w:bCs/>
          <w:color w:val="000000" w:themeColor="text1"/>
        </w:rPr>
        <w:t>knee</w:t>
      </w:r>
      <w:proofErr w:type="spellEnd"/>
      <w:r w:rsidRPr="001C528E">
        <w:rPr>
          <w:rFonts w:ascii="Times New Roman" w:eastAsia="Times New Roman" w:hAnsi="Times New Roman" w:cs="Times New Roman"/>
          <w:b/>
          <w:bCs/>
          <w:color w:val="000000" w:themeColor="text1"/>
        </w:rPr>
        <w:t xml:space="preserve"> </w:t>
      </w:r>
      <w:proofErr w:type="spellStart"/>
      <w:r w:rsidRPr="001C528E">
        <w:rPr>
          <w:rFonts w:ascii="Times New Roman" w:eastAsia="Times New Roman" w:hAnsi="Times New Roman" w:cs="Times New Roman"/>
          <w:b/>
          <w:bCs/>
          <w:color w:val="000000" w:themeColor="text1"/>
        </w:rPr>
        <w:t>down</w:t>
      </w:r>
      <w:bookmarkEnd w:id="12"/>
      <w:proofErr w:type="spellEnd"/>
    </w:p>
    <w:p w14:paraId="436E8612" w14:textId="021A3729" w:rsidR="008B41CD" w:rsidRDefault="008B41CD" w:rsidP="00BB0AA6">
      <w:pPr>
        <w:ind w:left="284" w:firstLine="284"/>
      </w:pPr>
    </w:p>
    <w:p w14:paraId="42C2D279" w14:textId="19F8B95D" w:rsidR="008B41CD" w:rsidRDefault="008B41CD" w:rsidP="00BB0AA6">
      <w:pPr>
        <w:pStyle w:val="Zkladntext"/>
        <w:ind w:left="284"/>
      </w:pPr>
      <w:r>
        <w:t xml:space="preserve">Při tomto zákroku klečí brankář na jednom koleni, druhou nohu má zvednutou a opřenou o tyčku. Pokud brankář tento zákrok dělá na svoji </w:t>
      </w:r>
      <w:proofErr w:type="spellStart"/>
      <w:r>
        <w:t>lapačkovou</w:t>
      </w:r>
      <w:proofErr w:type="spellEnd"/>
      <w:r>
        <w:t xml:space="preserve"> stranu, opře si lapačku o vrch zvednutého betonu, vyrážečka je vedle těla. Pokud je zákrok proveden na brankářovu vyrážečkovou stranu, je vyrážečka vedle zvednutého betonu a lapačka vedle těla. Hokejka je v obou případech na ledě mezi nohama. </w:t>
      </w:r>
    </w:p>
    <w:p w14:paraId="259722CC" w14:textId="77777777" w:rsidR="000F583A" w:rsidRPr="00420249" w:rsidRDefault="000F583A" w:rsidP="00BB0AA6">
      <w:pPr>
        <w:pStyle w:val="Nadpis2"/>
        <w:spacing w:line="360" w:lineRule="auto"/>
        <w:ind w:left="284" w:firstLine="284"/>
      </w:pPr>
    </w:p>
    <w:p w14:paraId="321EA7AE" w14:textId="1A792D22" w:rsidR="000F583A" w:rsidRPr="00420249" w:rsidRDefault="000E09F3" w:rsidP="00BB0AA6">
      <w:pPr>
        <w:pStyle w:val="Nadpis2"/>
        <w:spacing w:line="360" w:lineRule="auto"/>
        <w:ind w:left="771" w:hanging="465"/>
      </w:pPr>
      <w:bookmarkStart w:id="13" w:name="_Toc74842419"/>
      <w:r>
        <w:t xml:space="preserve">1.3. </w:t>
      </w:r>
      <w:r w:rsidR="000F583A" w:rsidRPr="00420249">
        <w:t>Historie vývoje brankářské výstroje</w:t>
      </w:r>
      <w:bookmarkEnd w:id="13"/>
    </w:p>
    <w:p w14:paraId="5D138F95" w14:textId="3119CB47" w:rsidR="000F583A" w:rsidRPr="001C528E" w:rsidRDefault="000F583A" w:rsidP="00BB0AA6">
      <w:pPr>
        <w:pStyle w:val="Nadpis3"/>
        <w:adjustRightInd w:val="0"/>
        <w:spacing w:before="0"/>
        <w:ind w:left="284" w:firstLine="0"/>
        <w:rPr>
          <w:rFonts w:ascii="Times New Roman" w:eastAsia="Times New Roman" w:hAnsi="Times New Roman" w:cs="Times New Roman"/>
          <w:b/>
          <w:bCs/>
          <w:color w:val="000000" w:themeColor="text1"/>
        </w:rPr>
      </w:pPr>
      <w:r w:rsidRPr="001C528E">
        <w:rPr>
          <w:rFonts w:ascii="Times New Roman" w:eastAsia="Times New Roman" w:hAnsi="Times New Roman" w:cs="Times New Roman"/>
          <w:b/>
          <w:bCs/>
          <w:color w:val="000000" w:themeColor="text1"/>
        </w:rPr>
        <w:br/>
      </w:r>
      <w:bookmarkStart w:id="14" w:name="_Toc74842420"/>
      <w:r w:rsidR="000E09F3" w:rsidRPr="001C528E">
        <w:rPr>
          <w:rFonts w:ascii="Times New Roman" w:eastAsia="Times New Roman" w:hAnsi="Times New Roman" w:cs="Times New Roman"/>
          <w:b/>
          <w:bCs/>
          <w:color w:val="000000" w:themeColor="text1"/>
        </w:rPr>
        <w:t xml:space="preserve">1.3.1 </w:t>
      </w:r>
      <w:r w:rsidRPr="001C528E">
        <w:rPr>
          <w:rFonts w:ascii="Times New Roman" w:eastAsia="Times New Roman" w:hAnsi="Times New Roman" w:cs="Times New Roman"/>
          <w:b/>
          <w:bCs/>
          <w:color w:val="000000" w:themeColor="text1"/>
        </w:rPr>
        <w:t>Brankářská helma</w:t>
      </w:r>
      <w:bookmarkEnd w:id="14"/>
    </w:p>
    <w:p w14:paraId="52782B02" w14:textId="77777777" w:rsidR="000F583A" w:rsidRPr="00420249" w:rsidRDefault="000F583A" w:rsidP="00BB0AA6">
      <w:pPr>
        <w:ind w:left="284" w:firstLine="284"/>
        <w:rPr>
          <w:color w:val="000000" w:themeColor="text1"/>
        </w:rPr>
      </w:pPr>
    </w:p>
    <w:p w14:paraId="6716CA6F" w14:textId="77777777" w:rsidR="000F583A" w:rsidRPr="000E09F3" w:rsidRDefault="000F583A" w:rsidP="00BB0AA6">
      <w:pPr>
        <w:pStyle w:val="Zkladntext"/>
        <w:ind w:left="284"/>
      </w:pPr>
      <w:r w:rsidRPr="000E09F3">
        <w:t xml:space="preserve">Nošení brankářských helem během utkání nebylo vždy samozřejmostí. Dříve brankáři chytali bez jakékoliv ochrany hlavy, z toho důvodu často docházelo k tržným ranám a úrazům hlavy. Jako první použila ochranu hlavy brankářka Elizabeth Graham z americké univerzity v roce 1927. Tato maska se však nepodobala dnešním typům a neměla žádnou ochranu očí, pouze ochranu boku hlavy. </w:t>
      </w:r>
    </w:p>
    <w:p w14:paraId="7060F4F0" w14:textId="77777777" w:rsidR="000F583A" w:rsidRPr="000E09F3" w:rsidRDefault="000F583A" w:rsidP="00BB0AA6">
      <w:pPr>
        <w:pStyle w:val="Zkladntext"/>
        <w:ind w:left="284"/>
      </w:pPr>
      <w:r w:rsidRPr="000E09F3">
        <w:t xml:space="preserve">První helmu s dráty přes oči nosil japonský reprezentační brankář </w:t>
      </w:r>
      <w:proofErr w:type="spellStart"/>
      <w:r w:rsidRPr="000E09F3">
        <w:t>Teiji</w:t>
      </w:r>
      <w:proofErr w:type="spellEnd"/>
      <w:r w:rsidRPr="000E09F3">
        <w:t xml:space="preserve"> </w:t>
      </w:r>
      <w:proofErr w:type="spellStart"/>
      <w:r w:rsidRPr="000E09F3">
        <w:t>Honma</w:t>
      </w:r>
      <w:proofErr w:type="spellEnd"/>
      <w:r w:rsidRPr="000E09F3">
        <w:t xml:space="preserve">. Největší zlom přišel v roce 1972, kdy Vladislav </w:t>
      </w:r>
      <w:proofErr w:type="spellStart"/>
      <w:r w:rsidRPr="000E09F3">
        <w:t>Treťjak</w:t>
      </w:r>
      <w:proofErr w:type="spellEnd"/>
      <w:r w:rsidRPr="000E09F3">
        <w:t xml:space="preserve"> začal nosit helmu s pevnou konstrukcí, ze které se začalo vycházet při konstrukci novodobých masek (</w:t>
      </w:r>
      <w:proofErr w:type="spellStart"/>
      <w:r w:rsidRPr="000E09F3">
        <w:t>Gorolweb</w:t>
      </w:r>
      <w:proofErr w:type="spellEnd"/>
      <w:r w:rsidRPr="000E09F3">
        <w:t>, 2019).</w:t>
      </w:r>
    </w:p>
    <w:p w14:paraId="52A19B9D" w14:textId="77777777" w:rsidR="000F583A" w:rsidRPr="000E09F3" w:rsidRDefault="000F583A" w:rsidP="00BB0AA6">
      <w:pPr>
        <w:pStyle w:val="Zkladntext"/>
        <w:ind w:left="284"/>
      </w:pPr>
      <w:r w:rsidRPr="000E09F3">
        <w:t xml:space="preserve">Nicméně v zámoří je za průkopníka nošení brankářské helmy označován Jacques Plante, který musel po jednou zásahu do obličeje v roce 1959 nosit laminátovou masku jako ochranu. Tato maska mu zakrývala celý obličej a měla otvory pouze na oči, nos a pusu. </w:t>
      </w:r>
    </w:p>
    <w:p w14:paraId="1CDBBCC4" w14:textId="77777777" w:rsidR="000F583A" w:rsidRPr="000E09F3" w:rsidRDefault="000F583A" w:rsidP="00BB0AA6">
      <w:pPr>
        <w:pStyle w:val="Zkladntext"/>
        <w:ind w:left="284"/>
      </w:pPr>
    </w:p>
    <w:p w14:paraId="34E55FCE" w14:textId="77777777" w:rsidR="000F583A" w:rsidRPr="000E09F3" w:rsidRDefault="000F583A" w:rsidP="00BB0AA6">
      <w:pPr>
        <w:pStyle w:val="Zkladntext"/>
        <w:ind w:left="284"/>
      </w:pPr>
      <w:r w:rsidRPr="00420249">
        <w:t xml:space="preserve">Brankářská helma je v dnešní době nejdůležitější část výstroje. Brankáři často vymýšlejí různé motivy, které si potom nastříkávají na helmu. Ale Toth (2016) upozorňuje, že je více potřeba investovat do kvality masky než do jejího designu. Hokej je rychlý a tvrdý sport. Brankář je také často vystaven kontaktům. Proto Wilson a </w:t>
      </w:r>
      <w:r>
        <w:t xml:space="preserve">Van </w:t>
      </w:r>
      <w:proofErr w:type="spellStart"/>
      <w:r>
        <w:t>Vliet</w:t>
      </w:r>
      <w:proofErr w:type="spellEnd"/>
      <w:r w:rsidRPr="00420249">
        <w:t xml:space="preserve"> (2018) doporučují využívat helmy, které mají certifikaci na lední hokej. Helma by měla dobře sedět na obličeji a nepřicházet do kolize s chráničem krku</w:t>
      </w:r>
      <w:r>
        <w:t xml:space="preserve"> </w:t>
      </w:r>
      <w:r w:rsidRPr="000E09F3">
        <w:t>(</w:t>
      </w:r>
      <w:proofErr w:type="spellStart"/>
      <w:r w:rsidRPr="000E09F3">
        <w:t>Lamoureux</w:t>
      </w:r>
      <w:proofErr w:type="spellEnd"/>
      <w:r w:rsidRPr="000E09F3">
        <w:t>, 2020).</w:t>
      </w:r>
    </w:p>
    <w:p w14:paraId="5E9928F1" w14:textId="77777777" w:rsidR="000F583A" w:rsidRPr="00420249" w:rsidRDefault="000F583A" w:rsidP="00BB0AA6">
      <w:pPr>
        <w:ind w:left="284" w:firstLine="284"/>
        <w:rPr>
          <w:color w:val="000000" w:themeColor="text1"/>
        </w:rPr>
      </w:pPr>
    </w:p>
    <w:p w14:paraId="34C48DDA" w14:textId="23A1D626" w:rsidR="000F583A" w:rsidRPr="000E09F3" w:rsidRDefault="000E09F3" w:rsidP="00BB0AA6">
      <w:pPr>
        <w:pStyle w:val="Nadpis3"/>
        <w:spacing w:before="0"/>
        <w:ind w:left="941" w:hanging="635"/>
        <w:rPr>
          <w:rFonts w:ascii="Times New Roman" w:hAnsi="Times New Roman" w:cs="Times New Roman"/>
          <w:b/>
          <w:bCs/>
          <w:color w:val="000000" w:themeColor="text1"/>
        </w:rPr>
      </w:pPr>
      <w:bookmarkStart w:id="15" w:name="_Toc74842421"/>
      <w:r w:rsidRPr="000E09F3">
        <w:rPr>
          <w:rFonts w:ascii="Times New Roman" w:hAnsi="Times New Roman" w:cs="Times New Roman"/>
          <w:b/>
          <w:bCs/>
          <w:color w:val="000000" w:themeColor="text1"/>
        </w:rPr>
        <w:t xml:space="preserve">1.3.2 </w:t>
      </w:r>
      <w:r w:rsidR="000F583A" w:rsidRPr="000E09F3">
        <w:rPr>
          <w:rFonts w:ascii="Times New Roman" w:hAnsi="Times New Roman" w:cs="Times New Roman"/>
          <w:b/>
          <w:bCs/>
          <w:color w:val="000000" w:themeColor="text1"/>
        </w:rPr>
        <w:t>Betony</w:t>
      </w:r>
      <w:bookmarkEnd w:id="15"/>
    </w:p>
    <w:p w14:paraId="7382B80A" w14:textId="77777777" w:rsidR="000F583A" w:rsidRPr="00420249" w:rsidRDefault="000F583A" w:rsidP="00BB0AA6">
      <w:pPr>
        <w:ind w:left="284" w:firstLine="284"/>
        <w:rPr>
          <w:color w:val="000000" w:themeColor="text1"/>
        </w:rPr>
      </w:pPr>
    </w:p>
    <w:p w14:paraId="78DB3B49" w14:textId="77777777" w:rsidR="000F583A" w:rsidRPr="000E09F3" w:rsidRDefault="000F583A" w:rsidP="00BB0AA6">
      <w:pPr>
        <w:pStyle w:val="Zkladntext"/>
        <w:ind w:left="284"/>
      </w:pPr>
      <w:r w:rsidRPr="000E09F3">
        <w:t xml:space="preserve">Na výraznější rozšíření betonů mezi brankáře ledního hokeje se čekalo více než 20 let. </w:t>
      </w:r>
      <w:r w:rsidRPr="000E09F3">
        <w:lastRenderedPageBreak/>
        <w:t xml:space="preserve">Předtím se brankáři nelišili od hráčů, aspoň co se ochrany nohou týče. Brankáři nějakou výraznější ochranu nohou ani nepotřebovali, protože střely nad ledem skoro neexistovaly a střely po ledě vyráželi hokejkou, proto nemuseli tak moc padat na led, jak to je zvykem u dnešních brankářů. </w:t>
      </w:r>
    </w:p>
    <w:p w14:paraId="0D7E4FD7" w14:textId="77777777" w:rsidR="000F583A" w:rsidRPr="000E09F3" w:rsidRDefault="000F583A" w:rsidP="00BB0AA6">
      <w:pPr>
        <w:pStyle w:val="Zkladntext"/>
        <w:ind w:left="284"/>
      </w:pPr>
      <w:r w:rsidRPr="000E09F3">
        <w:t xml:space="preserve">První betony v tehdejších nejvyšších ligách se objevili v roce 1895. Brankář Ottawy Fred </w:t>
      </w:r>
      <w:proofErr w:type="spellStart"/>
      <w:r w:rsidRPr="000E09F3">
        <w:t>Chittick</w:t>
      </w:r>
      <w:proofErr w:type="spellEnd"/>
      <w:r w:rsidRPr="000E09F3">
        <w:t xml:space="preserve"> je nosil v zápasech </w:t>
      </w:r>
      <w:proofErr w:type="spellStart"/>
      <w:r w:rsidRPr="000E09F3">
        <w:t>Canadian</w:t>
      </w:r>
      <w:proofErr w:type="spellEnd"/>
      <w:r w:rsidRPr="000E09F3">
        <w:t xml:space="preserve"> </w:t>
      </w:r>
      <w:proofErr w:type="spellStart"/>
      <w:r w:rsidRPr="000E09F3">
        <w:t>Amateur</w:t>
      </w:r>
      <w:proofErr w:type="spellEnd"/>
      <w:r w:rsidRPr="000E09F3">
        <w:t xml:space="preserve"> </w:t>
      </w:r>
      <w:proofErr w:type="spellStart"/>
      <w:r w:rsidRPr="000E09F3">
        <w:t>hockey</w:t>
      </w:r>
      <w:proofErr w:type="spellEnd"/>
      <w:r w:rsidRPr="000E09F3">
        <w:t xml:space="preserve"> </w:t>
      </w:r>
      <w:proofErr w:type="spellStart"/>
      <w:r w:rsidRPr="000E09F3">
        <w:t>League</w:t>
      </w:r>
      <w:proofErr w:type="spellEnd"/>
      <w:r w:rsidRPr="000E09F3">
        <w:t xml:space="preserve">. Místo označení za průkopníka ho lidé nazývali zbabělcem. </w:t>
      </w:r>
    </w:p>
    <w:p w14:paraId="41C9A95F" w14:textId="357B786C" w:rsidR="000F583A" w:rsidRPr="000E09F3" w:rsidRDefault="000F583A" w:rsidP="00BB0AA6">
      <w:pPr>
        <w:pStyle w:val="Zkladntext"/>
        <w:ind w:left="284"/>
      </w:pPr>
      <w:r w:rsidRPr="000E09F3">
        <w:t xml:space="preserve">Betony se dostali do podvědomí brankářů a fanoušků až v roce 1896, kdy George </w:t>
      </w:r>
      <w:proofErr w:type="spellStart"/>
      <w:r w:rsidRPr="000E09F3">
        <w:t>Merritt</w:t>
      </w:r>
      <w:proofErr w:type="spellEnd"/>
      <w:r w:rsidRPr="000E09F3">
        <w:t xml:space="preserve"> vychytal výhru 2:0 ve finále </w:t>
      </w:r>
      <w:proofErr w:type="spellStart"/>
      <w:r w:rsidRPr="000E09F3">
        <w:t>Stanley</w:t>
      </w:r>
      <w:proofErr w:type="spellEnd"/>
      <w:r w:rsidRPr="000E09F3">
        <w:t xml:space="preserve"> </w:t>
      </w:r>
      <w:proofErr w:type="spellStart"/>
      <w:r w:rsidRPr="000E09F3">
        <w:t>cupu</w:t>
      </w:r>
      <w:proofErr w:type="spellEnd"/>
      <w:r w:rsidRPr="000E09F3">
        <w:t>. V té době nedostat gól v zápase byla opravdu nevídaná věc</w:t>
      </w:r>
      <w:r w:rsidR="00D73C15">
        <w:t xml:space="preserve"> (</w:t>
      </w:r>
      <w:proofErr w:type="spellStart"/>
      <w:r w:rsidR="00D73C15">
        <w:t>Gorolweb</w:t>
      </w:r>
      <w:proofErr w:type="spellEnd"/>
      <w:r w:rsidR="00D73C15">
        <w:t>, 2019)</w:t>
      </w:r>
    </w:p>
    <w:p w14:paraId="7073792D" w14:textId="77777777" w:rsidR="000F583A" w:rsidRPr="000E09F3" w:rsidRDefault="000F583A" w:rsidP="00BB0AA6">
      <w:pPr>
        <w:pStyle w:val="Zkladntext"/>
        <w:ind w:left="284"/>
      </w:pPr>
      <w:r w:rsidRPr="000E09F3">
        <w:t>První betony byly inspirovány kriketovými chrániči, a to především v upínání řemínky kolem nohy. Vepředu měly molitanové vystlání a materiál byl z hovězí kůže.</w:t>
      </w:r>
    </w:p>
    <w:p w14:paraId="2EBDD9C9" w14:textId="77777777" w:rsidR="000F583A" w:rsidRPr="000E09F3" w:rsidRDefault="000F583A" w:rsidP="00BB0AA6">
      <w:pPr>
        <w:pStyle w:val="Zkladntext"/>
        <w:ind w:left="284"/>
      </w:pPr>
      <w:r w:rsidRPr="000E09F3">
        <w:t xml:space="preserve">Betony jsou dominantním znakem brankáře ledního hokeje. Slouží k ochraně nohou a brankář pomocí nich vyráží puky jdoucí po zemi. </w:t>
      </w:r>
    </w:p>
    <w:p w14:paraId="4458BE59" w14:textId="5248EBFE" w:rsidR="000F583A" w:rsidRPr="000E09F3" w:rsidRDefault="000F583A" w:rsidP="00BB0AA6">
      <w:pPr>
        <w:pStyle w:val="Zkladntext"/>
        <w:ind w:left="284"/>
      </w:pPr>
      <w:r w:rsidRPr="000E09F3">
        <w:t xml:space="preserve">Betony pro brankáře se dají rozdělit na dva typy podle toho, jaký styl chytání brankář preferuje. První typ je pro brankáře, kteří častěji chodí do </w:t>
      </w:r>
      <w:proofErr w:type="spellStart"/>
      <w:r w:rsidRPr="000E09F3">
        <w:t>rozkleku</w:t>
      </w:r>
      <w:proofErr w:type="spellEnd"/>
      <w:r w:rsidRPr="000E09F3">
        <w:t>. Tyto betony se vyznačují rovnou přední plochou a větší tvrdostí. Druhý typ má na přední straně malé výstupky, které se nazývají</w:t>
      </w:r>
      <w:r w:rsidR="00540DD9">
        <w:t xml:space="preserve"> slangově</w:t>
      </w:r>
      <w:r w:rsidRPr="000E09F3">
        <w:t xml:space="preserve"> buřtíky. Tyto betony slouží pro více </w:t>
      </w:r>
      <w:proofErr w:type="spellStart"/>
      <w:r w:rsidRPr="000E09F3">
        <w:t>bruslivé</w:t>
      </w:r>
      <w:proofErr w:type="spellEnd"/>
      <w:r w:rsidRPr="000E09F3">
        <w:t xml:space="preserve"> brankáře (Toth, Kovařík a </w:t>
      </w:r>
      <w:proofErr w:type="spellStart"/>
      <w:r w:rsidRPr="000E09F3">
        <w:t>Leihman</w:t>
      </w:r>
      <w:proofErr w:type="spellEnd"/>
      <w:r w:rsidRPr="000E09F3">
        <w:t>, 2016).</w:t>
      </w:r>
    </w:p>
    <w:p w14:paraId="1B8B3D5E" w14:textId="77777777" w:rsidR="000F583A" w:rsidRPr="000E09F3" w:rsidRDefault="000F583A" w:rsidP="00BB0AA6">
      <w:pPr>
        <w:pStyle w:val="Zkladntext"/>
        <w:ind w:left="284"/>
      </w:pPr>
      <w:r w:rsidRPr="000E09F3">
        <w:t>Toto rozdělení betonů je velice obecné. Každý brankář si musí vyzkoušet, jaké betony mu</w:t>
      </w:r>
      <w:r w:rsidRPr="00BB0AA6">
        <w:t xml:space="preserve"> </w:t>
      </w:r>
      <w:r w:rsidRPr="000E09F3">
        <w:t>nejvíce vyhovují.</w:t>
      </w:r>
    </w:p>
    <w:p w14:paraId="47BDFB3E" w14:textId="111A9A26" w:rsidR="000F583A" w:rsidRPr="000E09F3" w:rsidRDefault="00540DD9" w:rsidP="00BB0AA6">
      <w:pPr>
        <w:pStyle w:val="Zkladntext"/>
        <w:ind w:left="284"/>
      </w:pPr>
      <w:r>
        <w:t>Na</w:t>
      </w:r>
      <w:r w:rsidR="000F583A" w:rsidRPr="000E09F3">
        <w:t> boku betonů se nachází řemínky, které slouží k upevnění. Každý brankář má svůj individuální styl používání řemínků. Někteří preferují více utažené betony, někteří méně utažené.</w:t>
      </w:r>
    </w:p>
    <w:p w14:paraId="5E5C46EC" w14:textId="77777777" w:rsidR="000F583A" w:rsidRPr="000E09F3" w:rsidRDefault="000F583A" w:rsidP="00BB0AA6">
      <w:pPr>
        <w:pStyle w:val="Zkladntext"/>
        <w:ind w:left="284"/>
      </w:pPr>
      <w:r w:rsidRPr="000E09F3">
        <w:t>Součástí betonů jsou chrániče kolen, protože betony samotné neposkytují úplnou ochranu kolen, když je brankář v </w:t>
      </w:r>
      <w:proofErr w:type="spellStart"/>
      <w:r w:rsidRPr="000E09F3">
        <w:t>rozkleku</w:t>
      </w:r>
      <w:proofErr w:type="spellEnd"/>
      <w:r w:rsidRPr="000E09F3">
        <w:t xml:space="preserve">. </w:t>
      </w:r>
    </w:p>
    <w:p w14:paraId="1519BDEE" w14:textId="77777777" w:rsidR="000F583A" w:rsidRPr="00420249" w:rsidRDefault="000F583A" w:rsidP="00BB0AA6">
      <w:pPr>
        <w:ind w:left="284" w:firstLine="284"/>
        <w:rPr>
          <w:color w:val="000000" w:themeColor="text1"/>
        </w:rPr>
      </w:pPr>
      <w:r w:rsidRPr="00420249">
        <w:rPr>
          <w:color w:val="000000" w:themeColor="text1"/>
        </w:rPr>
        <w:t xml:space="preserve"> </w:t>
      </w:r>
    </w:p>
    <w:p w14:paraId="1798000C" w14:textId="0616615D" w:rsidR="000F583A" w:rsidRPr="000E09F3" w:rsidRDefault="000E09F3" w:rsidP="00BB0AA6">
      <w:pPr>
        <w:pStyle w:val="Nadpis3"/>
        <w:spacing w:before="0"/>
        <w:ind w:left="941" w:hanging="635"/>
        <w:rPr>
          <w:rFonts w:ascii="Times New Roman" w:hAnsi="Times New Roman" w:cs="Times New Roman"/>
          <w:b/>
          <w:bCs/>
          <w:color w:val="000000" w:themeColor="text1"/>
        </w:rPr>
      </w:pPr>
      <w:bookmarkStart w:id="16" w:name="_Toc74842422"/>
      <w:r w:rsidRPr="000E09F3">
        <w:rPr>
          <w:rFonts w:ascii="Times New Roman" w:hAnsi="Times New Roman" w:cs="Times New Roman"/>
          <w:b/>
          <w:bCs/>
          <w:color w:val="000000" w:themeColor="text1"/>
        </w:rPr>
        <w:t xml:space="preserve">1.3.3 </w:t>
      </w:r>
      <w:r w:rsidR="000F583A" w:rsidRPr="000E09F3">
        <w:rPr>
          <w:rFonts w:ascii="Times New Roman" w:hAnsi="Times New Roman" w:cs="Times New Roman"/>
          <w:b/>
          <w:bCs/>
          <w:color w:val="000000" w:themeColor="text1"/>
        </w:rPr>
        <w:t>Hokejka</w:t>
      </w:r>
      <w:bookmarkEnd w:id="16"/>
    </w:p>
    <w:p w14:paraId="3D4682C2" w14:textId="77777777" w:rsidR="000F583A" w:rsidRPr="00420249" w:rsidRDefault="000F583A" w:rsidP="00BB0AA6">
      <w:pPr>
        <w:ind w:left="284" w:firstLine="284"/>
        <w:rPr>
          <w:color w:val="000000" w:themeColor="text1"/>
        </w:rPr>
      </w:pPr>
    </w:p>
    <w:p w14:paraId="5513215F" w14:textId="77777777" w:rsidR="000F583A" w:rsidRPr="000E09F3" w:rsidRDefault="000F583A" w:rsidP="00BB0AA6">
      <w:pPr>
        <w:pStyle w:val="Zkladntext"/>
        <w:ind w:left="284"/>
      </w:pPr>
      <w:r w:rsidRPr="000E09F3">
        <w:t>První hokejové hole se vyráběly z jednoho kusu bukového nebo jasanového dřeva a byly stejné pro hráče i pro brankáře (Stránský, 2005).</w:t>
      </w:r>
    </w:p>
    <w:p w14:paraId="59F40BA2" w14:textId="77777777" w:rsidR="000F583A" w:rsidRPr="000E09F3" w:rsidRDefault="000F583A" w:rsidP="00BB0AA6">
      <w:pPr>
        <w:pStyle w:val="Zkladntext"/>
        <w:ind w:left="284"/>
      </w:pPr>
      <w:r w:rsidRPr="000E09F3">
        <w:t xml:space="preserve">Brankářské hole byly často namáhány střelami, a tak je v roce. 1905 začal </w:t>
      </w:r>
      <w:proofErr w:type="spellStart"/>
      <w:r w:rsidRPr="000E09F3">
        <w:t>Percy</w:t>
      </w:r>
      <w:proofErr w:type="spellEnd"/>
      <w:r w:rsidRPr="000E09F3">
        <w:t xml:space="preserve"> </w:t>
      </w:r>
      <w:proofErr w:type="spellStart"/>
      <w:r w:rsidRPr="000E09F3">
        <w:t>LeSeuer</w:t>
      </w:r>
      <w:proofErr w:type="spellEnd"/>
      <w:r w:rsidRPr="000E09F3">
        <w:t xml:space="preserve"> vyztužovat pomocí druhé hokejky. V té době brankáři drželi hokejku oběma rukama. </w:t>
      </w:r>
    </w:p>
    <w:p w14:paraId="7C9295CC" w14:textId="2556E5B2" w:rsidR="000F583A" w:rsidRPr="000E09F3" w:rsidRDefault="000F583A" w:rsidP="00BB0AA6">
      <w:pPr>
        <w:pStyle w:val="Zkladntext"/>
        <w:ind w:left="284"/>
      </w:pPr>
      <w:r w:rsidRPr="000E09F3">
        <w:t xml:space="preserve">V roce 1910 </w:t>
      </w:r>
      <w:proofErr w:type="spellStart"/>
      <w:r w:rsidRPr="000E09F3">
        <w:t>Riley</w:t>
      </w:r>
      <w:proofErr w:type="spellEnd"/>
      <w:r w:rsidRPr="000E09F3">
        <w:t xml:space="preserve"> Hern přišel s novou inovací brankářské hokejky, kdy rozšířil spodní </w:t>
      </w:r>
      <w:r w:rsidRPr="000E09F3">
        <w:lastRenderedPageBreak/>
        <w:t xml:space="preserve">část a </w:t>
      </w:r>
      <w:r w:rsidR="00540DD9">
        <w:t>vytvořil</w:t>
      </w:r>
      <w:r w:rsidRPr="000E09F3">
        <w:t xml:space="preserve"> tak předlohu pro hokejky dnešního typu. </w:t>
      </w:r>
    </w:p>
    <w:p w14:paraId="1E89A77A" w14:textId="06C41625" w:rsidR="000F583A" w:rsidRPr="000E09F3" w:rsidRDefault="000F583A" w:rsidP="00BB0AA6">
      <w:pPr>
        <w:pStyle w:val="Zkladntext"/>
        <w:ind w:left="284"/>
      </w:pPr>
      <w:r w:rsidRPr="000E09F3">
        <w:t>Brankáři využívají hokejku k</w:t>
      </w:r>
      <w:r w:rsidR="000E09F3">
        <w:t> </w:t>
      </w:r>
      <w:r w:rsidRPr="000E09F3">
        <w:t>chytání</w:t>
      </w:r>
      <w:r w:rsidR="000E09F3">
        <w:t xml:space="preserve"> a </w:t>
      </w:r>
      <w:r w:rsidRPr="000E09F3">
        <w:t>také k rozehrávání puků.</w:t>
      </w:r>
    </w:p>
    <w:p w14:paraId="21EAC12C" w14:textId="11B6B136" w:rsidR="000F583A" w:rsidRPr="000E09F3" w:rsidRDefault="000F583A" w:rsidP="00BB0AA6">
      <w:pPr>
        <w:pStyle w:val="Zkladntext"/>
        <w:ind w:left="284"/>
      </w:pPr>
      <w:r w:rsidRPr="000E09F3">
        <w:t>Hokejka pro brankáře ledního hokeje se liší od hráčských především svým tvarem. Spodní část, která se nazývá příložník</w:t>
      </w:r>
      <w:r w:rsidR="00540DD9">
        <w:t>,</w:t>
      </w:r>
      <w:r w:rsidRPr="000E09F3">
        <w:t xml:space="preserve"> je rozšířená a čepel je poměrně větší. Horní část se od hráčské zase tolik neliší. </w:t>
      </w:r>
    </w:p>
    <w:p w14:paraId="46018442" w14:textId="77777777" w:rsidR="000F583A" w:rsidRPr="000E09F3" w:rsidRDefault="000F583A" w:rsidP="00BB0AA6">
      <w:pPr>
        <w:pStyle w:val="Zkladntext"/>
        <w:ind w:left="284"/>
      </w:pPr>
      <w:r w:rsidRPr="000E09F3">
        <w:t xml:space="preserve">Lopata má několik typů zahnutí. Každý brankář si musí najít typ, který mu nejvíc vyhovuje. </w:t>
      </w:r>
    </w:p>
    <w:p w14:paraId="433BB88F" w14:textId="77777777" w:rsidR="000F583A" w:rsidRPr="000E09F3" w:rsidRDefault="000F583A" w:rsidP="00BB0AA6">
      <w:pPr>
        <w:pStyle w:val="Zkladntext"/>
        <w:ind w:left="284"/>
      </w:pPr>
      <w:r w:rsidRPr="000E09F3">
        <w:t xml:space="preserve">Největší problém bývá v nalezení správné délky příložníku. Délka příložníku přímo ovlivňuje výšku brankářova postoje (P. Nechvátal, osobní konzultace, 17.12.2021). Někdy i profesionální brankáři mění délky příložníku v průběhu sezóny.  </w:t>
      </w:r>
    </w:p>
    <w:p w14:paraId="652424F5" w14:textId="77777777" w:rsidR="000F583A" w:rsidRPr="000E09F3" w:rsidRDefault="000F583A" w:rsidP="00BB0AA6">
      <w:pPr>
        <w:pStyle w:val="Zkladntext"/>
        <w:ind w:left="284"/>
      </w:pPr>
      <w:r w:rsidRPr="000E09F3">
        <w:t xml:space="preserve">Horní část hokejky se zkracuje tak, aby brankář byl schopný s hokejkou dobře manévrovat při rozehrávce. </w:t>
      </w:r>
    </w:p>
    <w:p w14:paraId="36AAB122" w14:textId="77777777" w:rsidR="000F583A" w:rsidRPr="00420249" w:rsidRDefault="000F583A" w:rsidP="00BB0AA6">
      <w:pPr>
        <w:ind w:left="284" w:firstLine="284"/>
        <w:rPr>
          <w:color w:val="000000" w:themeColor="text1"/>
        </w:rPr>
      </w:pPr>
    </w:p>
    <w:p w14:paraId="4D5A2EEE" w14:textId="3A7532E5" w:rsidR="000F583A" w:rsidRPr="000E09F3" w:rsidRDefault="000E09F3" w:rsidP="00BB0AA6">
      <w:pPr>
        <w:pStyle w:val="Nadpis3"/>
        <w:spacing w:before="0"/>
        <w:ind w:left="941" w:hanging="635"/>
        <w:rPr>
          <w:rFonts w:ascii="Times New Roman" w:hAnsi="Times New Roman" w:cs="Times New Roman"/>
          <w:b/>
          <w:bCs/>
          <w:color w:val="000000" w:themeColor="text1"/>
        </w:rPr>
      </w:pPr>
      <w:bookmarkStart w:id="17" w:name="_Toc74842423"/>
      <w:r w:rsidRPr="000E09F3">
        <w:rPr>
          <w:rFonts w:ascii="Times New Roman" w:hAnsi="Times New Roman" w:cs="Times New Roman"/>
          <w:b/>
          <w:bCs/>
          <w:color w:val="000000" w:themeColor="text1"/>
        </w:rPr>
        <w:t xml:space="preserve">1.3.4 </w:t>
      </w:r>
      <w:r w:rsidR="000F583A" w:rsidRPr="000E09F3">
        <w:rPr>
          <w:rFonts w:ascii="Times New Roman" w:hAnsi="Times New Roman" w:cs="Times New Roman"/>
          <w:b/>
          <w:bCs/>
          <w:color w:val="000000" w:themeColor="text1"/>
        </w:rPr>
        <w:t>Rukavice</w:t>
      </w:r>
      <w:bookmarkEnd w:id="17"/>
    </w:p>
    <w:p w14:paraId="17C7488A" w14:textId="77777777" w:rsidR="000F583A" w:rsidRPr="00420249" w:rsidRDefault="000F583A" w:rsidP="00BB0AA6">
      <w:pPr>
        <w:ind w:left="284" w:firstLine="284"/>
        <w:rPr>
          <w:color w:val="000000" w:themeColor="text1"/>
        </w:rPr>
      </w:pPr>
    </w:p>
    <w:p w14:paraId="53369512" w14:textId="77777777" w:rsidR="000F583A" w:rsidRPr="000E09F3" w:rsidRDefault="000F583A" w:rsidP="00BB0AA6">
      <w:pPr>
        <w:pStyle w:val="Zkladntext"/>
        <w:ind w:left="284"/>
      </w:pPr>
      <w:r w:rsidRPr="000E09F3">
        <w:t xml:space="preserve">První brankáři používali rukavice pouze pro zahnání chladu, a ne jako ochranu proti pukům. Později začali brankáři zkoušet rukavice z jiných sportů, aby jim ulehčili jejich práci. </w:t>
      </w:r>
    </w:p>
    <w:p w14:paraId="7001C38E" w14:textId="77777777" w:rsidR="000F583A" w:rsidRPr="000E09F3" w:rsidRDefault="000F583A" w:rsidP="00BB0AA6">
      <w:pPr>
        <w:pStyle w:val="Zkladntext"/>
        <w:ind w:left="284"/>
      </w:pPr>
      <w:r w:rsidRPr="000E09F3">
        <w:t xml:space="preserve">O prvních brankářských rukavicích můžeme mluvit od roku 1907, kdy </w:t>
      </w:r>
      <w:proofErr w:type="spellStart"/>
      <w:r w:rsidRPr="000E09F3">
        <w:t>Percy</w:t>
      </w:r>
      <w:proofErr w:type="spellEnd"/>
      <w:r w:rsidRPr="000E09F3">
        <w:t xml:space="preserve"> </w:t>
      </w:r>
      <w:proofErr w:type="spellStart"/>
      <w:r w:rsidRPr="000E09F3">
        <w:t>LeSeuer</w:t>
      </w:r>
      <w:proofErr w:type="spellEnd"/>
      <w:r w:rsidRPr="000E09F3">
        <w:t xml:space="preserve"> vyztužil kriketové rukavice. Od roku 1915 se začaly používat první rukavice, které byly rozdílné pro pravou a levou ruku. Od té doby se postupně začala lapačka a vyrážečka zdokonalovat. Brankáři si začali rukavice různě vyztužovat a zlepšovali ochranu prstů. </w:t>
      </w:r>
    </w:p>
    <w:p w14:paraId="45EFBAD2" w14:textId="77777777" w:rsidR="000F583A" w:rsidRPr="000E09F3" w:rsidRDefault="000F583A" w:rsidP="00BB0AA6">
      <w:pPr>
        <w:pStyle w:val="Zkladntext"/>
        <w:ind w:left="284"/>
      </w:pPr>
      <w:r w:rsidRPr="000E09F3">
        <w:t xml:space="preserve">Pomocí lapačky brankáři chytají puk. Toth, Kovařík a </w:t>
      </w:r>
      <w:proofErr w:type="spellStart"/>
      <w:r w:rsidRPr="000E09F3">
        <w:t>Leihman</w:t>
      </w:r>
      <w:proofErr w:type="spellEnd"/>
      <w:r w:rsidRPr="000E09F3">
        <w:t xml:space="preserve"> (2016) ji označují za nejosobitější část výstroje. Každý brankář výstroje si musí lapačku vyzkoušet, aby co možná nejvíce vyhovovala, protože existuje několik typů lapaček. Brankář si volí různý tvar koše, typ koše a tvrdost lapačky. Je velice individuální, jestli brankář zvolí maximální utažení řemínků kolem zápěstí nebo ne.</w:t>
      </w:r>
    </w:p>
    <w:p w14:paraId="399ABAE5" w14:textId="77777777" w:rsidR="000F583A" w:rsidRPr="000E09F3" w:rsidRDefault="000F583A" w:rsidP="00BB0AA6">
      <w:pPr>
        <w:pStyle w:val="Zkladntext"/>
        <w:ind w:left="284"/>
      </w:pPr>
      <w:r w:rsidRPr="000E09F3">
        <w:t xml:space="preserve">Vyrážečku brankář využívá na odrážení puků a drží v ní hokejku. Pokud je vyrážečka v ideální chytací pozici poskytuje maximální ochranu dlaně. Brankář si může volit mezi různými typy vyrážečky, které se především liší v jejím zahnutí. U vyrážečky a lapačky by nemělo docházet ke kolizi v pohybu s vestou. Dobrá vyrážečka zaručuje kvalitní ochranu prstů a dobrou boční stěnou (Toth, Kovařík a </w:t>
      </w:r>
      <w:proofErr w:type="spellStart"/>
      <w:r w:rsidRPr="000E09F3">
        <w:t>Leihman</w:t>
      </w:r>
      <w:proofErr w:type="spellEnd"/>
      <w:r w:rsidRPr="000E09F3">
        <w:t>, 2016).</w:t>
      </w:r>
    </w:p>
    <w:p w14:paraId="0000B086" w14:textId="77777777" w:rsidR="000F583A" w:rsidRPr="001C528E" w:rsidRDefault="000F583A" w:rsidP="00BB0AA6">
      <w:pPr>
        <w:pStyle w:val="Nadpis3"/>
        <w:spacing w:before="0"/>
        <w:ind w:left="941" w:hanging="635"/>
        <w:rPr>
          <w:rFonts w:ascii="Times New Roman" w:hAnsi="Times New Roman" w:cs="Times New Roman"/>
          <w:b/>
          <w:bCs/>
          <w:color w:val="000000" w:themeColor="text1"/>
        </w:rPr>
      </w:pPr>
    </w:p>
    <w:p w14:paraId="3580A32D" w14:textId="73CA4472" w:rsidR="000F583A" w:rsidRPr="000E09F3" w:rsidRDefault="000E09F3" w:rsidP="00BB0AA6">
      <w:pPr>
        <w:pStyle w:val="Nadpis3"/>
        <w:spacing w:before="0"/>
        <w:ind w:left="941" w:hanging="635"/>
        <w:rPr>
          <w:rFonts w:ascii="Times New Roman" w:hAnsi="Times New Roman" w:cs="Times New Roman"/>
          <w:b/>
          <w:bCs/>
          <w:color w:val="000000" w:themeColor="text1"/>
        </w:rPr>
      </w:pPr>
      <w:bookmarkStart w:id="18" w:name="_Toc74842424"/>
      <w:r w:rsidRPr="000E09F3">
        <w:rPr>
          <w:rFonts w:ascii="Times New Roman" w:hAnsi="Times New Roman" w:cs="Times New Roman"/>
          <w:b/>
          <w:bCs/>
          <w:color w:val="000000" w:themeColor="text1"/>
        </w:rPr>
        <w:t xml:space="preserve">1.3.5 </w:t>
      </w:r>
      <w:r w:rsidR="000F583A" w:rsidRPr="000E09F3">
        <w:rPr>
          <w:rFonts w:ascii="Times New Roman" w:hAnsi="Times New Roman" w:cs="Times New Roman"/>
          <w:b/>
          <w:bCs/>
          <w:color w:val="000000" w:themeColor="text1"/>
        </w:rPr>
        <w:t>Brusle</w:t>
      </w:r>
      <w:bookmarkEnd w:id="18"/>
    </w:p>
    <w:p w14:paraId="2300CC6B" w14:textId="77777777" w:rsidR="000F583A" w:rsidRPr="00420249" w:rsidRDefault="000F583A" w:rsidP="00BB0AA6">
      <w:pPr>
        <w:ind w:left="284" w:firstLine="284"/>
        <w:rPr>
          <w:color w:val="000000" w:themeColor="text1"/>
        </w:rPr>
      </w:pPr>
    </w:p>
    <w:p w14:paraId="70AEE8AE" w14:textId="77777777" w:rsidR="000F583A" w:rsidRPr="000E09F3" w:rsidRDefault="000F583A" w:rsidP="00BB0AA6">
      <w:pPr>
        <w:pStyle w:val="Zkladntext"/>
        <w:ind w:left="284"/>
      </w:pPr>
      <w:r w:rsidRPr="000E09F3">
        <w:t xml:space="preserve">Na začátku historie ledního hokeje všichni hráči i brankáři používali stejné brusle, které si kličkou připínali na botu. Někteří brankáři dokonce stáli během zápasu na ledě v normálních botách. Koncem 19. století se začaly objevovat první brusle s napevno připevněným nožem. </w:t>
      </w:r>
    </w:p>
    <w:p w14:paraId="012143D1" w14:textId="77777777" w:rsidR="000F583A" w:rsidRPr="000E09F3" w:rsidRDefault="000F583A" w:rsidP="00BB0AA6">
      <w:pPr>
        <w:pStyle w:val="Zkladntext"/>
        <w:ind w:left="284"/>
      </w:pPr>
      <w:r w:rsidRPr="000E09F3">
        <w:t xml:space="preserve">Brankáři dříve často používali svoje brusle k zastavení puků, které jeli po ledě. V tomto případě, ale často docházelo, že puk prošel mezerou mezi nožem a bruslí. Proto si brankáři začali přidělávat do bruslí pásek plochého železa, kožený řemínek nebo jenom provázek, aby zmenšili právě tuto mezeru. </w:t>
      </w:r>
    </w:p>
    <w:p w14:paraId="6EF4498A" w14:textId="77777777" w:rsidR="000F583A" w:rsidRPr="000E09F3" w:rsidRDefault="000F583A" w:rsidP="00BB0AA6">
      <w:pPr>
        <w:pStyle w:val="Zkladntext"/>
        <w:ind w:left="284"/>
      </w:pPr>
      <w:r w:rsidRPr="000E09F3">
        <w:t xml:space="preserve">Dalším problémem byly často bolestivé zranění prstů na noze. Brankářské brusle se proto začaly postupně zesilovat pomocí plechových nebo kožených krytů. Tyto kryty se postupně zdokonalovaly až do dnešní podoby. </w:t>
      </w:r>
    </w:p>
    <w:p w14:paraId="64694129" w14:textId="77777777" w:rsidR="000F583A" w:rsidRPr="000E09F3" w:rsidRDefault="000F583A" w:rsidP="00BB0AA6">
      <w:pPr>
        <w:pStyle w:val="Zkladntext"/>
        <w:ind w:left="284"/>
      </w:pPr>
      <w:r w:rsidRPr="000E09F3">
        <w:t xml:space="preserve">Brankářské brusle se od hráčských bruslí liší větší ochranou proti puku, tvarem boty a tvarem nože. Brusle pro brankáře mají menší jazyk než hráčské brusle, aby dovolily brankáři větší mobilitu v oblasti kotníku. </w:t>
      </w:r>
    </w:p>
    <w:p w14:paraId="34F5ADA4" w14:textId="49766ECE" w:rsidR="000F583A" w:rsidRPr="000E09F3" w:rsidRDefault="000F583A" w:rsidP="00BB0AA6">
      <w:pPr>
        <w:pStyle w:val="Zkladntext"/>
        <w:ind w:left="284"/>
      </w:pPr>
      <w:r w:rsidRPr="000E09F3">
        <w:t xml:space="preserve">Nůž brankářských bruslí je plochý s velkou špičkou, aby </w:t>
      </w:r>
      <w:r w:rsidR="00540DD9">
        <w:t>umožnily</w:t>
      </w:r>
      <w:r w:rsidRPr="000E09F3">
        <w:t xml:space="preserve"> brankáři lepší odraz a pohyby do stran. </w:t>
      </w:r>
    </w:p>
    <w:p w14:paraId="0FA67B5B" w14:textId="77777777" w:rsidR="000F583A" w:rsidRPr="000E09F3" w:rsidRDefault="000F583A" w:rsidP="00BB0AA6">
      <w:pPr>
        <w:ind w:left="284" w:firstLine="284"/>
      </w:pPr>
    </w:p>
    <w:p w14:paraId="00D706BD" w14:textId="5F185831" w:rsidR="000F583A" w:rsidRPr="000E09F3" w:rsidRDefault="000E09F3" w:rsidP="00BB0AA6">
      <w:pPr>
        <w:pStyle w:val="Nadpis3"/>
        <w:spacing w:before="0"/>
        <w:ind w:left="941" w:hanging="635"/>
        <w:rPr>
          <w:rFonts w:ascii="Times New Roman" w:hAnsi="Times New Roman" w:cs="Times New Roman"/>
          <w:b/>
          <w:bCs/>
          <w:color w:val="000000" w:themeColor="text1"/>
        </w:rPr>
      </w:pPr>
      <w:bookmarkStart w:id="19" w:name="_Toc74842425"/>
      <w:r w:rsidRPr="000E09F3">
        <w:rPr>
          <w:rFonts w:ascii="Times New Roman" w:hAnsi="Times New Roman" w:cs="Times New Roman"/>
          <w:b/>
          <w:bCs/>
          <w:color w:val="000000" w:themeColor="text1"/>
        </w:rPr>
        <w:t xml:space="preserve">1.3.6 </w:t>
      </w:r>
      <w:r w:rsidR="000F583A" w:rsidRPr="000E09F3">
        <w:rPr>
          <w:rFonts w:ascii="Times New Roman" w:hAnsi="Times New Roman" w:cs="Times New Roman"/>
          <w:b/>
          <w:bCs/>
          <w:color w:val="000000" w:themeColor="text1"/>
        </w:rPr>
        <w:t>Vesta a kalhoty</w:t>
      </w:r>
      <w:bookmarkEnd w:id="19"/>
    </w:p>
    <w:p w14:paraId="542A285F" w14:textId="77777777" w:rsidR="000F583A" w:rsidRPr="00420249" w:rsidRDefault="000F583A" w:rsidP="00BB0AA6">
      <w:pPr>
        <w:ind w:left="284" w:firstLine="284"/>
        <w:rPr>
          <w:color w:val="000000" w:themeColor="text1"/>
        </w:rPr>
      </w:pPr>
    </w:p>
    <w:p w14:paraId="705BA8B0" w14:textId="77777777" w:rsidR="000F583A" w:rsidRPr="000E09F3" w:rsidRDefault="000F583A" w:rsidP="00BB0AA6">
      <w:pPr>
        <w:pStyle w:val="Zkladntext"/>
        <w:ind w:left="284"/>
      </w:pPr>
      <w:r w:rsidRPr="000E09F3">
        <w:t>Brankáři si dříve zakrývali spíš ruce a nohy, horní část tedy zůstávala nechráněná. Neměli k tomu ani důvod, protože podle dřívějších pravidel nesměli padat na led a hráči nebyli schopni zvednout puky nad led. Po zrušení zákazu pádu na led začalo čím dál častěji docházet k poraněním žeber a dalších částí horní poloviny těla. Proto si začali hokejoví brankáři vypůjčovat chrániče z jiných sportů. Na lokty si oblékali chrániče z amerického fotbalu a na tělo si dávali výstroj chytače za baseballu (Stránský, 2005).</w:t>
      </w:r>
    </w:p>
    <w:p w14:paraId="07636DFD" w14:textId="5E8FD52C" w:rsidR="000F583A" w:rsidRPr="000E09F3" w:rsidRDefault="000F583A" w:rsidP="00BB0AA6">
      <w:pPr>
        <w:pStyle w:val="Zkladntext"/>
        <w:ind w:left="284"/>
      </w:pPr>
      <w:r w:rsidRPr="000E09F3">
        <w:t xml:space="preserve">Koncem 50. let 20. století vznikla brankářská vesta. Nejprve byla vyrobena z těžkých </w:t>
      </w:r>
      <w:proofErr w:type="spellStart"/>
      <w:r w:rsidRPr="000E09F3">
        <w:t>filcovaných</w:t>
      </w:r>
      <w:proofErr w:type="spellEnd"/>
      <w:r w:rsidRPr="000E09F3">
        <w:t xml:space="preserve"> chráničů, které potom ještě víc ztěžkly. V těchto vestách byli brankáři</w:t>
      </w:r>
      <w:r w:rsidR="008A4239">
        <w:t xml:space="preserve"> </w:t>
      </w:r>
      <w:r w:rsidRPr="000E09F3">
        <w:t xml:space="preserve">velmi nepohybliví. </w:t>
      </w:r>
    </w:p>
    <w:p w14:paraId="0717087C" w14:textId="77777777" w:rsidR="000F583A" w:rsidRPr="000E09F3" w:rsidRDefault="000F583A" w:rsidP="00BB0AA6">
      <w:pPr>
        <w:pStyle w:val="Zkladntext"/>
        <w:ind w:left="284"/>
      </w:pPr>
      <w:r w:rsidRPr="000E09F3">
        <w:t xml:space="preserve">V dnešní době by měla brankářská vesta chránit celý trup, paže a krk brankáře. Je důležité zvolit správnou velikost, aby brankáři nepřekážela v pohybu a zaručovala maximální ochranu. Dále by nemělo docházet ke kolizi s helmou a chráničem krku. </w:t>
      </w:r>
    </w:p>
    <w:p w14:paraId="19AD3E03" w14:textId="77777777" w:rsidR="000F583A" w:rsidRPr="000E09F3" w:rsidRDefault="000F583A" w:rsidP="00BB0AA6">
      <w:pPr>
        <w:pStyle w:val="Zkladntext"/>
        <w:ind w:left="284"/>
      </w:pPr>
      <w:r w:rsidRPr="000E09F3">
        <w:lastRenderedPageBreak/>
        <w:t>Někteří brankáři si vestu upínají do vnitřku kalhot, někteří ji oblékají na kalhoty. Toto je velmi individuální u každého brankáře.</w:t>
      </w:r>
    </w:p>
    <w:p w14:paraId="371F0868" w14:textId="77777777" w:rsidR="000F583A" w:rsidRPr="000E09F3" w:rsidRDefault="000F583A" w:rsidP="00BB0AA6">
      <w:pPr>
        <w:pStyle w:val="Zkladntext"/>
        <w:ind w:left="284"/>
      </w:pPr>
      <w:r w:rsidRPr="000E09F3">
        <w:t xml:space="preserve">Brankářské kalhoty jsou navržené tak, aby chránily oblast stehen a pasu. Brankáři často volí větší velikost kalhot v pase z důvodu většího pokrytí místa kolem nich. Naopak kalhoty nemůžou být příliš dlouhé, aby nedocházelo ke kolizi s betony. </w:t>
      </w:r>
    </w:p>
    <w:p w14:paraId="3C9242B7" w14:textId="77777777" w:rsidR="000F583A" w:rsidRDefault="000F583A" w:rsidP="00BB0AA6">
      <w:pPr>
        <w:ind w:left="284" w:firstLine="284"/>
        <w:rPr>
          <w:color w:val="000000" w:themeColor="text1"/>
        </w:rPr>
      </w:pPr>
    </w:p>
    <w:p w14:paraId="0A4849A4" w14:textId="77777777" w:rsidR="00D61C37" w:rsidRDefault="00D61C37" w:rsidP="00BB0AA6">
      <w:pPr>
        <w:pStyle w:val="Nadpis2"/>
        <w:spacing w:line="360" w:lineRule="auto"/>
        <w:ind w:left="284" w:firstLine="284"/>
      </w:pPr>
    </w:p>
    <w:p w14:paraId="3E16DAB3" w14:textId="77777777" w:rsidR="00BB0AA6" w:rsidRDefault="00BB0AA6" w:rsidP="00BB0AA6">
      <w:pPr>
        <w:pStyle w:val="Nadpis2"/>
        <w:spacing w:line="360" w:lineRule="auto"/>
        <w:ind w:left="771" w:hanging="465"/>
      </w:pPr>
    </w:p>
    <w:p w14:paraId="52164484" w14:textId="084444FA" w:rsidR="000F583A" w:rsidRDefault="000E09F3" w:rsidP="00BB0AA6">
      <w:pPr>
        <w:pStyle w:val="Nadpis2"/>
        <w:spacing w:line="360" w:lineRule="auto"/>
        <w:ind w:left="771" w:hanging="465"/>
      </w:pPr>
      <w:bookmarkStart w:id="20" w:name="_Toc74842426"/>
      <w:r>
        <w:t xml:space="preserve">1.4 </w:t>
      </w:r>
      <w:r w:rsidR="000F583A">
        <w:t>Teorie sportovního tréninku</w:t>
      </w:r>
      <w:bookmarkEnd w:id="20"/>
    </w:p>
    <w:p w14:paraId="73182FC1" w14:textId="77777777" w:rsidR="000E09F3" w:rsidRDefault="000E09F3" w:rsidP="00BB0AA6">
      <w:pPr>
        <w:ind w:left="284" w:firstLine="284"/>
      </w:pPr>
    </w:p>
    <w:p w14:paraId="3B4F5438" w14:textId="77777777" w:rsidR="000F583A" w:rsidRPr="000E09F3" w:rsidRDefault="000F583A" w:rsidP="00BB0AA6">
      <w:pPr>
        <w:pStyle w:val="Zkladntext"/>
        <w:ind w:left="284"/>
      </w:pPr>
      <w:r w:rsidRPr="000E09F3">
        <w:t xml:space="preserve">Cílem sportovního tréninku je dosažení maximálního výkonu skupiny nebo jednotlivce v určité sportovní disciplíně. Tento proces zabere velké množství času. </w:t>
      </w:r>
    </w:p>
    <w:p w14:paraId="6D5EC122" w14:textId="77777777" w:rsidR="000F583A" w:rsidRPr="000E09F3" w:rsidRDefault="000F583A" w:rsidP="00BB0AA6">
      <w:pPr>
        <w:pStyle w:val="Zkladntext"/>
        <w:ind w:left="284"/>
      </w:pPr>
      <w:r w:rsidRPr="000E09F3">
        <w:t>Předpokladem pro zvýšení výkonu jsou pohybové dovednosti a pohybové schopnosti. Pohybovou schopnost získá sportovec opakovaným prováděním určitého pohybu. Pohybová schopnost vychází z vrozených předpokladů k vykonávání určité činnosti.</w:t>
      </w:r>
    </w:p>
    <w:p w14:paraId="6724188E" w14:textId="77777777" w:rsidR="000F583A" w:rsidRPr="000E09F3" w:rsidRDefault="000F583A" w:rsidP="00BB0AA6">
      <w:pPr>
        <w:pStyle w:val="Zkladntext"/>
        <w:ind w:left="284"/>
      </w:pPr>
      <w:r w:rsidRPr="000E09F3">
        <w:t xml:space="preserve">Důležitým faktorem pro sportovní trénink je motivace. Podle Zahradníka a Korvase (2017) je motivace chápána jako vnitřní pohnutka k vykonávání určité činnosti. Motivaci může zajistit trenér, ostatní spoluhráči nebo si ji sportovec určuje sám. </w:t>
      </w:r>
    </w:p>
    <w:p w14:paraId="6ECEEC4E" w14:textId="77777777" w:rsidR="000F583A" w:rsidRDefault="000F583A" w:rsidP="00BB0AA6">
      <w:pPr>
        <w:ind w:left="284" w:firstLine="284"/>
        <w:rPr>
          <w:color w:val="000000" w:themeColor="text1"/>
        </w:rPr>
      </w:pPr>
    </w:p>
    <w:p w14:paraId="134C5BAF" w14:textId="5D7D257B" w:rsidR="000F583A" w:rsidRDefault="000E09F3" w:rsidP="00BB0AA6">
      <w:pPr>
        <w:pStyle w:val="Nadpis3"/>
        <w:spacing w:before="0"/>
        <w:ind w:left="941" w:hanging="635"/>
        <w:rPr>
          <w:rFonts w:ascii="Times New Roman" w:hAnsi="Times New Roman" w:cs="Times New Roman"/>
          <w:b/>
          <w:bCs/>
          <w:color w:val="000000" w:themeColor="text1"/>
        </w:rPr>
      </w:pPr>
      <w:bookmarkStart w:id="21" w:name="_Toc74842427"/>
      <w:r w:rsidRPr="000E09F3">
        <w:rPr>
          <w:rFonts w:ascii="Times New Roman" w:hAnsi="Times New Roman" w:cs="Times New Roman"/>
          <w:b/>
          <w:bCs/>
          <w:color w:val="000000" w:themeColor="text1"/>
        </w:rPr>
        <w:t xml:space="preserve">1.4.1 </w:t>
      </w:r>
      <w:r w:rsidR="000F583A" w:rsidRPr="000E09F3">
        <w:rPr>
          <w:rFonts w:ascii="Times New Roman" w:hAnsi="Times New Roman" w:cs="Times New Roman"/>
          <w:b/>
          <w:bCs/>
          <w:color w:val="000000" w:themeColor="text1"/>
        </w:rPr>
        <w:t>Složky sportovního výkonu</w:t>
      </w:r>
      <w:bookmarkEnd w:id="21"/>
    </w:p>
    <w:p w14:paraId="2513D267" w14:textId="77777777" w:rsidR="000E09F3" w:rsidRPr="000E09F3" w:rsidRDefault="000E09F3" w:rsidP="00BB0AA6">
      <w:pPr>
        <w:ind w:left="284" w:firstLine="284"/>
      </w:pPr>
    </w:p>
    <w:p w14:paraId="7365F90D" w14:textId="7F5A2098" w:rsidR="000F583A" w:rsidRDefault="000F583A" w:rsidP="00BB0AA6">
      <w:pPr>
        <w:pStyle w:val="Zkladntext"/>
        <w:ind w:left="284"/>
      </w:pPr>
      <w:r w:rsidRPr="000E09F3">
        <w:t xml:space="preserve">Složkami sportovního výkonu rozumíme jednotlivé oblasti, které tvoří </w:t>
      </w:r>
      <w:r w:rsidR="00B203DA">
        <w:t>celek sportovního výkonu</w:t>
      </w:r>
      <w:r w:rsidRPr="000E09F3">
        <w:t>. Složkami sportovního výkonu je kondiční složka, technická složka, taktická složka a psychologická složka.</w:t>
      </w:r>
    </w:p>
    <w:p w14:paraId="23153FFD" w14:textId="77777777" w:rsidR="001C528E" w:rsidRPr="000E09F3" w:rsidRDefault="001C528E" w:rsidP="00BB0AA6">
      <w:pPr>
        <w:ind w:left="284" w:firstLine="284"/>
      </w:pPr>
    </w:p>
    <w:p w14:paraId="2A105592" w14:textId="4358DE72" w:rsidR="000F583A" w:rsidRDefault="000F583A" w:rsidP="00BB0AA6">
      <w:pPr>
        <w:pStyle w:val="Nadpis4"/>
        <w:spacing w:before="0"/>
        <w:ind w:left="284" w:firstLine="284"/>
        <w:rPr>
          <w:rFonts w:ascii="Times New Roman" w:hAnsi="Times New Roman" w:cs="Times New Roman"/>
          <w:b/>
          <w:bCs/>
          <w:color w:val="000000" w:themeColor="text1"/>
        </w:rPr>
      </w:pPr>
      <w:r w:rsidRPr="009D7D22">
        <w:rPr>
          <w:rFonts w:ascii="Times New Roman" w:hAnsi="Times New Roman" w:cs="Times New Roman"/>
          <w:b/>
          <w:bCs/>
          <w:color w:val="000000" w:themeColor="text1"/>
        </w:rPr>
        <w:t>Kondiční složka</w:t>
      </w:r>
    </w:p>
    <w:p w14:paraId="0F3D9CFD" w14:textId="77777777" w:rsidR="009D7D22" w:rsidRPr="009D7D22" w:rsidRDefault="009D7D22" w:rsidP="00BB0AA6">
      <w:pPr>
        <w:ind w:left="284" w:firstLine="284"/>
      </w:pPr>
    </w:p>
    <w:p w14:paraId="1AE5877D" w14:textId="49BC4F15" w:rsidR="000F583A" w:rsidRDefault="000F583A" w:rsidP="00BB0AA6">
      <w:pPr>
        <w:ind w:left="284" w:firstLine="284"/>
      </w:pPr>
      <w:r w:rsidRPr="000E09F3">
        <w:t xml:space="preserve">Primárně se zaměřuje na rozvoj pohybových schopností a jejich projev pomocí pohybových dovedností. </w:t>
      </w:r>
    </w:p>
    <w:p w14:paraId="5832A2CF" w14:textId="77777777" w:rsidR="009D7D22" w:rsidRPr="000E09F3" w:rsidRDefault="009D7D22" w:rsidP="00BB0AA6">
      <w:pPr>
        <w:ind w:left="284" w:firstLine="284"/>
      </w:pPr>
    </w:p>
    <w:p w14:paraId="728B7D54" w14:textId="03D06CBB" w:rsidR="000F583A" w:rsidRDefault="000F583A" w:rsidP="00BB0AA6">
      <w:pPr>
        <w:pStyle w:val="Nadpis4"/>
        <w:spacing w:before="0"/>
        <w:ind w:left="284" w:firstLine="284"/>
        <w:rPr>
          <w:rFonts w:ascii="Times New Roman" w:hAnsi="Times New Roman" w:cs="Times New Roman"/>
          <w:b/>
          <w:bCs/>
          <w:color w:val="000000" w:themeColor="text1"/>
        </w:rPr>
      </w:pPr>
      <w:r w:rsidRPr="009D7D22">
        <w:rPr>
          <w:rFonts w:ascii="Times New Roman" w:hAnsi="Times New Roman" w:cs="Times New Roman"/>
          <w:b/>
          <w:bCs/>
          <w:color w:val="000000" w:themeColor="text1"/>
        </w:rPr>
        <w:t>Technická složka</w:t>
      </w:r>
    </w:p>
    <w:p w14:paraId="7B70D1F1" w14:textId="77777777" w:rsidR="009D7D22" w:rsidRPr="009D7D22" w:rsidRDefault="009D7D22" w:rsidP="00BB0AA6">
      <w:pPr>
        <w:ind w:left="284" w:firstLine="284"/>
      </w:pPr>
    </w:p>
    <w:p w14:paraId="6E57DE13" w14:textId="69718E85" w:rsidR="000F583A" w:rsidRDefault="000F583A" w:rsidP="00BB0AA6">
      <w:pPr>
        <w:pStyle w:val="Zkladntext"/>
        <w:ind w:left="284"/>
      </w:pPr>
      <w:r w:rsidRPr="000E09F3">
        <w:t>Zaměřuje se na získávání, rozvoj, upevňování a transfer pohybových dovedností.</w:t>
      </w:r>
    </w:p>
    <w:p w14:paraId="44757F93" w14:textId="77777777" w:rsidR="009D7D22" w:rsidRPr="000E09F3" w:rsidRDefault="009D7D22" w:rsidP="00BB0AA6">
      <w:pPr>
        <w:ind w:left="284" w:firstLine="284"/>
      </w:pPr>
    </w:p>
    <w:p w14:paraId="3BEF5E70" w14:textId="1208B525" w:rsidR="000F583A" w:rsidRDefault="000F583A" w:rsidP="00BB0AA6">
      <w:pPr>
        <w:pStyle w:val="Nadpis4"/>
        <w:spacing w:before="0"/>
        <w:ind w:left="284" w:firstLine="284"/>
        <w:rPr>
          <w:rFonts w:ascii="Times New Roman" w:hAnsi="Times New Roman" w:cs="Times New Roman"/>
          <w:b/>
          <w:bCs/>
          <w:color w:val="000000" w:themeColor="text1"/>
        </w:rPr>
      </w:pPr>
      <w:r w:rsidRPr="009D7D22">
        <w:rPr>
          <w:rFonts w:ascii="Times New Roman" w:hAnsi="Times New Roman" w:cs="Times New Roman"/>
          <w:b/>
          <w:bCs/>
          <w:color w:val="000000" w:themeColor="text1"/>
        </w:rPr>
        <w:t>Taktická složka</w:t>
      </w:r>
    </w:p>
    <w:p w14:paraId="6936769F" w14:textId="77777777" w:rsidR="009D7D22" w:rsidRPr="009D7D22" w:rsidRDefault="009D7D22" w:rsidP="00BB0AA6">
      <w:pPr>
        <w:pStyle w:val="Zkladntext"/>
        <w:ind w:left="284"/>
      </w:pPr>
    </w:p>
    <w:p w14:paraId="41F1CF9D" w14:textId="1B5FE32F" w:rsidR="000F583A" w:rsidRDefault="000F583A" w:rsidP="00BB0AA6">
      <w:pPr>
        <w:pStyle w:val="Zkladntext"/>
        <w:ind w:left="284"/>
      </w:pPr>
      <w:r w:rsidRPr="000E09F3">
        <w:t xml:space="preserve">Slouží k vytvoření způsobů, pomocí kterých se sportovec snaží </w:t>
      </w:r>
      <w:r w:rsidR="00540DD9">
        <w:t>dosáhnout</w:t>
      </w:r>
      <w:r w:rsidRPr="000E09F3">
        <w:t xml:space="preserve"> úspěchu. Klíčovými částmi taktické složky jsou strategie a taktika. Strategie je dlouhodobý plán sportovce, který je předem promyšlený, sportovec očekává určité výsledky v soutěži. Taktika je praktická realizace strategie v soutěži. </w:t>
      </w:r>
    </w:p>
    <w:p w14:paraId="3437DB59" w14:textId="77777777" w:rsidR="009D7D22" w:rsidRPr="000E09F3" w:rsidRDefault="009D7D22" w:rsidP="00BB0AA6">
      <w:pPr>
        <w:ind w:left="284" w:firstLine="284"/>
      </w:pPr>
    </w:p>
    <w:p w14:paraId="74B6A09C" w14:textId="0E1FF56C" w:rsidR="000F583A" w:rsidRDefault="009D7D22" w:rsidP="00BB0AA6">
      <w:pPr>
        <w:pStyle w:val="Nadpis4"/>
        <w:spacing w:before="0"/>
        <w:ind w:left="284" w:firstLine="284"/>
        <w:rPr>
          <w:rFonts w:ascii="Times New Roman" w:hAnsi="Times New Roman" w:cs="Times New Roman"/>
          <w:b/>
          <w:bCs/>
          <w:color w:val="000000" w:themeColor="text1"/>
        </w:rPr>
      </w:pPr>
      <w:r w:rsidRPr="009D7D22">
        <w:rPr>
          <w:rFonts w:ascii="Times New Roman" w:hAnsi="Times New Roman" w:cs="Times New Roman"/>
          <w:b/>
          <w:bCs/>
          <w:color w:val="000000" w:themeColor="text1"/>
        </w:rPr>
        <w:t xml:space="preserve"> </w:t>
      </w:r>
      <w:r w:rsidR="000F583A" w:rsidRPr="009D7D22">
        <w:rPr>
          <w:rFonts w:ascii="Times New Roman" w:hAnsi="Times New Roman" w:cs="Times New Roman"/>
          <w:b/>
          <w:bCs/>
          <w:color w:val="000000" w:themeColor="text1"/>
        </w:rPr>
        <w:t>Psychologická složka</w:t>
      </w:r>
    </w:p>
    <w:p w14:paraId="774997C6" w14:textId="77777777" w:rsidR="009D7D22" w:rsidRPr="009D7D22" w:rsidRDefault="009D7D22" w:rsidP="00BB0AA6">
      <w:pPr>
        <w:ind w:left="284" w:firstLine="284"/>
      </w:pPr>
    </w:p>
    <w:p w14:paraId="1D3C7410" w14:textId="77777777" w:rsidR="000F583A" w:rsidRPr="000E09F3" w:rsidRDefault="000F583A" w:rsidP="00BB0AA6">
      <w:pPr>
        <w:pStyle w:val="Zkladntext"/>
        <w:ind w:left="284"/>
      </w:pPr>
      <w:r w:rsidRPr="000E09F3">
        <w:t xml:space="preserve">Zaměřuje se na pozitivní ovlivňování sportovce, vedoucí k dosažení maximálního výkonu. </w:t>
      </w:r>
    </w:p>
    <w:p w14:paraId="333D592A" w14:textId="77777777" w:rsidR="000F583A" w:rsidRDefault="000F583A" w:rsidP="00BB0AA6">
      <w:pPr>
        <w:ind w:left="284" w:firstLine="284"/>
        <w:rPr>
          <w:color w:val="000000" w:themeColor="text1"/>
        </w:rPr>
      </w:pPr>
    </w:p>
    <w:p w14:paraId="53926172" w14:textId="541E7B6E" w:rsidR="000F583A" w:rsidRDefault="009D7D22" w:rsidP="00BB0AA6">
      <w:pPr>
        <w:pStyle w:val="Nadpis3"/>
        <w:spacing w:before="0"/>
        <w:ind w:left="284" w:firstLine="284"/>
        <w:rPr>
          <w:rFonts w:ascii="Times New Roman" w:hAnsi="Times New Roman" w:cs="Times New Roman"/>
          <w:b/>
          <w:bCs/>
          <w:color w:val="000000" w:themeColor="text1"/>
        </w:rPr>
      </w:pPr>
      <w:bookmarkStart w:id="22" w:name="_Toc74842428"/>
      <w:r w:rsidRPr="009D7D22">
        <w:rPr>
          <w:rFonts w:ascii="Times New Roman" w:hAnsi="Times New Roman" w:cs="Times New Roman"/>
          <w:b/>
          <w:bCs/>
          <w:color w:val="000000" w:themeColor="text1"/>
        </w:rPr>
        <w:t xml:space="preserve">1.4.2 </w:t>
      </w:r>
      <w:r w:rsidR="000F583A" w:rsidRPr="009D7D22">
        <w:rPr>
          <w:rFonts w:ascii="Times New Roman" w:hAnsi="Times New Roman" w:cs="Times New Roman"/>
          <w:b/>
          <w:bCs/>
          <w:color w:val="000000" w:themeColor="text1"/>
        </w:rPr>
        <w:t>Řízení sportovního tréninku</w:t>
      </w:r>
      <w:bookmarkEnd w:id="22"/>
    </w:p>
    <w:p w14:paraId="3072113D" w14:textId="77777777" w:rsidR="009D7D22" w:rsidRPr="009D7D22" w:rsidRDefault="009D7D22" w:rsidP="00BB0AA6">
      <w:pPr>
        <w:ind w:left="284" w:firstLine="284"/>
      </w:pPr>
    </w:p>
    <w:p w14:paraId="31B12D4E" w14:textId="77777777" w:rsidR="000F583A" w:rsidRPr="00BB0AA6" w:rsidRDefault="000F583A" w:rsidP="00BB0AA6">
      <w:pPr>
        <w:pStyle w:val="Zkladntext"/>
        <w:ind w:left="284"/>
      </w:pPr>
      <w:r w:rsidRPr="00BB0AA6">
        <w:t xml:space="preserve">Podle </w:t>
      </w:r>
      <w:proofErr w:type="spellStart"/>
      <w:r w:rsidRPr="00BB0AA6">
        <w:t>Periče</w:t>
      </w:r>
      <w:proofErr w:type="spellEnd"/>
      <w:r w:rsidRPr="00BB0AA6">
        <w:t xml:space="preserve"> a Dovalila (2010) řízením sportovního tréninku myslíme vědomé, racionální a zdůvodněné pokyny a zásahy do tréninku. </w:t>
      </w:r>
    </w:p>
    <w:p w14:paraId="7523C979" w14:textId="77777777" w:rsidR="000F583A" w:rsidRPr="00BB0AA6" w:rsidRDefault="000F583A" w:rsidP="00BB0AA6">
      <w:pPr>
        <w:pStyle w:val="Zkladntext"/>
        <w:ind w:left="284"/>
      </w:pPr>
      <w:r w:rsidRPr="00BB0AA6">
        <w:t xml:space="preserve">Řízení tréninku ovlivňuje sociálně-psychologickou stránku tréninkového procesu, což znamená vedení lidí, ovlivňování jejich chování a jejich hodnocení. Dále ovlivňuje technologii tréninkového procesu, tedy konkrétní stanovení množství zatížení. </w:t>
      </w:r>
    </w:p>
    <w:p w14:paraId="78F51360" w14:textId="77777777" w:rsidR="000F583A" w:rsidRPr="001C528E" w:rsidRDefault="000F583A" w:rsidP="00BB0AA6">
      <w:pPr>
        <w:pStyle w:val="Nadpis3"/>
        <w:spacing w:before="0"/>
        <w:ind w:left="284" w:firstLine="284"/>
        <w:rPr>
          <w:rFonts w:ascii="Times New Roman" w:hAnsi="Times New Roman" w:cs="Times New Roman"/>
          <w:b/>
          <w:bCs/>
          <w:color w:val="000000" w:themeColor="text1"/>
        </w:rPr>
      </w:pPr>
    </w:p>
    <w:p w14:paraId="6CF543C8" w14:textId="644EC3CA" w:rsidR="000F583A" w:rsidRPr="009D7D22" w:rsidRDefault="009D7D22" w:rsidP="00BB0AA6">
      <w:pPr>
        <w:pStyle w:val="Nadpis3"/>
        <w:spacing w:before="0"/>
        <w:ind w:left="284" w:firstLine="284"/>
        <w:rPr>
          <w:rFonts w:ascii="Times New Roman" w:hAnsi="Times New Roman" w:cs="Times New Roman"/>
          <w:b/>
          <w:bCs/>
          <w:color w:val="000000" w:themeColor="text1"/>
        </w:rPr>
      </w:pPr>
      <w:bookmarkStart w:id="23" w:name="_Toc74842429"/>
      <w:r w:rsidRPr="009D7D22">
        <w:rPr>
          <w:rFonts w:ascii="Times New Roman" w:hAnsi="Times New Roman" w:cs="Times New Roman"/>
          <w:b/>
          <w:bCs/>
          <w:color w:val="000000" w:themeColor="text1"/>
        </w:rPr>
        <w:t xml:space="preserve">1.4.3 </w:t>
      </w:r>
      <w:r w:rsidR="000F583A" w:rsidRPr="009D7D22">
        <w:rPr>
          <w:rFonts w:ascii="Times New Roman" w:hAnsi="Times New Roman" w:cs="Times New Roman"/>
          <w:b/>
          <w:bCs/>
          <w:color w:val="000000" w:themeColor="text1"/>
        </w:rPr>
        <w:t>Proces sportovního tréninku</w:t>
      </w:r>
      <w:bookmarkEnd w:id="23"/>
    </w:p>
    <w:p w14:paraId="248154AF" w14:textId="77777777" w:rsidR="009D7D22" w:rsidRDefault="009D7D22" w:rsidP="00BB0AA6">
      <w:pPr>
        <w:ind w:left="284" w:firstLine="284"/>
        <w:rPr>
          <w:color w:val="000000" w:themeColor="text1"/>
        </w:rPr>
      </w:pPr>
    </w:p>
    <w:p w14:paraId="18363DE1" w14:textId="489B4ECD" w:rsidR="000F583A" w:rsidRPr="00BB0AA6" w:rsidRDefault="000F583A" w:rsidP="00BB0AA6">
      <w:pPr>
        <w:pStyle w:val="Zkladntext"/>
        <w:ind w:left="284"/>
      </w:pPr>
      <w:r w:rsidRPr="00BB0AA6">
        <w:t>Smysl sportovního tréninku lze chápat jako proces bio-psycho-sociální adaptace, což znamená přizpůsobení sportovce požadavkům tréninku a výkonu. Adaptace také zajišťuje přizpůsobení organismu zvýšené tělesné námaze. Dále je potřeba zvládnout řadu nových pohybů, které slouží k vykonávání určité sportovní činnosti. V neposlední řadě se musí sportovec naučit soustředit a zvládat svoje emoce</w:t>
      </w:r>
      <w:r w:rsidR="00D73C15">
        <w:t xml:space="preserve"> (</w:t>
      </w:r>
      <w:proofErr w:type="spellStart"/>
      <w:r w:rsidR="00D73C15">
        <w:t>Perič</w:t>
      </w:r>
      <w:proofErr w:type="spellEnd"/>
      <w:r w:rsidR="00D73C15">
        <w:t>, Dovalil, 2010)</w:t>
      </w:r>
      <w:r w:rsidRPr="00BB0AA6">
        <w:t xml:space="preserve">. </w:t>
      </w:r>
    </w:p>
    <w:p w14:paraId="73F09BB4" w14:textId="3CB9FBB1" w:rsidR="000F583A" w:rsidRPr="00BB0AA6" w:rsidRDefault="000F583A" w:rsidP="00BB0AA6">
      <w:pPr>
        <w:pStyle w:val="Zkladntext"/>
        <w:ind w:left="284"/>
      </w:pPr>
      <w:r w:rsidRPr="00BB0AA6">
        <w:t xml:space="preserve">Všechny tyto jevy se ve sportovním tréninku vzájemně ovlivňují, doplňují a podmiňují. Spolu vzájemně tvoří určitý komplex. Podle </w:t>
      </w:r>
      <w:proofErr w:type="spellStart"/>
      <w:r w:rsidRPr="00BB0AA6">
        <w:t>Periče</w:t>
      </w:r>
      <w:proofErr w:type="spellEnd"/>
      <w:r w:rsidRPr="00BB0AA6">
        <w:t xml:space="preserve"> a Dovalila (2010) je nutné k pochopení sportovního tréninku rozlišovat tři různé procesy. Těmito procesy je proces motoricko-funkční adaptace, motorického učení a psychosociální adaptace. </w:t>
      </w:r>
    </w:p>
    <w:p w14:paraId="45F990F0" w14:textId="77777777" w:rsidR="009D7D22" w:rsidRDefault="009D7D22" w:rsidP="00BB0AA6">
      <w:pPr>
        <w:ind w:left="284" w:firstLine="284"/>
        <w:rPr>
          <w:color w:val="000000" w:themeColor="text1"/>
        </w:rPr>
      </w:pPr>
    </w:p>
    <w:p w14:paraId="709246B8" w14:textId="123A26A6" w:rsidR="000F583A" w:rsidRPr="00A76412" w:rsidRDefault="000F583A" w:rsidP="00BB0AA6">
      <w:pPr>
        <w:pStyle w:val="Nadpis4"/>
        <w:spacing w:before="0"/>
        <w:ind w:left="284" w:firstLine="284"/>
        <w:rPr>
          <w:rFonts w:ascii="Times New Roman" w:hAnsi="Times New Roman" w:cs="Times New Roman"/>
          <w:b/>
          <w:bCs/>
          <w:color w:val="000000" w:themeColor="text1"/>
        </w:rPr>
      </w:pPr>
      <w:r w:rsidRPr="00A76412">
        <w:rPr>
          <w:rFonts w:ascii="Times New Roman" w:hAnsi="Times New Roman" w:cs="Times New Roman"/>
          <w:b/>
          <w:bCs/>
          <w:color w:val="000000" w:themeColor="text1"/>
        </w:rPr>
        <w:lastRenderedPageBreak/>
        <w:t>Proces motoricko-funkční adaptace</w:t>
      </w:r>
    </w:p>
    <w:p w14:paraId="5BE97184" w14:textId="77777777" w:rsidR="009D7D22" w:rsidRPr="00BB0AA6" w:rsidRDefault="009D7D22" w:rsidP="00BB0AA6">
      <w:pPr>
        <w:pStyle w:val="Zkladntext"/>
        <w:ind w:left="284"/>
      </w:pPr>
    </w:p>
    <w:p w14:paraId="36AFE446" w14:textId="77777777" w:rsidR="000F583A" w:rsidRPr="00BB0AA6" w:rsidRDefault="000F583A" w:rsidP="00BB0AA6">
      <w:pPr>
        <w:pStyle w:val="Zkladntext"/>
        <w:ind w:left="284"/>
      </w:pPr>
      <w:r w:rsidRPr="00BB0AA6">
        <w:t xml:space="preserve">K vysvětlení tohoto problému je potřeba objasnit pojem homeostáza. Homeostáza je stálost vnitřního prostředí. Stálost vnitřního prostředí můžeme pozorovat pomocí různých jevů. Těmito jevy například je tělesná teplota (36,5 °C), krevní tlak (120/80 mm HG) nebo PH krve. Při různém působení vnějších vlivů dochází ke změnám těchto hodnot, organismus se je snaží vyrovnávat.  Změny vnitřního prostředí se také označují jako stres.  Při opakovaném působení stresorů se začne organismus těmto podnětům přizpůsobovat neboli adaptovat. </w:t>
      </w:r>
    </w:p>
    <w:p w14:paraId="14D52CC5" w14:textId="77777777" w:rsidR="000F583A" w:rsidRPr="00BB0AA6" w:rsidRDefault="000F583A" w:rsidP="00BB0AA6">
      <w:pPr>
        <w:pStyle w:val="Zkladntext"/>
        <w:ind w:left="284"/>
      </w:pPr>
      <w:r w:rsidRPr="00BB0AA6">
        <w:t xml:space="preserve">Proces motoricko-funkční adaptace je charakterizován několika zákonitostmi. Při opakujících se zátěžových situacích se odpověď organismu snižuje, ale pouze tehdy, pokud je organismus zvládne. Podněty musejí být přiměřené. Pokud nejsou podněty opakovány dostatečně často, zmizí dosažené změny v organismu, proto se musejí podněty opakovat dostatečně často a dostatečně dlouho. </w:t>
      </w:r>
    </w:p>
    <w:p w14:paraId="51234527" w14:textId="77777777" w:rsidR="000F583A" w:rsidRDefault="000F583A" w:rsidP="00BB0AA6">
      <w:pPr>
        <w:ind w:left="284" w:firstLine="284"/>
        <w:rPr>
          <w:color w:val="000000" w:themeColor="text1"/>
        </w:rPr>
      </w:pPr>
    </w:p>
    <w:p w14:paraId="5120BCDD" w14:textId="22922F17" w:rsidR="000F583A" w:rsidRPr="00A76412" w:rsidRDefault="000F583A" w:rsidP="00BB0AA6">
      <w:pPr>
        <w:pStyle w:val="Nadpis4"/>
        <w:spacing w:before="0"/>
        <w:ind w:left="284" w:firstLine="284"/>
        <w:rPr>
          <w:rFonts w:ascii="Times New Roman" w:hAnsi="Times New Roman" w:cs="Times New Roman"/>
          <w:b/>
          <w:bCs/>
          <w:color w:val="000000" w:themeColor="text1"/>
        </w:rPr>
      </w:pPr>
      <w:r w:rsidRPr="00A76412">
        <w:rPr>
          <w:rFonts w:ascii="Times New Roman" w:hAnsi="Times New Roman" w:cs="Times New Roman"/>
          <w:b/>
          <w:bCs/>
          <w:color w:val="000000" w:themeColor="text1"/>
        </w:rPr>
        <w:t>Proces motorického učení</w:t>
      </w:r>
    </w:p>
    <w:p w14:paraId="5D254677" w14:textId="77777777" w:rsidR="009D7D22" w:rsidRDefault="009D7D22" w:rsidP="00BB0AA6">
      <w:pPr>
        <w:ind w:left="284" w:firstLine="284"/>
        <w:rPr>
          <w:color w:val="000000" w:themeColor="text1"/>
        </w:rPr>
      </w:pPr>
    </w:p>
    <w:p w14:paraId="6FFA4000" w14:textId="77777777" w:rsidR="000F583A" w:rsidRPr="00BB0AA6" w:rsidRDefault="000F583A" w:rsidP="00BB0AA6">
      <w:pPr>
        <w:pStyle w:val="Zkladntext"/>
        <w:ind w:left="284"/>
      </w:pPr>
      <w:r w:rsidRPr="00BB0AA6">
        <w:t xml:space="preserve">Většina sportovních odvětví potřebu k úspěšnému vykonávání dokonalé osvojení nepřirozených pohybů. Aby došlo k dokonalému nacvičení pohybů jsou potřeba hodiny tréninku. </w:t>
      </w:r>
    </w:p>
    <w:p w14:paraId="6E763868" w14:textId="77777777" w:rsidR="000F583A" w:rsidRPr="00BB0AA6" w:rsidRDefault="000F583A" w:rsidP="00BB0AA6">
      <w:pPr>
        <w:pStyle w:val="Zkladntext"/>
        <w:ind w:left="284"/>
      </w:pPr>
      <w:r w:rsidRPr="00BB0AA6">
        <w:t>Proces motorického učení se někdy jinak nazývá proces osvojování. V procesu se osvojování se využívají čtyři fáze, které mají na sebe časovou posloupnost. První fází je fáze seznámení, následuje fáze zdokonalování, dále fáze automatizace a poslední fází je fáze tvořivé realizace.</w:t>
      </w:r>
    </w:p>
    <w:p w14:paraId="485EEA16" w14:textId="77777777" w:rsidR="000F583A" w:rsidRDefault="000F583A" w:rsidP="00BB0AA6">
      <w:pPr>
        <w:ind w:left="284" w:firstLine="284"/>
        <w:rPr>
          <w:color w:val="000000" w:themeColor="text1"/>
        </w:rPr>
      </w:pPr>
    </w:p>
    <w:p w14:paraId="7C473504" w14:textId="25B4AC2C" w:rsidR="000F583A" w:rsidRPr="00A76412" w:rsidRDefault="000F583A" w:rsidP="00BB0AA6">
      <w:pPr>
        <w:pStyle w:val="Nadpis4"/>
        <w:spacing w:before="0"/>
        <w:ind w:left="284" w:firstLine="284"/>
        <w:rPr>
          <w:rFonts w:ascii="Times New Roman" w:hAnsi="Times New Roman" w:cs="Times New Roman"/>
          <w:b/>
          <w:bCs/>
          <w:color w:val="000000" w:themeColor="text1"/>
        </w:rPr>
      </w:pPr>
      <w:r w:rsidRPr="00A76412">
        <w:rPr>
          <w:rFonts w:ascii="Times New Roman" w:hAnsi="Times New Roman" w:cs="Times New Roman"/>
          <w:b/>
          <w:bCs/>
          <w:color w:val="000000" w:themeColor="text1"/>
        </w:rPr>
        <w:t>Psychosociální adaptace</w:t>
      </w:r>
    </w:p>
    <w:p w14:paraId="1F3DD7F2" w14:textId="77777777" w:rsidR="009D7D22" w:rsidRDefault="009D7D22" w:rsidP="00BB0AA6">
      <w:pPr>
        <w:ind w:left="284" w:firstLine="284"/>
        <w:rPr>
          <w:color w:val="000000" w:themeColor="text1"/>
        </w:rPr>
      </w:pPr>
    </w:p>
    <w:p w14:paraId="52C9D14A" w14:textId="77777777" w:rsidR="000F583A" w:rsidRPr="00BB0AA6" w:rsidRDefault="000F583A" w:rsidP="00BB0AA6">
      <w:pPr>
        <w:pStyle w:val="Zkladntext"/>
        <w:ind w:left="284"/>
      </w:pPr>
      <w:r w:rsidRPr="00BB0AA6">
        <w:t xml:space="preserve">Sportovec se opakovanými zkouškami a dlouhodobějším působením ve sportu přizpůsobuje psychicky. Vliv sportu na psychiku je však méně zřetelný než například na tělesnou stránku. Změny v psychickém rozpoložení sportovce můžeme pozorovat v chování v každodenním životě, ale tyto změny je těžké rozpoznat. </w:t>
      </w:r>
    </w:p>
    <w:p w14:paraId="236EE105" w14:textId="77777777" w:rsidR="000F583A" w:rsidRPr="00BB0AA6" w:rsidRDefault="000F583A" w:rsidP="00BB0AA6">
      <w:pPr>
        <w:pStyle w:val="Zkladntext"/>
        <w:ind w:left="284"/>
      </w:pPr>
      <w:r w:rsidRPr="00BB0AA6">
        <w:t xml:space="preserve">Sportovní trénink většinou probíhá v kolektivu, proto důležitou roli hrají vztahy mezi sportovci a mezi sportovci a trenéry nebo funkcionáři. Tyto vztahy závisí na určitých situacích. Důležitou roli hrají psychické vlastnosti jedince. Na vztazích se také velkou mírou </w:t>
      </w:r>
      <w:r w:rsidRPr="00BB0AA6">
        <w:lastRenderedPageBreak/>
        <w:t xml:space="preserve">podílí úspěch nebo neúspěch. </w:t>
      </w:r>
    </w:p>
    <w:p w14:paraId="6FBB4E30" w14:textId="30FE06DC" w:rsidR="000F583A" w:rsidRPr="00BB0AA6" w:rsidRDefault="000F583A" w:rsidP="00BB0AA6">
      <w:pPr>
        <w:pStyle w:val="Zkladntext"/>
        <w:ind w:left="284"/>
      </w:pPr>
      <w:r w:rsidRPr="00BB0AA6">
        <w:t>Dalším důležitým faktorem je sociální vnímání neboli, jak jedinec vnímá svoje okolí. Toto vnímání je ovlivněné předchozími zkušenostmi, vztahem k druhému nebo aktuálním psychickým stavem</w:t>
      </w:r>
      <w:r w:rsidR="00EA01DA">
        <w:t xml:space="preserve"> (Petráš, 2018).</w:t>
      </w:r>
    </w:p>
    <w:p w14:paraId="7FB36B50" w14:textId="77777777" w:rsidR="000F583A" w:rsidRPr="00BB0AA6" w:rsidRDefault="000F583A" w:rsidP="00BB0AA6">
      <w:pPr>
        <w:pStyle w:val="Zkladntext"/>
        <w:ind w:left="284"/>
      </w:pPr>
      <w:r w:rsidRPr="00BB0AA6">
        <w:t xml:space="preserve">Spojení mezi jedinci se nazývá komunikace. Je to obousměrný přenos informací. Komunikace rozhoduje o úspěšnosti tréninku. Trenér podává konkrétní úkoly, musí ale brát v úvahu aktuální situaci a názory sportovců. </w:t>
      </w:r>
    </w:p>
    <w:p w14:paraId="2128E136" w14:textId="77777777" w:rsidR="000F583A" w:rsidRPr="00BB0AA6" w:rsidRDefault="000F583A" w:rsidP="00BB0AA6">
      <w:pPr>
        <w:pStyle w:val="Zkladntext"/>
        <w:ind w:left="284"/>
      </w:pPr>
      <w:r w:rsidRPr="00BB0AA6">
        <w:t xml:space="preserve">Důležitou roli hraje spolupráce a soutěžení. Podle </w:t>
      </w:r>
      <w:proofErr w:type="spellStart"/>
      <w:r w:rsidRPr="00BB0AA6">
        <w:t>Periče</w:t>
      </w:r>
      <w:proofErr w:type="spellEnd"/>
      <w:r w:rsidRPr="00BB0AA6">
        <w:t xml:space="preserve"> a Dovalila (2010) sportovec, který dobře spolupracuje, se chce současně prosadit jako individualita. Spolupracuje, ale zároveň soutěží. Nadměrná soutěživost ale může uškodit. Důležité je proto vymezení rolí tak, aby každý sportovec měl určitou úlohu s významem pro něho samotného. </w:t>
      </w:r>
    </w:p>
    <w:p w14:paraId="3854A5EA" w14:textId="77777777" w:rsidR="000F583A" w:rsidRPr="00BB0AA6" w:rsidRDefault="000F583A" w:rsidP="00BB0AA6">
      <w:pPr>
        <w:pStyle w:val="Zkladntext"/>
        <w:ind w:left="284"/>
      </w:pPr>
      <w:r w:rsidRPr="00BB0AA6">
        <w:t xml:space="preserve">Posledním faktorem, který vstupuje do psychosociální adaptace, jsou normy. Normy jsou zásady a hodnoty chování platné pro všechny sportovce. Patří sem například akceptování výsledků druhých, přijímání nováčků a důraz na jednotlivé posty a role. </w:t>
      </w:r>
    </w:p>
    <w:p w14:paraId="226DDEEC" w14:textId="48A055DA" w:rsidR="000F583A" w:rsidRPr="00BB0AA6" w:rsidRDefault="000F583A" w:rsidP="00BB0AA6">
      <w:pPr>
        <w:pStyle w:val="Zkladntext"/>
        <w:ind w:left="284"/>
      </w:pPr>
      <w:r w:rsidRPr="00BB0AA6">
        <w:t>Celý výčet výše zmíněných faktorů je ve sportovním tréninku důležitý a nelze ho přehlížet. Tyto skutečnosti by se měli objevit i ve vysvětlování a koncepci tréninku.</w:t>
      </w:r>
    </w:p>
    <w:p w14:paraId="669354C5" w14:textId="00B8C978" w:rsidR="000F583A" w:rsidRDefault="000F583A" w:rsidP="00BB0AA6">
      <w:pPr>
        <w:ind w:left="284" w:firstLine="284"/>
        <w:rPr>
          <w:color w:val="000000" w:themeColor="text1"/>
        </w:rPr>
      </w:pPr>
    </w:p>
    <w:p w14:paraId="3D27E74D" w14:textId="7FE49F1B" w:rsidR="000F583A" w:rsidRDefault="009D7D22" w:rsidP="00BB0AA6">
      <w:pPr>
        <w:pStyle w:val="Nadpis2"/>
        <w:spacing w:line="360" w:lineRule="auto"/>
        <w:ind w:left="749" w:hanging="465"/>
      </w:pPr>
      <w:bookmarkStart w:id="24" w:name="_Toc74842430"/>
      <w:r>
        <w:t xml:space="preserve">1.5 </w:t>
      </w:r>
      <w:r w:rsidR="000F583A">
        <w:t>Teorie sportovních her</w:t>
      </w:r>
      <w:bookmarkEnd w:id="24"/>
    </w:p>
    <w:p w14:paraId="68FDB536" w14:textId="77777777" w:rsidR="009D7D22" w:rsidRDefault="009D7D22" w:rsidP="00BB0AA6">
      <w:pPr>
        <w:ind w:left="284" w:firstLine="284"/>
        <w:rPr>
          <w:color w:val="000000" w:themeColor="text1"/>
        </w:rPr>
      </w:pPr>
    </w:p>
    <w:p w14:paraId="3EE157BB" w14:textId="3CB812EF" w:rsidR="000F583A" w:rsidRPr="00BB0AA6" w:rsidRDefault="000F583A" w:rsidP="00BB0AA6">
      <w:pPr>
        <w:pStyle w:val="Zkladntext"/>
        <w:ind w:left="284"/>
      </w:pPr>
      <w:r w:rsidRPr="00BB0AA6">
        <w:t xml:space="preserve">Nykodým </w:t>
      </w:r>
      <w:r w:rsidR="00D33386">
        <w:t xml:space="preserve">a kolektiv </w:t>
      </w:r>
      <w:r w:rsidRPr="00BB0AA6">
        <w:t>ve své knize Teorie a didaktika sportovních her (2006) píše, že neexistuje jednotná definice hry, ani přesné určení její podstaty a celku. Existují ale znaky, které všechny sportovní hry mají společné. Mezi tyto znaky patří například, že hra je spontánní činnost, spojuje se svobodnou volbou, dobrovolností a libovůlí</w:t>
      </w:r>
      <w:r w:rsidR="00F41999">
        <w:t>.</w:t>
      </w:r>
      <w:r w:rsidRPr="00BB0AA6">
        <w:t xml:space="preserve"> </w:t>
      </w:r>
      <w:r w:rsidR="00F41999">
        <w:t>V</w:t>
      </w:r>
      <w:r w:rsidRPr="00BB0AA6">
        <w:t>ynucená nebo přikázaná činnost není hrou, hra je samoúčelná činnost, má smysl a význam sama o sobě, hra je společenská činnost, většina her vyžaduje přítomnost dalších osob, hra poskytuje uvolnění a osvěžení.</w:t>
      </w:r>
    </w:p>
    <w:p w14:paraId="65EF63D8" w14:textId="458191A5" w:rsidR="000F583A" w:rsidRPr="00BB0AA6" w:rsidRDefault="000F583A" w:rsidP="00BB0AA6">
      <w:pPr>
        <w:pStyle w:val="Zkladntext"/>
        <w:ind w:left="284"/>
      </w:pPr>
      <w:r w:rsidRPr="00BB0AA6">
        <w:t>Sportovní hry se dají rozdělit podle různých kritérií. Jednou z</w:t>
      </w:r>
      <w:r w:rsidR="00F41999">
        <w:t> klasifikací her je klasifikace</w:t>
      </w:r>
      <w:r w:rsidRPr="00BB0AA6">
        <w:t xml:space="preserve"> </w:t>
      </w:r>
      <w:proofErr w:type="spellStart"/>
      <w:r w:rsidRPr="00BB0AA6">
        <w:t>Tomajk</w:t>
      </w:r>
      <w:r w:rsidR="00F41999">
        <w:t>ova</w:t>
      </w:r>
      <w:proofErr w:type="spellEnd"/>
      <w:r w:rsidRPr="00BB0AA6">
        <w:t xml:space="preserve"> (1998). </w:t>
      </w:r>
      <w:r w:rsidR="00F41999">
        <w:t>Neodmyslitelnou součástí každé hry jsou přesně daná pravidla</w:t>
      </w:r>
      <w:r w:rsidRPr="00BB0AA6">
        <w:t xml:space="preserve">. Těmito pravidly se určuje status hráče, který zahrnuje 3 velké oblasti činností týkajících se vztahu hráče. Mezi tyto vztahy patří vztahy ke spoluhráčům a soupeřům a způsobu kontaktu s rozhodčími a dalšími funkcionáři, vztahy k prostředí a vztahy k předmětům (míč, puk apod.). Podle této koncepce rozdělujeme hry do tří skupin: brankové hry, síťové hry a pálkovací hry. </w:t>
      </w:r>
    </w:p>
    <w:p w14:paraId="2BD6372D" w14:textId="759BE820" w:rsidR="000F583A" w:rsidRPr="00BB0AA6" w:rsidRDefault="000F583A" w:rsidP="00BB0AA6">
      <w:pPr>
        <w:pStyle w:val="Zkladntext"/>
        <w:ind w:left="284"/>
      </w:pPr>
      <w:r w:rsidRPr="00BB0AA6">
        <w:t xml:space="preserve">Brankové hry-u těchto her dochází k přímým kontaktům s protihráči, utkání je limitováno </w:t>
      </w:r>
      <w:r w:rsidRPr="00BB0AA6">
        <w:lastRenderedPageBreak/>
        <w:t>časem a úkolem je dosáhnout vyššího počtu bodů tím, že se dopraví hrací předmět do soupeřov</w:t>
      </w:r>
      <w:r w:rsidR="00F41999">
        <w:t>y</w:t>
      </w:r>
      <w:r w:rsidRPr="00BB0AA6">
        <w:t xml:space="preserve"> sítě. Patří sem například fotbal nebo lední hokej.</w:t>
      </w:r>
    </w:p>
    <w:p w14:paraId="540F8DCA" w14:textId="77777777" w:rsidR="000F583A" w:rsidRPr="00BB0AA6" w:rsidRDefault="000F583A" w:rsidP="00BB0AA6">
      <w:pPr>
        <w:pStyle w:val="Zkladntext"/>
        <w:ind w:left="284"/>
      </w:pPr>
      <w:r w:rsidRPr="00BB0AA6">
        <w:t xml:space="preserve">Síťové hry-bez přímého kontaktu se soupeřem, družstva jsou oddělena sítí, utkání je limitováno počtem bodů, setů nebo her. Patří sem například tenis nebo volejbal. </w:t>
      </w:r>
    </w:p>
    <w:p w14:paraId="4268B3CD" w14:textId="40FA7BCF" w:rsidR="00166534" w:rsidRPr="00BB0AA6" w:rsidRDefault="000F583A" w:rsidP="00BB0AA6">
      <w:pPr>
        <w:pStyle w:val="Zkladntext"/>
        <w:ind w:left="284"/>
      </w:pPr>
      <w:r w:rsidRPr="00BB0AA6">
        <w:t xml:space="preserve">Pálkovací hry-bez přímého kontaktu se soupeřem, utkání je limitováno počtem </w:t>
      </w:r>
      <w:proofErr w:type="spellStart"/>
      <w:r w:rsidRPr="00BB0AA6">
        <w:t>vyautovaných</w:t>
      </w:r>
      <w:proofErr w:type="spellEnd"/>
      <w:r w:rsidRPr="00BB0AA6">
        <w:t xml:space="preserve"> hráčů. Patří se</w:t>
      </w:r>
      <w:r w:rsidR="00E44F39" w:rsidRPr="00BB0AA6">
        <w:t>m</w:t>
      </w:r>
      <w:r w:rsidRPr="00BB0AA6">
        <w:t xml:space="preserve"> například baseball nebo softball</w:t>
      </w:r>
      <w:r w:rsidR="002933B8">
        <w:t xml:space="preserve"> (</w:t>
      </w:r>
      <w:proofErr w:type="spellStart"/>
      <w:r w:rsidR="002933B8">
        <w:t>Tomajko</w:t>
      </w:r>
      <w:proofErr w:type="spellEnd"/>
      <w:r w:rsidR="002933B8">
        <w:t>, 1998).</w:t>
      </w:r>
    </w:p>
    <w:p w14:paraId="40D23007" w14:textId="5A894E97" w:rsidR="001C528E" w:rsidRDefault="001C528E" w:rsidP="00BB0AA6">
      <w:pPr>
        <w:ind w:left="284" w:firstLine="284"/>
        <w:rPr>
          <w:color w:val="000000" w:themeColor="text1"/>
        </w:rPr>
      </w:pPr>
    </w:p>
    <w:p w14:paraId="6098D830" w14:textId="40B9B35B" w:rsidR="001C528E" w:rsidRDefault="001C528E" w:rsidP="00BB0AA6">
      <w:pPr>
        <w:ind w:left="284" w:firstLine="284"/>
        <w:rPr>
          <w:color w:val="000000" w:themeColor="text1"/>
        </w:rPr>
      </w:pPr>
    </w:p>
    <w:p w14:paraId="2F226EEB" w14:textId="1BFFC652" w:rsidR="001C528E" w:rsidRDefault="001C528E" w:rsidP="00BB0AA6">
      <w:pPr>
        <w:ind w:left="284" w:firstLine="284"/>
        <w:rPr>
          <w:color w:val="000000" w:themeColor="text1"/>
        </w:rPr>
      </w:pPr>
    </w:p>
    <w:p w14:paraId="3EC89F38" w14:textId="646C88CB" w:rsidR="00554342" w:rsidRDefault="00554342" w:rsidP="00BB0AA6">
      <w:pPr>
        <w:ind w:left="284" w:firstLine="284"/>
        <w:rPr>
          <w:color w:val="000000" w:themeColor="text1"/>
        </w:rPr>
      </w:pPr>
    </w:p>
    <w:p w14:paraId="32C8B05C" w14:textId="58228061" w:rsidR="002933B8" w:rsidRDefault="002933B8" w:rsidP="00BB0AA6">
      <w:pPr>
        <w:ind w:left="284" w:firstLine="284"/>
        <w:rPr>
          <w:color w:val="000000" w:themeColor="text1"/>
        </w:rPr>
      </w:pPr>
    </w:p>
    <w:p w14:paraId="3EA3E39A" w14:textId="495A7C69" w:rsidR="002933B8" w:rsidRDefault="002933B8" w:rsidP="00BB0AA6">
      <w:pPr>
        <w:ind w:left="284" w:firstLine="284"/>
        <w:rPr>
          <w:color w:val="000000" w:themeColor="text1"/>
        </w:rPr>
      </w:pPr>
    </w:p>
    <w:p w14:paraId="2F63A19C" w14:textId="5BE2B482" w:rsidR="002933B8" w:rsidRDefault="002933B8" w:rsidP="00BB0AA6">
      <w:pPr>
        <w:ind w:left="284" w:firstLine="284"/>
        <w:rPr>
          <w:color w:val="000000" w:themeColor="text1"/>
        </w:rPr>
      </w:pPr>
    </w:p>
    <w:p w14:paraId="2333BC97" w14:textId="5ECADA76" w:rsidR="002933B8" w:rsidRDefault="002933B8" w:rsidP="00BB0AA6">
      <w:pPr>
        <w:ind w:left="284" w:firstLine="284"/>
        <w:rPr>
          <w:color w:val="000000" w:themeColor="text1"/>
        </w:rPr>
      </w:pPr>
    </w:p>
    <w:p w14:paraId="272BC6EC" w14:textId="3CAB5A30" w:rsidR="002933B8" w:rsidRDefault="002933B8" w:rsidP="00BB0AA6">
      <w:pPr>
        <w:ind w:left="284" w:firstLine="284"/>
        <w:rPr>
          <w:color w:val="000000" w:themeColor="text1"/>
        </w:rPr>
      </w:pPr>
    </w:p>
    <w:p w14:paraId="14AFB0B1" w14:textId="34EBC3EC" w:rsidR="002933B8" w:rsidRDefault="002933B8" w:rsidP="00BB0AA6">
      <w:pPr>
        <w:ind w:left="284" w:firstLine="284"/>
        <w:rPr>
          <w:color w:val="000000" w:themeColor="text1"/>
        </w:rPr>
      </w:pPr>
    </w:p>
    <w:p w14:paraId="53C810AC" w14:textId="07FA2227" w:rsidR="002933B8" w:rsidRDefault="002933B8" w:rsidP="00BB0AA6">
      <w:pPr>
        <w:ind w:left="284" w:firstLine="284"/>
        <w:rPr>
          <w:color w:val="000000" w:themeColor="text1"/>
        </w:rPr>
      </w:pPr>
    </w:p>
    <w:p w14:paraId="21FCE80B" w14:textId="000FA664" w:rsidR="002933B8" w:rsidRDefault="002933B8" w:rsidP="00BB0AA6">
      <w:pPr>
        <w:ind w:left="284" w:firstLine="284"/>
        <w:rPr>
          <w:color w:val="000000" w:themeColor="text1"/>
        </w:rPr>
      </w:pPr>
    </w:p>
    <w:p w14:paraId="736EF915" w14:textId="58B16C2E" w:rsidR="002933B8" w:rsidRDefault="002933B8" w:rsidP="00BB0AA6">
      <w:pPr>
        <w:ind w:left="284" w:firstLine="284"/>
        <w:rPr>
          <w:color w:val="000000" w:themeColor="text1"/>
        </w:rPr>
      </w:pPr>
    </w:p>
    <w:p w14:paraId="299017A0" w14:textId="3F9BD707" w:rsidR="002933B8" w:rsidRDefault="002933B8" w:rsidP="00BB0AA6">
      <w:pPr>
        <w:ind w:left="284" w:firstLine="284"/>
        <w:rPr>
          <w:color w:val="000000" w:themeColor="text1"/>
        </w:rPr>
      </w:pPr>
    </w:p>
    <w:p w14:paraId="589501FB" w14:textId="50535423" w:rsidR="002933B8" w:rsidRDefault="002933B8" w:rsidP="00BB0AA6">
      <w:pPr>
        <w:ind w:left="284" w:firstLine="284"/>
        <w:rPr>
          <w:color w:val="000000" w:themeColor="text1"/>
        </w:rPr>
      </w:pPr>
    </w:p>
    <w:p w14:paraId="27CF98A9" w14:textId="5513EFD4" w:rsidR="002933B8" w:rsidRDefault="002933B8" w:rsidP="00BB0AA6">
      <w:pPr>
        <w:ind w:left="284" w:firstLine="284"/>
        <w:rPr>
          <w:color w:val="000000" w:themeColor="text1"/>
        </w:rPr>
      </w:pPr>
    </w:p>
    <w:p w14:paraId="78E48170" w14:textId="751E76DE" w:rsidR="002933B8" w:rsidRDefault="002933B8" w:rsidP="00BB0AA6">
      <w:pPr>
        <w:ind w:left="284" w:firstLine="284"/>
        <w:rPr>
          <w:color w:val="000000" w:themeColor="text1"/>
        </w:rPr>
      </w:pPr>
    </w:p>
    <w:p w14:paraId="2CC30FE5" w14:textId="3506CA57" w:rsidR="002933B8" w:rsidRDefault="002933B8" w:rsidP="00BB0AA6">
      <w:pPr>
        <w:ind w:left="284" w:firstLine="284"/>
        <w:rPr>
          <w:color w:val="000000" w:themeColor="text1"/>
        </w:rPr>
      </w:pPr>
    </w:p>
    <w:p w14:paraId="608D40B9" w14:textId="5C5EEA0D" w:rsidR="002933B8" w:rsidRDefault="002933B8" w:rsidP="00BB0AA6">
      <w:pPr>
        <w:ind w:left="284" w:firstLine="284"/>
        <w:rPr>
          <w:color w:val="000000" w:themeColor="text1"/>
        </w:rPr>
      </w:pPr>
    </w:p>
    <w:p w14:paraId="4045DE86" w14:textId="60197F9A" w:rsidR="002933B8" w:rsidRDefault="002933B8" w:rsidP="00BB0AA6">
      <w:pPr>
        <w:ind w:left="284" w:firstLine="284"/>
        <w:rPr>
          <w:color w:val="000000" w:themeColor="text1"/>
        </w:rPr>
      </w:pPr>
    </w:p>
    <w:p w14:paraId="4D4113DB" w14:textId="76736FD6" w:rsidR="002933B8" w:rsidRDefault="002933B8" w:rsidP="00BB0AA6">
      <w:pPr>
        <w:ind w:left="284" w:firstLine="284"/>
        <w:rPr>
          <w:color w:val="000000" w:themeColor="text1"/>
        </w:rPr>
      </w:pPr>
    </w:p>
    <w:p w14:paraId="45965FED" w14:textId="5F7746BD" w:rsidR="002933B8" w:rsidRDefault="002933B8" w:rsidP="00BB0AA6">
      <w:pPr>
        <w:ind w:left="284" w:firstLine="284"/>
        <w:rPr>
          <w:color w:val="000000" w:themeColor="text1"/>
        </w:rPr>
      </w:pPr>
    </w:p>
    <w:p w14:paraId="7DE1B88B" w14:textId="0E55C149" w:rsidR="002933B8" w:rsidRDefault="002933B8" w:rsidP="00BB0AA6">
      <w:pPr>
        <w:ind w:left="284" w:firstLine="284"/>
        <w:rPr>
          <w:color w:val="000000" w:themeColor="text1"/>
        </w:rPr>
      </w:pPr>
    </w:p>
    <w:p w14:paraId="0AE4B60F" w14:textId="68137AFA" w:rsidR="002933B8" w:rsidRDefault="002933B8" w:rsidP="00BB0AA6">
      <w:pPr>
        <w:ind w:left="284" w:firstLine="284"/>
        <w:rPr>
          <w:color w:val="000000" w:themeColor="text1"/>
        </w:rPr>
      </w:pPr>
    </w:p>
    <w:p w14:paraId="4E61BB03" w14:textId="525642CD" w:rsidR="002933B8" w:rsidRDefault="002933B8" w:rsidP="00BB0AA6">
      <w:pPr>
        <w:ind w:left="284" w:firstLine="284"/>
        <w:rPr>
          <w:color w:val="000000" w:themeColor="text1"/>
        </w:rPr>
      </w:pPr>
    </w:p>
    <w:p w14:paraId="524D8498" w14:textId="77777777" w:rsidR="002933B8" w:rsidRDefault="002933B8" w:rsidP="00BB0AA6">
      <w:pPr>
        <w:ind w:left="284" w:firstLine="284"/>
        <w:rPr>
          <w:color w:val="000000" w:themeColor="text1"/>
        </w:rPr>
      </w:pPr>
    </w:p>
    <w:p w14:paraId="6EF183DC" w14:textId="3B4F622C" w:rsidR="00166534" w:rsidRDefault="00166534" w:rsidP="00BB0AA6">
      <w:pPr>
        <w:pStyle w:val="Nadpis1"/>
        <w:numPr>
          <w:ilvl w:val="0"/>
          <w:numId w:val="1"/>
        </w:numPr>
        <w:spacing w:before="0"/>
        <w:ind w:left="527" w:hanging="221"/>
        <w:rPr>
          <w:rFonts w:ascii="Times New Roman" w:hAnsi="Times New Roman" w:cs="Times New Roman"/>
          <w:b/>
          <w:bCs/>
          <w:color w:val="000000" w:themeColor="text1"/>
        </w:rPr>
      </w:pPr>
      <w:bookmarkStart w:id="25" w:name="_Toc74842431"/>
      <w:r w:rsidRPr="00166534">
        <w:rPr>
          <w:rFonts w:ascii="Times New Roman" w:hAnsi="Times New Roman" w:cs="Times New Roman"/>
          <w:b/>
          <w:bCs/>
          <w:color w:val="000000" w:themeColor="text1"/>
        </w:rPr>
        <w:lastRenderedPageBreak/>
        <w:t>Cíl a úkoly práce</w:t>
      </w:r>
      <w:bookmarkEnd w:id="25"/>
    </w:p>
    <w:p w14:paraId="5186CC10" w14:textId="5B56D4BA" w:rsidR="00166534" w:rsidRDefault="00166534" w:rsidP="00BB0AA6">
      <w:pPr>
        <w:pStyle w:val="Nadpis2"/>
        <w:spacing w:line="360" w:lineRule="auto"/>
        <w:ind w:left="749" w:hanging="465"/>
      </w:pPr>
      <w:bookmarkStart w:id="26" w:name="_Toc74842432"/>
      <w:r>
        <w:t>2.1 Cíl práce</w:t>
      </w:r>
      <w:bookmarkEnd w:id="26"/>
    </w:p>
    <w:p w14:paraId="31CC747A" w14:textId="49B2EE69" w:rsidR="000A4477" w:rsidRDefault="000A4477" w:rsidP="00BB0AA6">
      <w:pPr>
        <w:pStyle w:val="Nadpis2"/>
        <w:spacing w:line="360" w:lineRule="auto"/>
      </w:pPr>
    </w:p>
    <w:p w14:paraId="3B55DAB0" w14:textId="2A6C9B66" w:rsidR="000A4477" w:rsidRDefault="000A4477" w:rsidP="00BB0AA6">
      <w:pPr>
        <w:ind w:left="284" w:firstLine="284"/>
        <w:rPr>
          <w:color w:val="000000" w:themeColor="text1"/>
        </w:rPr>
      </w:pPr>
      <w:r>
        <w:rPr>
          <w:color w:val="000000" w:themeColor="text1"/>
        </w:rPr>
        <w:t>Cílem mojí práce je zjistit co nejvíce z historie tréninku brankáře ledního hokeje a srovnat s tréninkem v dnešní době.</w:t>
      </w:r>
    </w:p>
    <w:p w14:paraId="368DA700" w14:textId="65682E26" w:rsidR="00166534" w:rsidRDefault="00166534" w:rsidP="00BB0AA6">
      <w:pPr>
        <w:ind w:left="284" w:firstLine="284"/>
        <w:rPr>
          <w:color w:val="000000" w:themeColor="text1"/>
        </w:rPr>
      </w:pPr>
      <w:r w:rsidRPr="00166534">
        <w:rPr>
          <w:color w:val="000000" w:themeColor="text1"/>
        </w:rPr>
        <w:t>Pozice brankáře v ledním hokeji je pro tým velice důležitá. Často se říká, že výkon týmu stojí a padá s brankářem, proto je potřeba věnovat se</w:t>
      </w:r>
      <w:r w:rsidR="00F41999">
        <w:rPr>
          <w:color w:val="000000" w:themeColor="text1"/>
        </w:rPr>
        <w:t xml:space="preserve"> speciálně</w:t>
      </w:r>
      <w:r w:rsidRPr="00166534">
        <w:rPr>
          <w:color w:val="000000" w:themeColor="text1"/>
        </w:rPr>
        <w:t xml:space="preserve"> tréninku brankáře. V této práci jsem se chtěl </w:t>
      </w:r>
      <w:r w:rsidR="00F41999">
        <w:rPr>
          <w:color w:val="000000" w:themeColor="text1"/>
        </w:rPr>
        <w:t>zabývat se i</w:t>
      </w:r>
      <w:r w:rsidRPr="00166534">
        <w:rPr>
          <w:color w:val="000000" w:themeColor="text1"/>
        </w:rPr>
        <w:t xml:space="preserve"> trénink</w:t>
      </w:r>
      <w:r w:rsidR="00F41999">
        <w:rPr>
          <w:color w:val="000000" w:themeColor="text1"/>
        </w:rPr>
        <w:t>em</w:t>
      </w:r>
      <w:r w:rsidRPr="00166534">
        <w:rPr>
          <w:color w:val="000000" w:themeColor="text1"/>
        </w:rPr>
        <w:t xml:space="preserve"> brankáře z historického hlediska. Žádná z literatur se nevěnuje vývojem </w:t>
      </w:r>
      <w:r w:rsidR="00F41999">
        <w:rPr>
          <w:color w:val="000000" w:themeColor="text1"/>
        </w:rPr>
        <w:t>brankářského tréninku</w:t>
      </w:r>
      <w:r w:rsidRPr="00166534">
        <w:rPr>
          <w:color w:val="000000" w:themeColor="text1"/>
        </w:rPr>
        <w:t xml:space="preserve">. </w:t>
      </w:r>
    </w:p>
    <w:p w14:paraId="5A1817B3" w14:textId="6952059E" w:rsidR="00166534" w:rsidRDefault="00166534" w:rsidP="00BB0AA6">
      <w:pPr>
        <w:ind w:firstLine="284"/>
        <w:rPr>
          <w:color w:val="000000" w:themeColor="text1"/>
        </w:rPr>
      </w:pPr>
    </w:p>
    <w:p w14:paraId="27DC6950" w14:textId="2B3A1CA4" w:rsidR="00166534" w:rsidRDefault="00166534" w:rsidP="00BB0AA6">
      <w:pPr>
        <w:pStyle w:val="Nadpis2"/>
        <w:spacing w:line="360" w:lineRule="auto"/>
        <w:ind w:left="771" w:hanging="465"/>
      </w:pPr>
      <w:bookmarkStart w:id="27" w:name="_Toc74842433"/>
      <w:r>
        <w:t>2.2 Úkoly práce</w:t>
      </w:r>
      <w:bookmarkEnd w:id="27"/>
    </w:p>
    <w:p w14:paraId="292C8646" w14:textId="77777777" w:rsidR="00DD018A" w:rsidRDefault="00DD018A" w:rsidP="00BB0AA6">
      <w:pPr>
        <w:pStyle w:val="Nadpis2"/>
        <w:spacing w:line="360" w:lineRule="auto"/>
      </w:pPr>
    </w:p>
    <w:p w14:paraId="4BFD366A" w14:textId="458B1380" w:rsidR="00166534" w:rsidRDefault="00166534" w:rsidP="00BB0AA6">
      <w:r>
        <w:t>Abych mohl splnit stanovený cíl zadal jsem si následující úkoly:</w:t>
      </w:r>
    </w:p>
    <w:p w14:paraId="0377FA95" w14:textId="2CD4DAE1" w:rsidR="00166534" w:rsidRDefault="00166534" w:rsidP="00BB0AA6"/>
    <w:p w14:paraId="525D2F48" w14:textId="1C59EEC1" w:rsidR="00166534" w:rsidRPr="00166534" w:rsidRDefault="00166534" w:rsidP="00BB0AA6">
      <w:pPr>
        <w:pStyle w:val="Odstavecseseznamem"/>
        <w:numPr>
          <w:ilvl w:val="0"/>
          <w:numId w:val="2"/>
        </w:numPr>
        <w:tabs>
          <w:tab w:val="clear" w:pos="851"/>
          <w:tab w:val="clear" w:pos="8789"/>
          <w:tab w:val="left" w:pos="1014"/>
        </w:tabs>
        <w:suppressAutoHyphens w:val="0"/>
        <w:autoSpaceDE w:val="0"/>
        <w:autoSpaceDN w:val="0"/>
        <w:ind w:left="732" w:right="314" w:firstLine="0"/>
        <w:contextualSpacing w:val="0"/>
        <w:jc w:val="left"/>
        <w:rPr>
          <w:rFonts w:eastAsia="Times New Roman" w:cs="Times New Roman"/>
          <w:kern w:val="0"/>
          <w:szCs w:val="22"/>
          <w:lang w:eastAsia="cs-CZ" w:bidi="cs-CZ"/>
        </w:rPr>
      </w:pPr>
      <w:r w:rsidRPr="00166534">
        <w:rPr>
          <w:rFonts w:eastAsia="Times New Roman" w:cs="Times New Roman"/>
          <w:kern w:val="0"/>
          <w:szCs w:val="22"/>
          <w:lang w:eastAsia="cs-CZ" w:bidi="cs-CZ"/>
        </w:rPr>
        <w:t>Vyhledat informace z odborné literatury ohledně vývoje tréninku brankáře</w:t>
      </w:r>
      <w:r w:rsidR="00EA01DA">
        <w:rPr>
          <w:rFonts w:eastAsia="Times New Roman" w:cs="Times New Roman"/>
          <w:kern w:val="0"/>
          <w:szCs w:val="22"/>
          <w:lang w:eastAsia="cs-CZ" w:bidi="cs-CZ"/>
        </w:rPr>
        <w:t>.</w:t>
      </w:r>
    </w:p>
    <w:p w14:paraId="5BEBB1C0" w14:textId="41292ADE" w:rsidR="00166534" w:rsidRPr="00166534" w:rsidRDefault="00166534" w:rsidP="00BB0AA6">
      <w:pPr>
        <w:pStyle w:val="Odstavecseseznamem"/>
        <w:numPr>
          <w:ilvl w:val="0"/>
          <w:numId w:val="2"/>
        </w:numPr>
        <w:tabs>
          <w:tab w:val="clear" w:pos="851"/>
          <w:tab w:val="clear" w:pos="8789"/>
          <w:tab w:val="left" w:pos="1014"/>
        </w:tabs>
        <w:suppressAutoHyphens w:val="0"/>
        <w:autoSpaceDE w:val="0"/>
        <w:autoSpaceDN w:val="0"/>
        <w:ind w:left="732" w:right="314" w:firstLine="0"/>
        <w:contextualSpacing w:val="0"/>
        <w:jc w:val="left"/>
        <w:rPr>
          <w:rFonts w:eastAsia="Times New Roman" w:cs="Times New Roman"/>
          <w:kern w:val="0"/>
          <w:szCs w:val="22"/>
          <w:lang w:eastAsia="cs-CZ" w:bidi="cs-CZ"/>
        </w:rPr>
      </w:pPr>
      <w:r w:rsidRPr="00166534">
        <w:rPr>
          <w:rFonts w:eastAsia="Times New Roman" w:cs="Times New Roman"/>
          <w:kern w:val="0"/>
          <w:szCs w:val="22"/>
          <w:lang w:eastAsia="cs-CZ" w:bidi="cs-CZ"/>
        </w:rPr>
        <w:t>Vytvořit dotazník ohledně vývoje tréninku brankáře a dotázat se trenérů</w:t>
      </w:r>
      <w:r w:rsidR="00EA01DA">
        <w:rPr>
          <w:rFonts w:eastAsia="Times New Roman" w:cs="Times New Roman"/>
          <w:kern w:val="0"/>
          <w:szCs w:val="22"/>
          <w:lang w:eastAsia="cs-CZ" w:bidi="cs-CZ"/>
        </w:rPr>
        <w:t>.</w:t>
      </w:r>
      <w:r w:rsidRPr="00166534">
        <w:rPr>
          <w:rFonts w:eastAsia="Times New Roman" w:cs="Times New Roman"/>
          <w:kern w:val="0"/>
          <w:szCs w:val="22"/>
          <w:lang w:eastAsia="cs-CZ" w:bidi="cs-CZ"/>
        </w:rPr>
        <w:t xml:space="preserve"> brankářů</w:t>
      </w:r>
    </w:p>
    <w:p w14:paraId="7C0EEF5C" w14:textId="4A0A6236" w:rsidR="00166534" w:rsidRDefault="00166534" w:rsidP="00BB0AA6">
      <w:pPr>
        <w:pStyle w:val="Odstavecseseznamem"/>
        <w:numPr>
          <w:ilvl w:val="0"/>
          <w:numId w:val="2"/>
        </w:numPr>
        <w:tabs>
          <w:tab w:val="clear" w:pos="851"/>
          <w:tab w:val="clear" w:pos="8789"/>
          <w:tab w:val="left" w:pos="1014"/>
        </w:tabs>
        <w:suppressAutoHyphens w:val="0"/>
        <w:autoSpaceDE w:val="0"/>
        <w:autoSpaceDN w:val="0"/>
        <w:ind w:left="732" w:right="314" w:firstLine="0"/>
        <w:contextualSpacing w:val="0"/>
        <w:jc w:val="left"/>
        <w:rPr>
          <w:rFonts w:eastAsia="Times New Roman" w:cs="Times New Roman"/>
          <w:kern w:val="0"/>
          <w:szCs w:val="22"/>
          <w:lang w:eastAsia="cs-CZ" w:bidi="cs-CZ"/>
        </w:rPr>
      </w:pPr>
      <w:r w:rsidRPr="00166534">
        <w:rPr>
          <w:rFonts w:eastAsia="Times New Roman" w:cs="Times New Roman"/>
          <w:kern w:val="0"/>
          <w:szCs w:val="22"/>
          <w:lang w:eastAsia="cs-CZ" w:bidi="cs-CZ"/>
        </w:rPr>
        <w:t>Na základě rozhovor</w:t>
      </w:r>
      <w:r w:rsidR="00F521DB">
        <w:rPr>
          <w:rFonts w:eastAsia="Times New Roman" w:cs="Times New Roman"/>
          <w:kern w:val="0"/>
          <w:szCs w:val="22"/>
          <w:lang w:eastAsia="cs-CZ" w:bidi="cs-CZ"/>
        </w:rPr>
        <w:t>ů</w:t>
      </w:r>
      <w:r w:rsidRPr="00166534">
        <w:rPr>
          <w:rFonts w:eastAsia="Times New Roman" w:cs="Times New Roman"/>
          <w:kern w:val="0"/>
          <w:szCs w:val="22"/>
          <w:lang w:eastAsia="cs-CZ" w:bidi="cs-CZ"/>
        </w:rPr>
        <w:t xml:space="preserve"> s trenéry srovnat trénink dříve a dnes</w:t>
      </w:r>
      <w:r w:rsidR="00EA01DA">
        <w:rPr>
          <w:rFonts w:eastAsia="Times New Roman" w:cs="Times New Roman"/>
          <w:kern w:val="0"/>
          <w:szCs w:val="22"/>
          <w:lang w:eastAsia="cs-CZ" w:bidi="cs-CZ"/>
        </w:rPr>
        <w:t>.</w:t>
      </w:r>
    </w:p>
    <w:p w14:paraId="0B669F8A" w14:textId="26F43045" w:rsidR="00E72629" w:rsidRDefault="00E72629" w:rsidP="00E72629">
      <w:pPr>
        <w:tabs>
          <w:tab w:val="clear" w:pos="851"/>
          <w:tab w:val="clear" w:pos="8789"/>
          <w:tab w:val="left" w:pos="1014"/>
        </w:tabs>
        <w:suppressAutoHyphens w:val="0"/>
        <w:autoSpaceDE w:val="0"/>
        <w:autoSpaceDN w:val="0"/>
        <w:ind w:right="314"/>
        <w:jc w:val="left"/>
        <w:rPr>
          <w:rFonts w:eastAsia="Times New Roman" w:cs="Times New Roman"/>
          <w:kern w:val="0"/>
          <w:szCs w:val="22"/>
          <w:lang w:eastAsia="cs-CZ" w:bidi="cs-CZ"/>
        </w:rPr>
      </w:pPr>
    </w:p>
    <w:p w14:paraId="00EC97EB" w14:textId="37476647" w:rsidR="00E72629" w:rsidRDefault="00E72629" w:rsidP="00E72629">
      <w:pPr>
        <w:pStyle w:val="Nadpis2"/>
        <w:spacing w:line="360" w:lineRule="auto"/>
        <w:ind w:left="771" w:hanging="465"/>
      </w:pPr>
      <w:bookmarkStart w:id="28" w:name="_Toc74842434"/>
      <w:r w:rsidRPr="00E72629">
        <w:t>2.3. Výzkumné otázky</w:t>
      </w:r>
      <w:bookmarkEnd w:id="28"/>
    </w:p>
    <w:p w14:paraId="492B7CD5" w14:textId="77777777" w:rsidR="00E72629" w:rsidRDefault="00E72629" w:rsidP="00E72629">
      <w:pPr>
        <w:pStyle w:val="Nadpis2"/>
        <w:spacing w:line="360" w:lineRule="auto"/>
        <w:ind w:left="771" w:hanging="465"/>
      </w:pPr>
    </w:p>
    <w:p w14:paraId="66A90FAD" w14:textId="33B4CE49" w:rsidR="00E72629" w:rsidRPr="00E72629" w:rsidRDefault="005C03DB" w:rsidP="005C03DB">
      <w:pPr>
        <w:pStyle w:val="Odstavecseseznamem"/>
        <w:numPr>
          <w:ilvl w:val="0"/>
          <w:numId w:val="13"/>
        </w:numPr>
      </w:pPr>
      <w:r w:rsidRPr="00E72629">
        <w:t>Jaké metody využívají trenéři brankářů při trénincích?</w:t>
      </w:r>
    </w:p>
    <w:p w14:paraId="22679298" w14:textId="062DAA15" w:rsidR="00E72629" w:rsidRPr="005C03DB" w:rsidRDefault="00E72629" w:rsidP="00860F06">
      <w:pPr>
        <w:pStyle w:val="Odstavecseseznamem"/>
        <w:numPr>
          <w:ilvl w:val="0"/>
          <w:numId w:val="13"/>
        </w:numPr>
        <w:rPr>
          <w:rFonts w:eastAsia="Times New Roman" w:cs="Times New Roman"/>
          <w:kern w:val="0"/>
          <w:lang w:eastAsia="cs-CZ" w:bidi="cs-CZ"/>
        </w:rPr>
      </w:pPr>
      <w:r w:rsidRPr="00E72629">
        <w:t>Jak často využívají trenéři specializované tréninky pouze pro brankáře?</w:t>
      </w:r>
    </w:p>
    <w:p w14:paraId="20E291D1" w14:textId="74BB3727" w:rsidR="005C03DB" w:rsidRPr="005C03DB" w:rsidRDefault="005C03DB" w:rsidP="005C03DB">
      <w:pPr>
        <w:pStyle w:val="Odstavecseseznamem"/>
        <w:numPr>
          <w:ilvl w:val="0"/>
          <w:numId w:val="13"/>
        </w:numPr>
      </w:pPr>
      <w:r w:rsidRPr="00E72629">
        <w:t>Jak se změnil</w:t>
      </w:r>
      <w:r>
        <w:t>a technika chytání u brankářů ledního hokeje</w:t>
      </w:r>
      <w:r w:rsidRPr="00E72629">
        <w:t>?</w:t>
      </w:r>
    </w:p>
    <w:p w14:paraId="2E9527D3" w14:textId="03DB9946" w:rsidR="00166534" w:rsidRDefault="00166534" w:rsidP="00BB0AA6">
      <w:pPr>
        <w:tabs>
          <w:tab w:val="clear" w:pos="851"/>
          <w:tab w:val="clear" w:pos="8789"/>
          <w:tab w:val="left" w:pos="1014"/>
        </w:tabs>
        <w:suppressAutoHyphens w:val="0"/>
        <w:autoSpaceDE w:val="0"/>
        <w:autoSpaceDN w:val="0"/>
        <w:ind w:right="314"/>
        <w:jc w:val="left"/>
        <w:rPr>
          <w:rFonts w:eastAsia="Times New Roman" w:cs="Times New Roman"/>
          <w:kern w:val="0"/>
          <w:szCs w:val="22"/>
          <w:lang w:eastAsia="cs-CZ" w:bidi="cs-CZ"/>
        </w:rPr>
      </w:pPr>
    </w:p>
    <w:p w14:paraId="1A93C250" w14:textId="31922D29" w:rsidR="00166534" w:rsidRDefault="00166534" w:rsidP="00BB0AA6">
      <w:pPr>
        <w:tabs>
          <w:tab w:val="clear" w:pos="851"/>
          <w:tab w:val="clear" w:pos="8789"/>
          <w:tab w:val="left" w:pos="1014"/>
        </w:tabs>
        <w:suppressAutoHyphens w:val="0"/>
        <w:autoSpaceDE w:val="0"/>
        <w:autoSpaceDN w:val="0"/>
        <w:ind w:right="314"/>
        <w:jc w:val="left"/>
        <w:rPr>
          <w:rFonts w:eastAsia="Times New Roman" w:cs="Times New Roman"/>
          <w:kern w:val="0"/>
          <w:szCs w:val="22"/>
          <w:lang w:eastAsia="cs-CZ" w:bidi="cs-CZ"/>
        </w:rPr>
      </w:pPr>
    </w:p>
    <w:p w14:paraId="0AA511AD" w14:textId="628CBBCA" w:rsidR="00166534" w:rsidRDefault="00166534" w:rsidP="00BB0AA6">
      <w:pPr>
        <w:widowControl/>
        <w:tabs>
          <w:tab w:val="clear" w:pos="851"/>
          <w:tab w:val="clear" w:pos="8789"/>
        </w:tabs>
        <w:suppressAutoHyphens w:val="0"/>
        <w:ind w:firstLine="0"/>
        <w:jc w:val="left"/>
        <w:rPr>
          <w:rFonts w:eastAsia="Times New Roman" w:cs="Times New Roman"/>
          <w:kern w:val="0"/>
          <w:szCs w:val="22"/>
          <w:lang w:eastAsia="cs-CZ" w:bidi="cs-CZ"/>
        </w:rPr>
      </w:pPr>
      <w:r>
        <w:rPr>
          <w:rFonts w:eastAsia="Times New Roman" w:cs="Times New Roman"/>
          <w:kern w:val="0"/>
          <w:szCs w:val="22"/>
          <w:lang w:eastAsia="cs-CZ" w:bidi="cs-CZ"/>
        </w:rPr>
        <w:br w:type="page"/>
      </w:r>
    </w:p>
    <w:p w14:paraId="7BDD8255" w14:textId="490F18B1" w:rsidR="00166534" w:rsidRDefault="00166534" w:rsidP="00BB0AA6">
      <w:pPr>
        <w:pStyle w:val="Nadpis1"/>
        <w:spacing w:before="0"/>
        <w:ind w:left="221" w:hanging="221"/>
        <w:rPr>
          <w:rFonts w:ascii="Times New Roman" w:eastAsia="Times New Roman" w:hAnsi="Times New Roman" w:cs="Times New Roman"/>
          <w:b/>
          <w:bCs/>
          <w:color w:val="000000" w:themeColor="text1"/>
          <w:lang w:eastAsia="cs-CZ" w:bidi="cs-CZ"/>
        </w:rPr>
      </w:pPr>
      <w:bookmarkStart w:id="29" w:name="_Toc74842435"/>
      <w:r w:rsidRPr="00166534">
        <w:rPr>
          <w:rFonts w:ascii="Times New Roman" w:eastAsia="Times New Roman" w:hAnsi="Times New Roman" w:cs="Times New Roman"/>
          <w:b/>
          <w:bCs/>
          <w:color w:val="000000" w:themeColor="text1"/>
          <w:lang w:eastAsia="cs-CZ" w:bidi="cs-CZ"/>
        </w:rPr>
        <w:lastRenderedPageBreak/>
        <w:t>3 Metodika práce</w:t>
      </w:r>
      <w:bookmarkEnd w:id="29"/>
    </w:p>
    <w:p w14:paraId="63331FC8" w14:textId="77777777" w:rsidR="005E3679" w:rsidRPr="005E3679" w:rsidRDefault="005E3679" w:rsidP="00BB0AA6">
      <w:pPr>
        <w:rPr>
          <w:lang w:eastAsia="cs-CZ" w:bidi="cs-CZ"/>
        </w:rPr>
      </w:pPr>
    </w:p>
    <w:p w14:paraId="475663B9" w14:textId="3DBAF565" w:rsidR="005E3679" w:rsidRPr="005E3679" w:rsidRDefault="005E3679" w:rsidP="00BB0AA6">
      <w:pPr>
        <w:ind w:firstLine="284"/>
        <w:rPr>
          <w:color w:val="000000" w:themeColor="text1"/>
        </w:rPr>
      </w:pPr>
      <w:r w:rsidRPr="005E3679">
        <w:rPr>
          <w:color w:val="000000" w:themeColor="text1"/>
        </w:rPr>
        <w:t xml:space="preserve">Moje bakalářská práce se skládá ze 2 částí. První část je teoretická druhá je praktická. Na teoretické práci jsem pracoval na základě odborné literatury, jak české, tak cizojazyčné. Vyhledávání bylo docela obtížné, protože informací o vývoji tréninku brankáře ledního hokeje není mnoho. Materiály jsem hledal především v knihovnách, ať už v univerzitní knihovně Masarykovy univerzity nebo v Národní digitální knihovně. Další materiály jsem hledal ve webových databázích, elektronických knihách nebo na webových stránkách. Nejčastěji jsem využíval weby discovery.muni.cz a google.scholar.cz. </w:t>
      </w:r>
      <w:r w:rsidR="005B4DE3">
        <w:rPr>
          <w:color w:val="000000" w:themeColor="text1"/>
        </w:rPr>
        <w:t xml:space="preserve">Metody, které jsem využíval jsou komparace, analýza, dotazování a explanace. </w:t>
      </w:r>
      <w:r w:rsidR="00B53838">
        <w:rPr>
          <w:color w:val="000000" w:themeColor="text1"/>
        </w:rPr>
        <w:t>Část teoretické pasáže bakalářské práce jsem doplnil o poznatky ze svojí vlastní zkušenosti.</w:t>
      </w:r>
    </w:p>
    <w:p w14:paraId="453B24CD" w14:textId="552EB086" w:rsidR="005E3679" w:rsidRPr="005E3679" w:rsidRDefault="005E3679" w:rsidP="00BB0AA6">
      <w:pPr>
        <w:ind w:firstLine="284"/>
        <w:rPr>
          <w:color w:val="000000" w:themeColor="text1"/>
        </w:rPr>
      </w:pPr>
      <w:r w:rsidRPr="005E3679">
        <w:rPr>
          <w:color w:val="000000" w:themeColor="text1"/>
        </w:rPr>
        <w:t xml:space="preserve">Při vyhledávání jsem využíval českých i anglických slov. Mezi nejčastější slova patřily: lední hokej, hokej, brankář, trénink, historie, </w:t>
      </w:r>
      <w:proofErr w:type="spellStart"/>
      <w:r w:rsidRPr="005E3679">
        <w:rPr>
          <w:color w:val="000000" w:themeColor="text1"/>
        </w:rPr>
        <w:t>ice</w:t>
      </w:r>
      <w:proofErr w:type="spellEnd"/>
      <w:r w:rsidRPr="005E3679">
        <w:rPr>
          <w:color w:val="000000" w:themeColor="text1"/>
        </w:rPr>
        <w:t xml:space="preserve"> </w:t>
      </w:r>
      <w:proofErr w:type="spellStart"/>
      <w:r w:rsidRPr="005E3679">
        <w:rPr>
          <w:color w:val="000000" w:themeColor="text1"/>
        </w:rPr>
        <w:t>hockey</w:t>
      </w:r>
      <w:proofErr w:type="spellEnd"/>
      <w:r w:rsidRPr="005E3679">
        <w:rPr>
          <w:color w:val="000000" w:themeColor="text1"/>
        </w:rPr>
        <w:t xml:space="preserve">, </w:t>
      </w:r>
      <w:proofErr w:type="spellStart"/>
      <w:r w:rsidRPr="005E3679">
        <w:rPr>
          <w:color w:val="000000" w:themeColor="text1"/>
        </w:rPr>
        <w:t>goalie</w:t>
      </w:r>
      <w:proofErr w:type="spellEnd"/>
      <w:r w:rsidRPr="005E3679">
        <w:rPr>
          <w:color w:val="000000" w:themeColor="text1"/>
        </w:rPr>
        <w:t xml:space="preserve">, </w:t>
      </w:r>
      <w:proofErr w:type="spellStart"/>
      <w:r w:rsidRPr="005E3679">
        <w:rPr>
          <w:color w:val="000000" w:themeColor="text1"/>
        </w:rPr>
        <w:t>goaltender</w:t>
      </w:r>
      <w:proofErr w:type="spellEnd"/>
      <w:r w:rsidRPr="005E3679">
        <w:rPr>
          <w:color w:val="000000" w:themeColor="text1"/>
        </w:rPr>
        <w:t xml:space="preserve">, </w:t>
      </w:r>
      <w:proofErr w:type="spellStart"/>
      <w:r w:rsidRPr="005E3679">
        <w:rPr>
          <w:color w:val="000000" w:themeColor="text1"/>
        </w:rPr>
        <w:t>practice</w:t>
      </w:r>
      <w:proofErr w:type="spellEnd"/>
      <w:r w:rsidRPr="005E3679">
        <w:rPr>
          <w:color w:val="000000" w:themeColor="text1"/>
        </w:rPr>
        <w:t xml:space="preserve">, </w:t>
      </w:r>
      <w:proofErr w:type="spellStart"/>
      <w:r w:rsidRPr="005E3679">
        <w:rPr>
          <w:color w:val="000000" w:themeColor="text1"/>
        </w:rPr>
        <w:t>history</w:t>
      </w:r>
      <w:proofErr w:type="spellEnd"/>
      <w:r w:rsidRPr="005E3679">
        <w:rPr>
          <w:color w:val="000000" w:themeColor="text1"/>
        </w:rPr>
        <w:t xml:space="preserve">. </w:t>
      </w:r>
    </w:p>
    <w:p w14:paraId="7B36F212" w14:textId="0A9F6B4B" w:rsidR="005E3679" w:rsidRPr="005E3679" w:rsidRDefault="005E3679" w:rsidP="00BB0AA6">
      <w:pPr>
        <w:ind w:firstLine="284"/>
        <w:rPr>
          <w:color w:val="000000" w:themeColor="text1"/>
        </w:rPr>
      </w:pPr>
      <w:r w:rsidRPr="005E3679">
        <w:rPr>
          <w:color w:val="000000" w:themeColor="text1"/>
        </w:rPr>
        <w:t xml:space="preserve">Na začátku práce jsem charakterizoval brankáře ledního hokeje a terminologii jednotlivých zákroků. Poté jsem se věnoval teorii sportovního tréninku a teorii sportovních her. </w:t>
      </w:r>
    </w:p>
    <w:p w14:paraId="20E3D352" w14:textId="76F146FC" w:rsidR="005E3679" w:rsidRPr="005E3679" w:rsidRDefault="005E3679" w:rsidP="00BB0AA6">
      <w:pPr>
        <w:ind w:firstLine="284"/>
        <w:rPr>
          <w:color w:val="000000" w:themeColor="text1"/>
        </w:rPr>
      </w:pPr>
      <w:r w:rsidRPr="005E3679">
        <w:rPr>
          <w:color w:val="000000" w:themeColor="text1"/>
        </w:rPr>
        <w:t xml:space="preserve">Ve druhé části mojí práce jsem se zaměřil na vývoj jednotlivých aspektů tréninku brankáře ledního hokeje. V této části jsem čerpal z vytvořeného dotazníku a z rozhovorů s profesionálními trenéry brankářů z různých klubů. Dále jsem čerpal i z vlastní zkušenosti s tréninkem brankářů, ať už z dob mojí kariéry nebo současně z mojí pozice trenéra. </w:t>
      </w:r>
      <w:r w:rsidR="00357D00">
        <w:rPr>
          <w:color w:val="000000" w:themeColor="text1"/>
        </w:rPr>
        <w:t>Každou kapitolu jsem doplnil vlastním názorem.</w:t>
      </w:r>
    </w:p>
    <w:p w14:paraId="39A0EED3" w14:textId="5F93ED9A" w:rsidR="005E3679" w:rsidRPr="005E3679" w:rsidRDefault="005E3679" w:rsidP="00BB0AA6">
      <w:pPr>
        <w:ind w:firstLine="284"/>
        <w:rPr>
          <w:color w:val="000000" w:themeColor="text1"/>
        </w:rPr>
      </w:pPr>
      <w:r w:rsidRPr="005E3679">
        <w:rPr>
          <w:color w:val="000000" w:themeColor="text1"/>
        </w:rPr>
        <w:t xml:space="preserve">Moje práce slouží k srovnání vývoje jednotlivých aspektů tréninku brankáře ledního hokeje. </w:t>
      </w:r>
    </w:p>
    <w:p w14:paraId="7CDDBEC7" w14:textId="21AFD055" w:rsidR="00166534" w:rsidRPr="00166534" w:rsidRDefault="00166534" w:rsidP="00BB0AA6"/>
    <w:p w14:paraId="1683BA9A" w14:textId="77777777" w:rsidR="00166534" w:rsidRPr="00166534" w:rsidRDefault="00166534" w:rsidP="00BB0AA6">
      <w:pPr>
        <w:pStyle w:val="Nadpis2"/>
        <w:spacing w:line="360" w:lineRule="auto"/>
      </w:pPr>
    </w:p>
    <w:p w14:paraId="43EF5613" w14:textId="77B339B0" w:rsidR="00166534" w:rsidRDefault="00166534" w:rsidP="00BB0AA6"/>
    <w:p w14:paraId="31B919DD" w14:textId="77777777" w:rsidR="00166534" w:rsidRDefault="00166534" w:rsidP="00BB0AA6">
      <w:pPr>
        <w:widowControl/>
        <w:tabs>
          <w:tab w:val="clear" w:pos="851"/>
          <w:tab w:val="clear" w:pos="8789"/>
        </w:tabs>
        <w:suppressAutoHyphens w:val="0"/>
        <w:ind w:firstLine="0"/>
        <w:jc w:val="left"/>
      </w:pPr>
      <w:r>
        <w:br w:type="page"/>
      </w:r>
    </w:p>
    <w:p w14:paraId="0BD01434" w14:textId="0BF92BBF" w:rsidR="00166534" w:rsidRDefault="00166534" w:rsidP="00BB0AA6">
      <w:pPr>
        <w:pStyle w:val="Nadpis1"/>
        <w:spacing w:before="0"/>
        <w:ind w:left="527" w:hanging="221"/>
        <w:rPr>
          <w:rFonts w:ascii="Times New Roman" w:hAnsi="Times New Roman" w:cs="Times New Roman"/>
          <w:b/>
          <w:bCs/>
          <w:color w:val="000000" w:themeColor="text1"/>
        </w:rPr>
      </w:pPr>
      <w:bookmarkStart w:id="30" w:name="_Toc74842436"/>
      <w:r>
        <w:rPr>
          <w:rFonts w:ascii="Times New Roman" w:hAnsi="Times New Roman" w:cs="Times New Roman"/>
          <w:b/>
          <w:bCs/>
          <w:color w:val="000000" w:themeColor="text1"/>
        </w:rPr>
        <w:lastRenderedPageBreak/>
        <w:t xml:space="preserve">4 </w:t>
      </w:r>
      <w:r w:rsidRPr="00166534">
        <w:rPr>
          <w:rFonts w:ascii="Times New Roman" w:hAnsi="Times New Roman" w:cs="Times New Roman"/>
          <w:b/>
          <w:bCs/>
          <w:color w:val="000000" w:themeColor="text1"/>
        </w:rPr>
        <w:t>Historický vývoj tréninku brankáře ledního hokeje</w:t>
      </w:r>
      <w:bookmarkEnd w:id="30"/>
    </w:p>
    <w:p w14:paraId="07C64B09" w14:textId="216C3F60" w:rsidR="00B57FCE" w:rsidRDefault="00B57FCE" w:rsidP="00BB0AA6">
      <w:pPr>
        <w:pStyle w:val="Nadpis2"/>
        <w:spacing w:line="360" w:lineRule="auto"/>
        <w:ind w:left="771" w:hanging="465"/>
      </w:pPr>
      <w:bookmarkStart w:id="31" w:name="_Toc74842437"/>
      <w:r>
        <w:t>4.1 Vývoj chytání</w:t>
      </w:r>
      <w:bookmarkEnd w:id="31"/>
    </w:p>
    <w:p w14:paraId="50C7F827" w14:textId="2287C570" w:rsidR="00B57FCE" w:rsidRDefault="00B57FCE" w:rsidP="00BB0AA6">
      <w:pPr>
        <w:pStyle w:val="Nadpis2"/>
        <w:spacing w:line="360" w:lineRule="auto"/>
      </w:pPr>
    </w:p>
    <w:p w14:paraId="784DB558" w14:textId="77777777" w:rsidR="00B57FCE" w:rsidRPr="00BB0AA6" w:rsidRDefault="00B57FCE" w:rsidP="00BB0AA6">
      <w:pPr>
        <w:pStyle w:val="Zkladntext"/>
        <w:ind w:left="284"/>
      </w:pPr>
      <w:r w:rsidRPr="00BB0AA6">
        <w:t xml:space="preserve">S vývojem ledního hokeje jako hry se změnil i brankářský styl. Dříve se tolik nedbalo na to, jaký má brankář styl, důležité bylo, že chytil puk. V počátcích hokeje měli brankáři podle pravidel zakázáno padat na zem, a proto chytali puky pouze ve stoje. </w:t>
      </w:r>
    </w:p>
    <w:p w14:paraId="5832EB67" w14:textId="58CC8634" w:rsidR="00B57FCE" w:rsidRPr="00BB0AA6" w:rsidRDefault="00B57FCE" w:rsidP="00BB0AA6">
      <w:pPr>
        <w:pStyle w:val="Zkladntext"/>
        <w:ind w:left="284"/>
      </w:pPr>
      <w:r w:rsidRPr="00BB0AA6">
        <w:t>V dnešní době se brankáři snaží hodně situací řešit na v </w:t>
      </w:r>
      <w:proofErr w:type="spellStart"/>
      <w:r w:rsidRPr="00BB0AA6">
        <w:t>rozkleku</w:t>
      </w:r>
      <w:proofErr w:type="spellEnd"/>
      <w:r w:rsidRPr="00BB0AA6">
        <w:t xml:space="preserve"> nebo ve </w:t>
      </w:r>
      <w:proofErr w:type="spellStart"/>
      <w:r w:rsidRPr="00BB0AA6">
        <w:t>slidu</w:t>
      </w:r>
      <w:proofErr w:type="spellEnd"/>
      <w:r w:rsidRPr="00BB0AA6">
        <w:t>. Převážně situace v </w:t>
      </w:r>
      <w:proofErr w:type="spellStart"/>
      <w:r w:rsidRPr="00BB0AA6">
        <w:t>pře</w:t>
      </w:r>
      <w:r w:rsidR="008A4239">
        <w:t>d</w:t>
      </w:r>
      <w:r w:rsidRPr="00BB0AA6">
        <w:t>brankovém</w:t>
      </w:r>
      <w:proofErr w:type="spellEnd"/>
      <w:r w:rsidRPr="00BB0AA6">
        <w:t xml:space="preserve"> prostoru brankáři řeší na kolenou. Dříve tomu tak nebylo, brankáři se snažili situace více ustávat. </w:t>
      </w:r>
    </w:p>
    <w:p w14:paraId="347DA0C4" w14:textId="77777777" w:rsidR="00B57FCE" w:rsidRPr="00BB0AA6" w:rsidRDefault="00B57FCE" w:rsidP="00BB0AA6">
      <w:pPr>
        <w:pStyle w:val="Zkladntext"/>
        <w:ind w:left="284"/>
      </w:pPr>
      <w:r w:rsidRPr="00BB0AA6">
        <w:t xml:space="preserve">Zákrokem, který se v dnešní době moc nepraktikuje, je skluz. Brankář při skluzu leží na boku, obě nohy má na sobě, ruka, která je blíže ledu, je na ledě, druhá je opřená o horní beton. Tento zákrok byl prováděn na místě nebo v pohybu. Provedení na místě nahradil v dnešní době </w:t>
      </w:r>
      <w:proofErr w:type="spellStart"/>
      <w:r w:rsidRPr="00BB0AA6">
        <w:t>rozklek</w:t>
      </w:r>
      <w:proofErr w:type="spellEnd"/>
      <w:r w:rsidRPr="00BB0AA6">
        <w:t xml:space="preserve"> a v pohybu </w:t>
      </w:r>
      <w:proofErr w:type="spellStart"/>
      <w:r w:rsidRPr="00BB0AA6">
        <w:t>slide</w:t>
      </w:r>
      <w:proofErr w:type="spellEnd"/>
      <w:r w:rsidRPr="00BB0AA6">
        <w:t xml:space="preserve">. </w:t>
      </w:r>
    </w:p>
    <w:p w14:paraId="528D4A95" w14:textId="77777777" w:rsidR="00B57FCE" w:rsidRPr="00BB0AA6" w:rsidRDefault="00B57FCE" w:rsidP="00BB0AA6">
      <w:pPr>
        <w:pStyle w:val="Zkladntext"/>
        <w:ind w:left="284"/>
      </w:pPr>
      <w:r w:rsidRPr="00BB0AA6">
        <w:t xml:space="preserve">Novinkou posledních let jsou reversy. Tento zákrok trenéři učí brankáře přibližně až od 12 let. Do té doby většina trenérů chce, aby brankáři řešili situace ve zmíněných reverse zónách ve stoje. </w:t>
      </w:r>
    </w:p>
    <w:p w14:paraId="117305A2" w14:textId="77777777" w:rsidR="00B57FCE" w:rsidRPr="00BB0AA6" w:rsidRDefault="00B57FCE" w:rsidP="00BB0AA6">
      <w:pPr>
        <w:pStyle w:val="Zkladntext"/>
        <w:ind w:left="284"/>
      </w:pPr>
      <w:r w:rsidRPr="00BB0AA6">
        <w:t xml:space="preserve">Dalším zákrokem, který brankáři dříve nepoužívali je </w:t>
      </w:r>
      <w:proofErr w:type="spellStart"/>
      <w:r w:rsidRPr="00BB0AA6">
        <w:t>one</w:t>
      </w:r>
      <w:proofErr w:type="spellEnd"/>
      <w:r w:rsidRPr="00BB0AA6">
        <w:t xml:space="preserve"> </w:t>
      </w:r>
      <w:proofErr w:type="spellStart"/>
      <w:r w:rsidRPr="00BB0AA6">
        <w:t>knee</w:t>
      </w:r>
      <w:proofErr w:type="spellEnd"/>
      <w:r w:rsidRPr="00BB0AA6">
        <w:t xml:space="preserve"> </w:t>
      </w:r>
      <w:proofErr w:type="spellStart"/>
      <w:r w:rsidRPr="00BB0AA6">
        <w:t>down</w:t>
      </w:r>
      <w:proofErr w:type="spellEnd"/>
      <w:r w:rsidRPr="00BB0AA6">
        <w:t xml:space="preserve">. Momentálně ale tento zákrok začíná nahrazovat výše zmíněný reverse, z důvodu lepšího přechodu do dalších zákroků. Každý brankář volí individuálně mezi reversem a </w:t>
      </w:r>
      <w:proofErr w:type="spellStart"/>
      <w:r w:rsidRPr="00BB0AA6">
        <w:t>one</w:t>
      </w:r>
      <w:proofErr w:type="spellEnd"/>
      <w:r w:rsidRPr="00BB0AA6">
        <w:t xml:space="preserve"> </w:t>
      </w:r>
      <w:proofErr w:type="spellStart"/>
      <w:r w:rsidRPr="00BB0AA6">
        <w:t>knee</w:t>
      </w:r>
      <w:proofErr w:type="spellEnd"/>
      <w:r w:rsidRPr="00BB0AA6">
        <w:t xml:space="preserve"> </w:t>
      </w:r>
      <w:proofErr w:type="spellStart"/>
      <w:r w:rsidRPr="00BB0AA6">
        <w:t>down</w:t>
      </w:r>
      <w:proofErr w:type="spellEnd"/>
      <w:r w:rsidRPr="00BB0AA6">
        <w:t xml:space="preserve">. </w:t>
      </w:r>
    </w:p>
    <w:p w14:paraId="04ABC09E" w14:textId="77777777" w:rsidR="00B57FCE" w:rsidRPr="00BB0AA6" w:rsidRDefault="00B57FCE" w:rsidP="00BB0AA6">
      <w:pPr>
        <w:pStyle w:val="Zkladntext"/>
        <w:ind w:left="284"/>
      </w:pPr>
      <w:r w:rsidRPr="00BB0AA6">
        <w:t xml:space="preserve">Ostatní brankářské zákroky se moc nezměnily. Brankáře už od doby, kdy mohli padat na zem používali </w:t>
      </w:r>
      <w:proofErr w:type="spellStart"/>
      <w:r w:rsidRPr="00BB0AA6">
        <w:t>rozklek</w:t>
      </w:r>
      <w:proofErr w:type="spellEnd"/>
      <w:r w:rsidRPr="00BB0AA6">
        <w:t xml:space="preserve">. Dříve se ale prováděl často poklekem pouze na jedno koleno, dnes se provádí poklekem na obě. </w:t>
      </w:r>
    </w:p>
    <w:p w14:paraId="52FD073F" w14:textId="38767E2C" w:rsidR="00B57FCE" w:rsidRPr="00BB0AA6" w:rsidRDefault="00B57FCE" w:rsidP="00BB0AA6">
      <w:pPr>
        <w:pStyle w:val="Zkladntext"/>
        <w:ind w:left="284"/>
      </w:pPr>
      <w:r w:rsidRPr="00BB0AA6">
        <w:t xml:space="preserve">V tréninku trenér volí cvičení na ty pohyby, které jeho svěřenec zvládne. V počátcích brankářské kariéry se volí nácvik jednodušších zákroků a postupně s přibývajícím věkem se přechází k náročnějším zákrokům. U starších brankářů se zařazují cvičení, kdy na brankáře jde více než jedna střela, tak aby se nasimulovaly zápasové situace, které se často mění. </w:t>
      </w:r>
    </w:p>
    <w:p w14:paraId="500BCC82" w14:textId="230B536F" w:rsidR="00B57FCE" w:rsidRPr="00BB0AA6" w:rsidRDefault="00B57FCE" w:rsidP="00BB0AA6">
      <w:pPr>
        <w:pStyle w:val="Zkladntext"/>
        <w:ind w:left="284"/>
      </w:pPr>
      <w:r w:rsidRPr="00BB0AA6">
        <w:t>Vývoj chytání šel stejně dopředu jako vývoj ledního hokeje jako celku. Přibyly nové zákroky, staré se zdokonalily a některé se již nevyužívají. Trénink zákroků se moc nezměnil. Některé zákroky byly pouze poupraveny, tak</w:t>
      </w:r>
      <w:r w:rsidR="00F41999">
        <w:t>že</w:t>
      </w:r>
      <w:r w:rsidRPr="00BB0AA6">
        <w:t xml:space="preserve"> brankář dosah</w:t>
      </w:r>
      <w:r w:rsidR="00F41999">
        <w:t xml:space="preserve">uje </w:t>
      </w:r>
      <w:r w:rsidRPr="00BB0AA6">
        <w:t>maximální úspěšnosti i v případných dorážkách.</w:t>
      </w:r>
    </w:p>
    <w:p w14:paraId="4DAE2849" w14:textId="34D33CD8" w:rsidR="00B57FCE" w:rsidRDefault="00B57FCE" w:rsidP="00BB0AA6">
      <w:pPr>
        <w:pStyle w:val="Nadpis2"/>
        <w:spacing w:line="360" w:lineRule="auto"/>
      </w:pPr>
    </w:p>
    <w:p w14:paraId="26D202A9" w14:textId="61BCDF37" w:rsidR="005E3679" w:rsidRDefault="005E3679" w:rsidP="00BB0AA6">
      <w:pPr>
        <w:pStyle w:val="Nadpis2"/>
        <w:spacing w:line="360" w:lineRule="auto"/>
      </w:pPr>
    </w:p>
    <w:p w14:paraId="25CC284F" w14:textId="4CDC3633" w:rsidR="005E3679" w:rsidRDefault="005E3679" w:rsidP="00BB0AA6">
      <w:pPr>
        <w:pStyle w:val="Nadpis2"/>
        <w:spacing w:line="360" w:lineRule="auto"/>
      </w:pPr>
    </w:p>
    <w:p w14:paraId="37182090" w14:textId="77777777" w:rsidR="005E3679" w:rsidRDefault="005E3679" w:rsidP="00BB0AA6">
      <w:pPr>
        <w:pStyle w:val="Nadpis2"/>
        <w:spacing w:line="360" w:lineRule="auto"/>
      </w:pPr>
    </w:p>
    <w:p w14:paraId="710FFADA" w14:textId="384D959D" w:rsidR="00166534" w:rsidRDefault="00166534" w:rsidP="00BB0AA6">
      <w:pPr>
        <w:pStyle w:val="Nadpis2"/>
        <w:spacing w:line="360" w:lineRule="auto"/>
        <w:ind w:left="771" w:hanging="465"/>
      </w:pPr>
      <w:bookmarkStart w:id="32" w:name="_Toc74842438"/>
      <w:r>
        <w:t>4.</w:t>
      </w:r>
      <w:r w:rsidR="00B57FCE">
        <w:t>2</w:t>
      </w:r>
      <w:r>
        <w:t xml:space="preserve"> Vývoj bruslení</w:t>
      </w:r>
      <w:bookmarkEnd w:id="32"/>
      <w:r>
        <w:t xml:space="preserve"> </w:t>
      </w:r>
    </w:p>
    <w:p w14:paraId="13717D9B" w14:textId="77777777" w:rsidR="00340EE0" w:rsidRDefault="00340EE0" w:rsidP="00BB0AA6">
      <w:pPr>
        <w:pStyle w:val="Nadpis2"/>
        <w:spacing w:line="360" w:lineRule="auto"/>
        <w:ind w:left="771" w:hanging="465"/>
      </w:pPr>
    </w:p>
    <w:p w14:paraId="0EF59B0F" w14:textId="40989309" w:rsidR="00166534" w:rsidRPr="005B4DE3" w:rsidRDefault="00340EE0" w:rsidP="005B4DE3">
      <w:r w:rsidRPr="005B4DE3">
        <w:t>V grafu (1) je znázorněno, kolik procent dotázaných trenérů zaměřuje některé tréninky na ledě pouze na bruslení.</w:t>
      </w:r>
    </w:p>
    <w:p w14:paraId="6A822BEC" w14:textId="77777777" w:rsidR="00166534" w:rsidRPr="00BB0AA6" w:rsidRDefault="00166534" w:rsidP="00BB0AA6">
      <w:pPr>
        <w:pStyle w:val="Zkladntext"/>
        <w:ind w:left="284"/>
      </w:pPr>
      <w:r w:rsidRPr="00BB0AA6">
        <w:t xml:space="preserve">Dříve se na bruslení brankáře ledního hokeje nedbalo tak jako dnes. Brankáři neměli úplně vypilované styly a často se říkalo, že je nejdůležitější, aby brankář střelu hlavně chytil a že je jedno jakým způsobem. </w:t>
      </w:r>
    </w:p>
    <w:p w14:paraId="1EDBEA48" w14:textId="77777777" w:rsidR="00166534" w:rsidRPr="00BB0AA6" w:rsidRDefault="00166534" w:rsidP="00BB0AA6">
      <w:pPr>
        <w:pStyle w:val="Zkladntext"/>
        <w:ind w:left="284"/>
      </w:pPr>
      <w:r w:rsidRPr="00BB0AA6">
        <w:t xml:space="preserve">V dnešní době se velice dbá na bruslení brankáře. Mezi veřejností převládá názor, že brankář nemusí být tak dobrý bruslař. Všichni trenéři brankářů vám řeknou, že to není pravda. Brankář sice bruslí rozdílně od hráčů v poli, ale nároky kladené na jeho bruslařské schopnosti jsou vysoké. Brankář musí být schopen chytat střely ve správné pozici a přecházet z jednoho zákroku do druhého. </w:t>
      </w:r>
    </w:p>
    <w:p w14:paraId="75B7950F" w14:textId="15D253F4" w:rsidR="00166534" w:rsidRPr="00BB0AA6" w:rsidRDefault="00166534" w:rsidP="00BB0AA6">
      <w:pPr>
        <w:pStyle w:val="Zkladntext"/>
        <w:ind w:left="284"/>
      </w:pPr>
      <w:r w:rsidRPr="00BB0AA6">
        <w:t xml:space="preserve">S postupem času se bruslení razantně změnilo. Dříve se brankář pohyboval především takzvaným vlnkovitým bruslením, kdy byly obě nohy na ledě a brankář využíval vlnovitého pohybu, podobně jako na lyžích. Brankáři také často brzo chodili na led do </w:t>
      </w:r>
      <w:proofErr w:type="spellStart"/>
      <w:r w:rsidRPr="00BB0AA6">
        <w:t>rozkleku</w:t>
      </w:r>
      <w:proofErr w:type="spellEnd"/>
      <w:r w:rsidRPr="00BB0AA6">
        <w:t xml:space="preserve"> a případně se posouvali pomocí </w:t>
      </w:r>
      <w:proofErr w:type="spellStart"/>
      <w:r w:rsidRPr="00BB0AA6">
        <w:t>slidu</w:t>
      </w:r>
      <w:proofErr w:type="spellEnd"/>
      <w:r w:rsidRPr="00BB0AA6">
        <w:t xml:space="preserve">. Na trénink samotného bruslení se nebral tak velký ohled jako dnes. Často se nácvik bruslení zařadil na začátek tréninku, ale jenom zřídka se objevovaly tréninky zaměřené pouze na bruslení. </w:t>
      </w:r>
    </w:p>
    <w:p w14:paraId="1EDE568A" w14:textId="5A166528" w:rsidR="00166534" w:rsidRPr="00BB0AA6" w:rsidRDefault="00166534" w:rsidP="00BB0AA6">
      <w:pPr>
        <w:pStyle w:val="Zkladntext"/>
        <w:ind w:left="284"/>
      </w:pPr>
      <w:r w:rsidRPr="00BB0AA6">
        <w:t xml:space="preserve">Moderním trendem pro brankáře ledního hokeje je být co nejdéle na nohou a vyčkat na střelu. K tomuto jsou potřeba dokonalé bruslařské schopnosti. </w:t>
      </w:r>
    </w:p>
    <w:p w14:paraId="52AAA9CC" w14:textId="1C111AAC" w:rsidR="00166534" w:rsidRPr="00BB0AA6" w:rsidRDefault="00166534" w:rsidP="00BB0AA6">
      <w:pPr>
        <w:pStyle w:val="Zkladntext"/>
        <w:ind w:left="284"/>
      </w:pPr>
      <w:r w:rsidRPr="00BB0AA6">
        <w:t>Většina trenérů brankářů se velice zaměřuje na trénink bruslení. Bruslařských tréninků je několik typů.</w:t>
      </w:r>
    </w:p>
    <w:p w14:paraId="7840E3C1" w14:textId="77777777" w:rsidR="00166534" w:rsidRPr="00BB0AA6" w:rsidRDefault="00166534" w:rsidP="00BB0AA6">
      <w:pPr>
        <w:pStyle w:val="Zkladntext"/>
        <w:ind w:left="284"/>
      </w:pPr>
      <w:r w:rsidRPr="00BB0AA6">
        <w:t xml:space="preserve">Prvním typem je takzvané proudové bruslení, kdy brankáři jezdí v jednom nebo ve skupinách po předem stanovených trajektoriích a provádějí určité bruslařské cviky. </w:t>
      </w:r>
    </w:p>
    <w:p w14:paraId="6C6E4B7C" w14:textId="250675B2" w:rsidR="00166534" w:rsidRPr="00BB0AA6" w:rsidRDefault="00166534" w:rsidP="00BB0AA6">
      <w:pPr>
        <w:pStyle w:val="Zkladntext"/>
        <w:ind w:left="284"/>
      </w:pPr>
      <w:r w:rsidRPr="00BB0AA6">
        <w:t>Druhým typem je takzvaný technický trénink, kdy jsou brankáři v brance a opakovaně provádějí bruslařské cvičení, které by mělo simulovat zápasovou situaci. U tohoto typu bruslařského tréninku brankář úplně nehledí na rychlost, ale na správnost provedení pohybu. Trenér je mu nápomocen a často dochází k</w:t>
      </w:r>
      <w:r w:rsidR="00F41999">
        <w:t> </w:t>
      </w:r>
      <w:r w:rsidRPr="00BB0AA6">
        <w:t>přerušení</w:t>
      </w:r>
      <w:r w:rsidR="00F41999">
        <w:t xml:space="preserve"> cvičení</w:t>
      </w:r>
      <w:r w:rsidRPr="00BB0AA6">
        <w:t xml:space="preserve"> a </w:t>
      </w:r>
      <w:r w:rsidR="00F41999">
        <w:t>upřesnění</w:t>
      </w:r>
      <w:r w:rsidRPr="00BB0AA6">
        <w:t xml:space="preserve"> určitých technik. </w:t>
      </w:r>
    </w:p>
    <w:p w14:paraId="5E52D54C" w14:textId="263AEF6F" w:rsidR="00166534" w:rsidRPr="00BB0AA6" w:rsidRDefault="00166534" w:rsidP="00BB0AA6">
      <w:pPr>
        <w:pStyle w:val="Zkladntext"/>
        <w:ind w:left="284"/>
      </w:pPr>
      <w:r w:rsidRPr="00BB0AA6">
        <w:t xml:space="preserve">Třetím typem je takzvaný rychlostní trénink, kdy brankář opakuje určitý cvik v brance po dobu stanoveného intervalu. Tento typ tréninku vede k rozvoji rychlosti a aerobní kapacity brankáře. Z důvodu snahy brankáře dosáhnout co možná největší rychlost je lehce odsunuta správná technika provedení cviku. </w:t>
      </w:r>
    </w:p>
    <w:p w14:paraId="70D02D94" w14:textId="2199973D" w:rsidR="00166534" w:rsidRPr="00BB0AA6" w:rsidRDefault="00166534" w:rsidP="00BB0AA6">
      <w:pPr>
        <w:pStyle w:val="Zkladntext"/>
        <w:ind w:left="284"/>
      </w:pPr>
      <w:r w:rsidRPr="00BB0AA6">
        <w:lastRenderedPageBreak/>
        <w:t xml:space="preserve">Posledním typem je bruslení s využitím pomůcek.  V tomto typu jsou využity různé pomůcky, například kužely nebo medicinbaly, které slouží k nácviku správné techniky bruslení. Kužely se využívají především k ohraničení prostoru, kde má brankář provádět určitý cvik. Medicinbaly se využívají k správnému držení rukou při bruslení. Brankář si sundá rukavice a během bruslení drží medicinbal, který přispívá k nácviku správného držení rukou, protože si brankář více uvědomuje pozici, ve které medicinbal drží. Tato pozice je shodná se správným provedením brankářského postoje. Váha medicinbalu se volí podle věku a úrovně brankáře. </w:t>
      </w:r>
    </w:p>
    <w:p w14:paraId="7D716E50" w14:textId="41CEFB23" w:rsidR="00166534" w:rsidRPr="00BB0AA6" w:rsidRDefault="00166534" w:rsidP="00BB0AA6">
      <w:pPr>
        <w:pStyle w:val="Zkladntext"/>
        <w:ind w:left="284"/>
      </w:pPr>
      <w:r w:rsidRPr="00BB0AA6">
        <w:t>Se zvyšující rychlostí ledního hokeje jsou kladeny vyšší nároky na bruslařské schopnosti brankáře. Proto jsou tréninky zaměřené pouze na bruslení vhodným nástrojem pro nácvik</w:t>
      </w:r>
      <w:r w:rsidR="00F41999">
        <w:t xml:space="preserve"> jednotlivých bruslařských technik</w:t>
      </w:r>
      <w:r w:rsidRPr="00BB0AA6">
        <w:t>. Každý typ bruslařského trénink</w:t>
      </w:r>
      <w:r w:rsidR="00F41999">
        <w:t>u</w:t>
      </w:r>
      <w:r w:rsidRPr="00BB0AA6">
        <w:t xml:space="preserve"> má svoje výhody i nevýhody. U proudového trénink</w:t>
      </w:r>
      <w:r w:rsidR="002933B8">
        <w:t>u</w:t>
      </w:r>
      <w:r w:rsidRPr="00BB0AA6">
        <w:t xml:space="preserve"> je výhodou větší prostor pro manévrování. Nevýhodou naopak je, že převážně mladší brankáři</w:t>
      </w:r>
      <w:r w:rsidR="002933B8">
        <w:t xml:space="preserve"> mu</w:t>
      </w:r>
      <w:r w:rsidRPr="00BB0AA6">
        <w:t xml:space="preserve"> nemusí věnovat takovou pozornost, protože je bruslení tolik nebaví. </w:t>
      </w:r>
    </w:p>
    <w:p w14:paraId="03A1F478" w14:textId="4C02F4EA" w:rsidR="00166534" w:rsidRPr="00BB0AA6" w:rsidRDefault="00166534" w:rsidP="00BB0AA6">
      <w:pPr>
        <w:pStyle w:val="Zkladntext"/>
        <w:ind w:left="284"/>
      </w:pPr>
      <w:r w:rsidRPr="00BB0AA6">
        <w:t xml:space="preserve">U bruslení </w:t>
      </w:r>
      <w:r w:rsidR="00F41999">
        <w:t>před brankami</w:t>
      </w:r>
      <w:r w:rsidRPr="00BB0AA6">
        <w:t xml:space="preserve"> je dobré pro brankáře, </w:t>
      </w:r>
      <w:r w:rsidR="00F41999">
        <w:t>neboť</w:t>
      </w:r>
      <w:r w:rsidRPr="00BB0AA6">
        <w:t xml:space="preserve"> se pohybují v brankovišti a učí se orientovat ve svém prostoru. Nevýhodou opět u mladších brankářů může být nechuť provádět pouze bruslařské cvičení. </w:t>
      </w:r>
    </w:p>
    <w:p w14:paraId="772C4761" w14:textId="77777777" w:rsidR="00166534" w:rsidRPr="00BB0AA6" w:rsidRDefault="00166534" w:rsidP="00BB0AA6">
      <w:pPr>
        <w:pStyle w:val="Zkladntext"/>
        <w:ind w:left="284"/>
      </w:pPr>
      <w:r w:rsidRPr="00BB0AA6">
        <w:t>V tréninku s pomůckami je lehké upoutat pozornost u mladších brankářů, protože je jim do tréninku přidán nový prvek, který často nepoužívají a tím pádem je trénink baví. Naopak u starších brankářů může nastat odpor k tréninku s pomůckami, protože pro ně nemusí být tolik záživný.</w:t>
      </w:r>
    </w:p>
    <w:p w14:paraId="78BB3F62" w14:textId="6678CBC9" w:rsidR="00166534" w:rsidRDefault="00166534" w:rsidP="00BB0AA6">
      <w:pPr>
        <w:pStyle w:val="Zkladntext"/>
        <w:ind w:left="284"/>
      </w:pPr>
      <w:r w:rsidRPr="00BB0AA6">
        <w:t xml:space="preserve">Bruslení je pro brankáře velice důležité, a proto se trenéři musí věnovat jeho nácviku. Je také důležité, aby trenér zvolil správný typ tréninku. Zvolením správného typu nejvíce upoutá pozornost svých svěřenců a ti se potom mohou rychleji zlepšovat. </w:t>
      </w:r>
    </w:p>
    <w:p w14:paraId="4DD307DB" w14:textId="794083A5" w:rsidR="00D73C15" w:rsidRDefault="00540DD9" w:rsidP="00D73C15">
      <w:pPr>
        <w:pStyle w:val="Zkladntext"/>
        <w:keepNext/>
        <w:ind w:left="284"/>
      </w:pPr>
      <w:r>
        <w:rPr>
          <w:noProof/>
        </w:rPr>
        <w:lastRenderedPageBreak/>
        <w:drawing>
          <wp:inline distT="0" distB="0" distL="0" distR="0" wp14:anchorId="3B0756EA" wp14:editId="4F383F2E">
            <wp:extent cx="4572000" cy="2743200"/>
            <wp:effectExtent l="0" t="0" r="12700" b="12700"/>
            <wp:docPr id="1" name="Graf 1">
              <a:extLst xmlns:a="http://schemas.openxmlformats.org/drawingml/2006/main">
                <a:ext uri="{FF2B5EF4-FFF2-40B4-BE49-F238E27FC236}">
                  <a16:creationId xmlns:a16="http://schemas.microsoft.com/office/drawing/2014/main" id="{B100CCC5-AAFA-4B4E-9E93-8EB3DCD710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13C2BF" w14:textId="25F396EB" w:rsidR="009C7514" w:rsidRPr="00D73C15" w:rsidRDefault="00D73C15" w:rsidP="00D73C15">
      <w:pPr>
        <w:pStyle w:val="Titulek"/>
        <w:rPr>
          <w:i w:val="0"/>
          <w:iCs w:val="0"/>
          <w:color w:val="000000" w:themeColor="text1"/>
          <w:sz w:val="20"/>
          <w:szCs w:val="20"/>
        </w:rPr>
      </w:pPr>
      <w:r w:rsidRPr="00D73C15">
        <w:rPr>
          <w:i w:val="0"/>
          <w:iCs w:val="0"/>
          <w:color w:val="000000" w:themeColor="text1"/>
          <w:sz w:val="20"/>
          <w:szCs w:val="20"/>
        </w:rPr>
        <w:t xml:space="preserve">Graf 1. Procentuální zastoupení trenérů, kteří využívají specializované tréninky zaměřené na </w:t>
      </w:r>
      <w:proofErr w:type="spellStart"/>
      <w:r w:rsidRPr="00D73C15">
        <w:rPr>
          <w:i w:val="0"/>
          <w:iCs w:val="0"/>
          <w:color w:val="000000" w:themeColor="text1"/>
          <w:sz w:val="20"/>
          <w:szCs w:val="20"/>
        </w:rPr>
        <w:t>bruslení</w:t>
      </w:r>
      <w:r w:rsidR="00340EE0">
        <w:rPr>
          <w:i w:val="0"/>
          <w:iCs w:val="0"/>
          <w:color w:val="000000" w:themeColor="text1"/>
          <w:sz w:val="20"/>
          <w:szCs w:val="20"/>
        </w:rPr>
        <w:t>-vlastní</w:t>
      </w:r>
      <w:proofErr w:type="spellEnd"/>
      <w:r w:rsidR="00340EE0">
        <w:rPr>
          <w:i w:val="0"/>
          <w:iCs w:val="0"/>
          <w:color w:val="000000" w:themeColor="text1"/>
          <w:sz w:val="20"/>
          <w:szCs w:val="20"/>
        </w:rPr>
        <w:t xml:space="preserve"> zdroj</w:t>
      </w:r>
    </w:p>
    <w:p w14:paraId="11F9E6E8" w14:textId="77777777" w:rsidR="00B57FCE" w:rsidRDefault="00B57FCE" w:rsidP="00BB0AA6">
      <w:pPr>
        <w:ind w:firstLine="284"/>
        <w:rPr>
          <w:color w:val="000000" w:themeColor="text1"/>
        </w:rPr>
      </w:pPr>
    </w:p>
    <w:p w14:paraId="2EBCD47C" w14:textId="220A2759" w:rsidR="00166534" w:rsidRDefault="00B57FCE" w:rsidP="00BB0AA6">
      <w:pPr>
        <w:pStyle w:val="Nadpis2"/>
        <w:spacing w:line="360" w:lineRule="auto"/>
        <w:ind w:left="771" w:hanging="465"/>
      </w:pPr>
      <w:bookmarkStart w:id="33" w:name="_Toc74842439"/>
      <w:r>
        <w:t>4.3 Změny v systému tréninku</w:t>
      </w:r>
      <w:bookmarkEnd w:id="33"/>
    </w:p>
    <w:p w14:paraId="62240873" w14:textId="3D5E6FC2" w:rsidR="00340EE0" w:rsidRDefault="00340EE0" w:rsidP="00BB0AA6">
      <w:pPr>
        <w:pStyle w:val="Nadpis2"/>
        <w:spacing w:line="360" w:lineRule="auto"/>
      </w:pPr>
    </w:p>
    <w:p w14:paraId="6AF2319A" w14:textId="1BBBF22F" w:rsidR="00340EE0" w:rsidRPr="00340EE0" w:rsidRDefault="00340EE0" w:rsidP="005B4DE3">
      <w:pPr>
        <w:rPr>
          <w:b/>
          <w:bCs/>
        </w:rPr>
      </w:pPr>
      <w:r w:rsidRPr="00340EE0">
        <w:t xml:space="preserve">V grafu (2) je zobrazeno procentuální zastoupení dotázaných trenérů, kteří </w:t>
      </w:r>
      <w:proofErr w:type="gramStart"/>
      <w:r w:rsidRPr="00340EE0">
        <w:t>využívají</w:t>
      </w:r>
      <w:proofErr w:type="gramEnd"/>
      <w:r w:rsidRPr="00340EE0">
        <w:t xml:space="preserve"> a naopak nevyužívají specializovaný trénink na ledě.</w:t>
      </w:r>
    </w:p>
    <w:p w14:paraId="3F68DAC2" w14:textId="77777777" w:rsidR="00B57FCE" w:rsidRPr="00BB0AA6" w:rsidRDefault="00B57FCE" w:rsidP="00BB0AA6">
      <w:pPr>
        <w:pStyle w:val="Zkladntext"/>
        <w:ind w:left="284"/>
      </w:pPr>
      <w:r w:rsidRPr="00BB0AA6">
        <w:t xml:space="preserve">Velkou změnou prošel systém vedení tréninku. Dříve se brankářský trénink na klubové úrovni konal maximálně jednou týdně a v mnoha klubech nebyly brankářské tréninky vůbec. Také na společné tréninky s hráči v poli zřídkakdy docházel specializovaný trenér brankářů, případně nedostával tolik prostoru s brankáři, jaký by potřeboval pro rozvoj brankářských dovedností. </w:t>
      </w:r>
    </w:p>
    <w:p w14:paraId="349D2390" w14:textId="77777777" w:rsidR="00B57FCE" w:rsidRPr="00BB0AA6" w:rsidRDefault="00B57FCE" w:rsidP="00BB0AA6">
      <w:pPr>
        <w:pStyle w:val="Zkladntext"/>
        <w:ind w:left="284"/>
      </w:pPr>
      <w:r w:rsidRPr="00BB0AA6">
        <w:t>V dnešní době je pravidlem, že většina týmů má speciální tréninky pouze pro brankáře minimálně jednou týdně. Tyto tréninky jsou vedené specializovaným trenérem brankářů. Často si trenér bere s sebou hráče v poli, kteří mu jsou nápomocní nejčastěji při střelbě na brankáře, aby se brankářský trenér mohl naplno věnovat pouze brankářům.</w:t>
      </w:r>
    </w:p>
    <w:p w14:paraId="0B6A120C" w14:textId="7F9FC0DD" w:rsidR="00B57FCE" w:rsidRPr="00BB0AA6" w:rsidRDefault="00B57FCE" w:rsidP="00BB0AA6">
      <w:pPr>
        <w:pStyle w:val="Zkladntext"/>
        <w:ind w:left="284"/>
      </w:pPr>
      <w:r w:rsidRPr="00BB0AA6">
        <w:t xml:space="preserve">Moderním trendem také je, že na tréninkové jednotce je více specializovaných trenérů brankářů, aby byl zajištěn </w:t>
      </w:r>
      <w:r w:rsidR="00F41999">
        <w:t>individuálnější</w:t>
      </w:r>
      <w:r w:rsidRPr="00BB0AA6">
        <w:t xml:space="preserve"> přístup. Často také ve větších klubech mají trenéři rozděleny věkové kategorie, kterým se věnují. Na jednoho trenéra tak většinou připadá 5 věkových kategorií. Každý trenér má tedy pod sebou menší množství brankářů a může se jim věnovat více individuálně. I speciální tréninky brankářů jsou rozděleny podle věkových kategorií.</w:t>
      </w:r>
    </w:p>
    <w:p w14:paraId="7F431BD0" w14:textId="77777777" w:rsidR="00B57FCE" w:rsidRPr="00BB0AA6" w:rsidRDefault="00B57FCE" w:rsidP="00BB0AA6">
      <w:pPr>
        <w:pStyle w:val="Zkladntext"/>
        <w:ind w:left="284"/>
      </w:pPr>
      <w:r w:rsidRPr="00BB0AA6">
        <w:t>Trénink je nejčastěji rozdělen na 3 části. Na úvodní, hlavní a závěrečnou.</w:t>
      </w:r>
    </w:p>
    <w:p w14:paraId="4C8F0960" w14:textId="77777777" w:rsidR="00B57FCE" w:rsidRPr="00BB0AA6" w:rsidRDefault="00B57FCE" w:rsidP="00BB0AA6">
      <w:pPr>
        <w:pStyle w:val="Zkladntext"/>
        <w:ind w:left="284"/>
      </w:pPr>
      <w:r w:rsidRPr="00BB0AA6">
        <w:lastRenderedPageBreak/>
        <w:t xml:space="preserve">Na začátku úvodní fáze je protažení, následuje rozchytání, kdy cvičení jsou nastavena tak, aby se brankář nachystal na trénink. Střelci jsou většinou dál od brány a brankář musí vykonat jeden maximálně dva pohyby. Rozchytání se zařazuje pouze tehdy, pokud nejde o čistě bruslařský trénink. </w:t>
      </w:r>
    </w:p>
    <w:p w14:paraId="266789CF" w14:textId="77777777" w:rsidR="00B57FCE" w:rsidRPr="00BB0AA6" w:rsidRDefault="00B57FCE" w:rsidP="00BB0AA6">
      <w:pPr>
        <w:pStyle w:val="Zkladntext"/>
        <w:ind w:left="284"/>
      </w:pPr>
      <w:r w:rsidRPr="00BB0AA6">
        <w:t xml:space="preserve">V hlavní fázi se cvičení zaměřují na zvolené téma trenérem, například na </w:t>
      </w:r>
      <w:proofErr w:type="spellStart"/>
      <w:r w:rsidRPr="00BB0AA6">
        <w:t>předbrankový</w:t>
      </w:r>
      <w:proofErr w:type="spellEnd"/>
      <w:r w:rsidRPr="00BB0AA6">
        <w:t xml:space="preserve"> prostor nebo hru za brankou. Každý trenér má vlastní </w:t>
      </w:r>
      <w:proofErr w:type="spellStart"/>
      <w:r w:rsidRPr="00BB0AA6">
        <w:t>know</w:t>
      </w:r>
      <w:proofErr w:type="spellEnd"/>
      <w:r w:rsidRPr="00BB0AA6">
        <w:t xml:space="preserve"> </w:t>
      </w:r>
      <w:proofErr w:type="spellStart"/>
      <w:r w:rsidRPr="00BB0AA6">
        <w:t>how</w:t>
      </w:r>
      <w:proofErr w:type="spellEnd"/>
      <w:r w:rsidRPr="00BB0AA6">
        <w:t xml:space="preserve">, kolik cvičení do tréninku zařadit nebo jaký časový interval zvolit. Bývá pravidlem, že hokejové hřiště je rozděleno na stanoviště. Na každém stanovišti je prováděno jiné cvičení vysvětlené na začátku tréninku. Brankáři se na stanovištích střídají po stanoveném časovém intervalu. Na jednom stanovišti je jeden, dva nebo tři brankáři podle celkového počtu brankářů na tréninku a počtu cvičení. </w:t>
      </w:r>
    </w:p>
    <w:p w14:paraId="6D1E8D2F" w14:textId="21D2DF08" w:rsidR="00B57FCE" w:rsidRPr="00BB0AA6" w:rsidRDefault="00B57FCE" w:rsidP="00BB0AA6">
      <w:pPr>
        <w:pStyle w:val="Zkladntext"/>
        <w:ind w:left="284"/>
      </w:pPr>
      <w:r w:rsidRPr="00BB0AA6">
        <w:t xml:space="preserve">V hlavní fázi je trénink často přerušován a trenér nebo trenéři </w:t>
      </w:r>
      <w:r w:rsidR="00F41999">
        <w:t xml:space="preserve">vysvětlí teoreticky a předvedou názorně pohyby, které se </w:t>
      </w:r>
      <w:r w:rsidR="002933B8">
        <w:t>na stanovištích procvičují.</w:t>
      </w:r>
    </w:p>
    <w:p w14:paraId="481B2CC0" w14:textId="117860BC" w:rsidR="00B57FCE" w:rsidRPr="00BB0AA6" w:rsidRDefault="00B57FCE" w:rsidP="00BB0AA6">
      <w:pPr>
        <w:pStyle w:val="Zkladntext"/>
        <w:ind w:left="284"/>
      </w:pPr>
      <w:r w:rsidRPr="00BB0AA6">
        <w:t xml:space="preserve">V závěrečné fázi mohou být zařazeny samostatné nájezdy, hra nebo bruslařské cvičení. Na konci tréninku je zpravidla </w:t>
      </w:r>
      <w:r w:rsidR="00F41999">
        <w:t>zařazeno</w:t>
      </w:r>
      <w:r w:rsidRPr="00BB0AA6">
        <w:t xml:space="preserve"> protažení buď individuálně nebo skupinově pod vedením trenéra. </w:t>
      </w:r>
    </w:p>
    <w:p w14:paraId="093E1336" w14:textId="237BCE9A" w:rsidR="00B57FCE" w:rsidRPr="00BB0AA6" w:rsidRDefault="00B57FCE" w:rsidP="00BB0AA6">
      <w:pPr>
        <w:pStyle w:val="Zkladntext"/>
        <w:ind w:left="284"/>
      </w:pPr>
      <w:r w:rsidRPr="00BB0AA6">
        <w:t xml:space="preserve">Trenéři brankářů navštěvují také týmové tréninky. Během těchto tréninku nedostávají tolik prostoru pro práci s brankáři. Čas pro práci s brankáři je dán rozdělením tréninku hlavním trenérem mužstva. Nejčastěji mají brankáři prostor na začátku tréninku, kdy se hráči rozcvičují. Trenér potom individuálně volí cvičení pro brankáře. Během zbývajících částí tréninku dochází spíše k individuálním konzultacím mezi brankáři a trenérem brankářů. </w:t>
      </w:r>
    </w:p>
    <w:p w14:paraId="2D73C401" w14:textId="6B545B87" w:rsidR="00B57FCE" w:rsidRDefault="00B57FCE" w:rsidP="00BB0AA6">
      <w:pPr>
        <w:pStyle w:val="Zkladntext"/>
        <w:ind w:left="284"/>
      </w:pPr>
      <w:r w:rsidRPr="00BB0AA6">
        <w:t xml:space="preserve">Největší změnou podle mého názoru prošel systém tréninku brankářů ledního hokeje. Zvýšil se počet specializovaných tréninků pouze pro brankáře.  Zvýšil se také počet trenérů pro brankáře. Trenéři se mohou brankářům věnovat více individuálně a nastavit tak tréninky jejich potřebě. To dřív nešlo, když byl větší počet brankářů na tréninku, protože trenér nemohl při tak velkém počtu vyhovět každému. </w:t>
      </w:r>
    </w:p>
    <w:p w14:paraId="1E484CCC" w14:textId="77777777" w:rsidR="0014792E" w:rsidRDefault="0014792E" w:rsidP="00BB0AA6">
      <w:pPr>
        <w:pStyle w:val="Zkladntext"/>
        <w:ind w:left="284"/>
      </w:pPr>
    </w:p>
    <w:p w14:paraId="2892A0E2" w14:textId="77346EB8" w:rsidR="00D73C15" w:rsidRDefault="00540DD9" w:rsidP="00D73C15">
      <w:pPr>
        <w:pStyle w:val="Zkladntext"/>
        <w:keepNext/>
        <w:ind w:left="284"/>
      </w:pPr>
      <w:r>
        <w:rPr>
          <w:noProof/>
        </w:rPr>
        <w:lastRenderedPageBreak/>
        <w:drawing>
          <wp:inline distT="0" distB="0" distL="0" distR="0" wp14:anchorId="31887245" wp14:editId="58A312E0">
            <wp:extent cx="4572000" cy="2743200"/>
            <wp:effectExtent l="0" t="0" r="12700" b="12700"/>
            <wp:docPr id="6" name="Graf 6">
              <a:extLst xmlns:a="http://schemas.openxmlformats.org/drawingml/2006/main">
                <a:ext uri="{FF2B5EF4-FFF2-40B4-BE49-F238E27FC236}">
                  <a16:creationId xmlns:a16="http://schemas.microsoft.com/office/drawing/2014/main" id="{A53BB494-710D-7844-91A3-92FC75EBF2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F5C922" w14:textId="49AB0B87" w:rsidR="0014792E" w:rsidRPr="00D73C15" w:rsidRDefault="00D73C15" w:rsidP="00D73C15">
      <w:pPr>
        <w:pStyle w:val="Titulek"/>
        <w:rPr>
          <w:i w:val="0"/>
          <w:iCs w:val="0"/>
          <w:color w:val="000000" w:themeColor="text1"/>
          <w:sz w:val="20"/>
          <w:szCs w:val="20"/>
        </w:rPr>
      </w:pPr>
      <w:r w:rsidRPr="00D73C15">
        <w:rPr>
          <w:i w:val="0"/>
          <w:iCs w:val="0"/>
          <w:color w:val="000000" w:themeColor="text1"/>
          <w:sz w:val="20"/>
          <w:szCs w:val="20"/>
        </w:rPr>
        <w:t>Graf 2. Procentuální zastoupení trenérů, kteří využívají specializované tréninky pro brankáře na ledě</w:t>
      </w:r>
      <w:r w:rsidR="00340EE0">
        <w:rPr>
          <w:i w:val="0"/>
          <w:iCs w:val="0"/>
          <w:color w:val="000000" w:themeColor="text1"/>
          <w:sz w:val="20"/>
          <w:szCs w:val="20"/>
        </w:rPr>
        <w:t>-vlastní zdroj</w:t>
      </w:r>
    </w:p>
    <w:p w14:paraId="3BCBF596" w14:textId="1A995688" w:rsidR="00B57FCE" w:rsidRDefault="00B57FCE" w:rsidP="00BB0AA6">
      <w:pPr>
        <w:ind w:firstLine="284"/>
        <w:rPr>
          <w:color w:val="000000" w:themeColor="text1"/>
        </w:rPr>
      </w:pPr>
    </w:p>
    <w:p w14:paraId="6C3013BA" w14:textId="77777777" w:rsidR="00BB0AA6" w:rsidRDefault="00BB0AA6" w:rsidP="00BB0AA6">
      <w:pPr>
        <w:pStyle w:val="Nadpis2"/>
        <w:spacing w:line="360" w:lineRule="auto"/>
        <w:ind w:left="771" w:hanging="465"/>
      </w:pPr>
    </w:p>
    <w:p w14:paraId="22F838E3" w14:textId="77777777" w:rsidR="00BB0AA6" w:rsidRDefault="00BB0AA6" w:rsidP="00BB0AA6">
      <w:pPr>
        <w:pStyle w:val="Nadpis2"/>
        <w:spacing w:line="360" w:lineRule="auto"/>
        <w:ind w:left="771" w:hanging="465"/>
      </w:pPr>
    </w:p>
    <w:p w14:paraId="07996D7C" w14:textId="18693B51" w:rsidR="00B57FCE" w:rsidRDefault="00B57FCE" w:rsidP="00BB0AA6">
      <w:pPr>
        <w:pStyle w:val="Nadpis2"/>
        <w:spacing w:line="360" w:lineRule="auto"/>
        <w:ind w:left="771" w:hanging="465"/>
      </w:pPr>
      <w:bookmarkStart w:id="34" w:name="_Toc74842440"/>
      <w:r>
        <w:t>4.4 Využití moderní</w:t>
      </w:r>
      <w:r w:rsidR="00BB0AA6">
        <w:t>ch</w:t>
      </w:r>
      <w:r>
        <w:t xml:space="preserve"> technologií v tréninku</w:t>
      </w:r>
      <w:bookmarkEnd w:id="34"/>
      <w:r>
        <w:t xml:space="preserve"> </w:t>
      </w:r>
    </w:p>
    <w:p w14:paraId="18155A96" w14:textId="77777777" w:rsidR="00340EE0" w:rsidRDefault="00340EE0" w:rsidP="00BB0AA6">
      <w:pPr>
        <w:pStyle w:val="Nadpis2"/>
        <w:spacing w:line="360" w:lineRule="auto"/>
        <w:ind w:left="771" w:hanging="465"/>
      </w:pPr>
    </w:p>
    <w:p w14:paraId="0CDA598A" w14:textId="01FB1535" w:rsidR="00B57FCE" w:rsidRDefault="00340EE0" w:rsidP="005B4DE3">
      <w:r>
        <w:t>V grafu (3) je znázorněno, kolik procent dotázaných trenérů využívá moderní technologie v tréninku brankářů.</w:t>
      </w:r>
    </w:p>
    <w:p w14:paraId="294E77A7" w14:textId="77777777" w:rsidR="00B57FCE" w:rsidRPr="00BB0AA6" w:rsidRDefault="00B57FCE" w:rsidP="00BB0AA6">
      <w:pPr>
        <w:pStyle w:val="Zkladntext"/>
        <w:ind w:left="284"/>
      </w:pPr>
      <w:r w:rsidRPr="00BB0AA6">
        <w:t xml:space="preserve">V dnešní době není využití moderních technologií v ledním hokeji ničím zvláštním. Od roku 1999 se objevuje v pravidlech ledního hokeje nový institut brankového videorozhodčího, který přezkoumává sporné situace. </w:t>
      </w:r>
    </w:p>
    <w:p w14:paraId="4250FE6F" w14:textId="730DBEAF" w:rsidR="00B57FCE" w:rsidRPr="00BB0AA6" w:rsidRDefault="00B57FCE" w:rsidP="00BB0AA6">
      <w:pPr>
        <w:pStyle w:val="Zkladntext"/>
        <w:ind w:left="284"/>
      </w:pPr>
      <w:r w:rsidRPr="00BB0AA6">
        <w:t>S nástupem moderních teorií vznikla i nová pozice v trenérském týmu, a to video</w:t>
      </w:r>
      <w:r w:rsidR="00F41999">
        <w:t>-</w:t>
      </w:r>
      <w:r w:rsidRPr="00BB0AA6">
        <w:t>analytik. Video</w:t>
      </w:r>
      <w:r w:rsidR="00F41999">
        <w:t>-</w:t>
      </w:r>
      <w:r w:rsidRPr="00BB0AA6">
        <w:t xml:space="preserve">analytik má za úkol natočit utkání a poté ho rozebrat. Dříve tato funkce neexistovala, protože technika nebyla na takové úrovni. </w:t>
      </w:r>
    </w:p>
    <w:p w14:paraId="383DCE14" w14:textId="77777777" w:rsidR="00B57FCE" w:rsidRPr="00BB0AA6" w:rsidRDefault="00B57FCE" w:rsidP="00BB0AA6">
      <w:pPr>
        <w:pStyle w:val="Zkladntext"/>
        <w:ind w:left="284"/>
      </w:pPr>
      <w:r w:rsidRPr="00BB0AA6">
        <w:t xml:space="preserve">I trenéři brankářů využívají moderní technologie. Většina trenérů má k dispozici akční kameru, stativ a tablet. Pomocí těchto přístrojů natáčejí tréninky nebo zápasy a posléze analyzují buď sami, nebo s brankáři. </w:t>
      </w:r>
    </w:p>
    <w:p w14:paraId="3617A25E" w14:textId="77777777" w:rsidR="00B57FCE" w:rsidRPr="00BB0AA6" w:rsidRDefault="00B57FCE" w:rsidP="00BB0AA6">
      <w:pPr>
        <w:pStyle w:val="Zkladntext"/>
        <w:ind w:left="284"/>
      </w:pPr>
      <w:r w:rsidRPr="00BB0AA6">
        <w:t xml:space="preserve">Akční kamera se nejčastěji připevňuje pomocí přísavky na plexisklo za brankou během tréninky nebo zápasu. Během tréninku je možností i využití stativu. Nevýhodou akční kamery je, že není možné záznam okamžitě přehrát, ale potřeba záznam přenést do počítače. </w:t>
      </w:r>
    </w:p>
    <w:p w14:paraId="43BCC677" w14:textId="77777777" w:rsidR="00B57FCE" w:rsidRPr="00BB0AA6" w:rsidRDefault="00B57FCE" w:rsidP="00BB0AA6">
      <w:pPr>
        <w:pStyle w:val="Zkladntext"/>
        <w:ind w:left="284"/>
      </w:pPr>
      <w:r w:rsidRPr="00BB0AA6">
        <w:t xml:space="preserve">Tablet se nejčastěji využívá během tréninku, kdy trenér může hned po absolvování cvičení brankářem přehrát záznam a poukázat na chyby, které brankář udělal. Trenér tablet </w:t>
      </w:r>
      <w:r w:rsidRPr="00BB0AA6">
        <w:lastRenderedPageBreak/>
        <w:t xml:space="preserve">buď drží nebo využívá již zmíněný stativ. </w:t>
      </w:r>
    </w:p>
    <w:p w14:paraId="3C16A6A9" w14:textId="77777777" w:rsidR="00B57FCE" w:rsidRPr="00BB0AA6" w:rsidRDefault="00B57FCE" w:rsidP="00BB0AA6">
      <w:pPr>
        <w:pStyle w:val="Zkladntext"/>
        <w:ind w:left="284"/>
      </w:pPr>
      <w:proofErr w:type="spellStart"/>
      <w:r w:rsidRPr="00BB0AA6">
        <w:t>Videoanalýza</w:t>
      </w:r>
      <w:proofErr w:type="spellEnd"/>
      <w:r w:rsidRPr="00BB0AA6">
        <w:t xml:space="preserve"> se provádí buď hned po tréninku či zápase, nebo s odstupem několika dní. Každý trenér má vlastní názor na to, kdy s brankářem rozebrat trénink nebo zápas. Někteří volí analýzu hned po výkonu, protože chtějí, aby brankáři měli svůj výkon na ledě v živé paměti. Někteří naopak raději pár dní počkají, aby mohl brankář nejprve sám přemýšlet o svém výkonu. </w:t>
      </w:r>
    </w:p>
    <w:p w14:paraId="4C047CA8" w14:textId="77777777" w:rsidR="00B57FCE" w:rsidRPr="00BB0AA6" w:rsidRDefault="00B57FCE" w:rsidP="00BB0AA6">
      <w:pPr>
        <w:pStyle w:val="Zkladntext"/>
        <w:ind w:left="284"/>
      </w:pPr>
      <w:r w:rsidRPr="00BB0AA6">
        <w:t>Trenéři mohou využít k </w:t>
      </w:r>
      <w:proofErr w:type="spellStart"/>
      <w:r w:rsidRPr="00BB0AA6">
        <w:t>videoanlýze</w:t>
      </w:r>
      <w:proofErr w:type="spellEnd"/>
      <w:r w:rsidRPr="00BB0AA6">
        <w:t xml:space="preserve"> hned několik aplikací, které jim usnadní práci. Těmito aplikacemi jsou například </w:t>
      </w:r>
      <w:proofErr w:type="spellStart"/>
      <w:r w:rsidRPr="00BB0AA6">
        <w:t>Hudl</w:t>
      </w:r>
      <w:proofErr w:type="spellEnd"/>
      <w:r w:rsidRPr="00BB0AA6">
        <w:t xml:space="preserve"> </w:t>
      </w:r>
      <w:proofErr w:type="spellStart"/>
      <w:r w:rsidRPr="00BB0AA6">
        <w:t>Technique</w:t>
      </w:r>
      <w:proofErr w:type="spellEnd"/>
      <w:r w:rsidRPr="00BB0AA6">
        <w:t xml:space="preserve"> nebo </w:t>
      </w:r>
      <w:proofErr w:type="spellStart"/>
      <w:r w:rsidRPr="00BB0AA6">
        <w:t>Coach's</w:t>
      </w:r>
      <w:proofErr w:type="spellEnd"/>
      <w:r w:rsidRPr="00BB0AA6">
        <w:t xml:space="preserve"> </w:t>
      </w:r>
      <w:proofErr w:type="spellStart"/>
      <w:r w:rsidRPr="00BB0AA6">
        <w:t>Eye</w:t>
      </w:r>
      <w:proofErr w:type="spellEnd"/>
      <w:r w:rsidRPr="00BB0AA6">
        <w:t>. Tyto aplikace umožňují záznam zpomalit, přiblížit nebo přímo do záznamu kreslit.</w:t>
      </w:r>
    </w:p>
    <w:p w14:paraId="632F1C02" w14:textId="215276E8" w:rsidR="00B57FCE" w:rsidRPr="00BB0AA6" w:rsidRDefault="00B57FCE" w:rsidP="00BB0AA6">
      <w:pPr>
        <w:pStyle w:val="Zkladntext"/>
        <w:ind w:left="284"/>
      </w:pPr>
      <w:r w:rsidRPr="00BB0AA6">
        <w:t xml:space="preserve">Trenéři brankářů využívají techniku už od nejmenších brankářů, protože brankáři to umožní lépe si uvědomit svoje chyby. S přibývajícím věkem brankáře se video analýza prodlužuje a záznamy se rozebírají více do hloubky. </w:t>
      </w:r>
    </w:p>
    <w:p w14:paraId="02B1A553" w14:textId="0E655CA0" w:rsidR="0014792E" w:rsidRDefault="00B57FCE" w:rsidP="00BB0AA6">
      <w:pPr>
        <w:pStyle w:val="Zkladntext"/>
        <w:ind w:left="284"/>
      </w:pPr>
      <w:r w:rsidRPr="00BB0AA6">
        <w:t xml:space="preserve">Využití moderních technologií v tréninku přispívá velkou měrou k výkonnostnímu růstu brankáře. I nejmenší brankáři se pomocí videa hodně naučí. Vidí svoje chyby, například v brankářském postoji a na dalších trénincích se chyby snaží neopakovat. Není těžké udržet pozornost, pokud trenér ukazuje video záznam mladému brankáři, protože děti moderní technologie baví. </w:t>
      </w:r>
      <w:r w:rsidR="00F521DB" w:rsidRPr="00BB0AA6">
        <w:t xml:space="preserve">Trenér může u záznamu také nechat samotného brankáře poukázat na svoje chyby. U starších brankářů může video odhalit chyby, kterých si trenér kvůli rychlosti nevšimne. </w:t>
      </w:r>
    </w:p>
    <w:p w14:paraId="619F21D7" w14:textId="77777777" w:rsidR="00540DD9" w:rsidRDefault="00540DD9" w:rsidP="00BB0AA6">
      <w:pPr>
        <w:pStyle w:val="Zkladntext"/>
        <w:ind w:left="284"/>
      </w:pPr>
    </w:p>
    <w:p w14:paraId="51D6F762" w14:textId="2855D598" w:rsidR="00D73C15" w:rsidRDefault="00540DD9" w:rsidP="00D73C15">
      <w:pPr>
        <w:pStyle w:val="Zkladntext"/>
        <w:keepNext/>
        <w:ind w:left="284"/>
      </w:pPr>
      <w:r>
        <w:rPr>
          <w:noProof/>
        </w:rPr>
        <w:drawing>
          <wp:inline distT="0" distB="0" distL="0" distR="0" wp14:anchorId="7FEFEA60" wp14:editId="31FF73FD">
            <wp:extent cx="4572000" cy="2743200"/>
            <wp:effectExtent l="0" t="0" r="12700" b="12700"/>
            <wp:docPr id="7" name="Graf 7">
              <a:extLst xmlns:a="http://schemas.openxmlformats.org/drawingml/2006/main">
                <a:ext uri="{FF2B5EF4-FFF2-40B4-BE49-F238E27FC236}">
                  <a16:creationId xmlns:a16="http://schemas.microsoft.com/office/drawing/2014/main" id="{1FF95E38-91D5-5042-8DFF-020029CA3C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412FE2" w14:textId="04D99C5E" w:rsidR="0014792E" w:rsidRPr="00D73C15" w:rsidRDefault="00D73C15" w:rsidP="00D73C15">
      <w:pPr>
        <w:pStyle w:val="Titulek"/>
        <w:rPr>
          <w:i w:val="0"/>
          <w:iCs w:val="0"/>
          <w:color w:val="000000" w:themeColor="text1"/>
          <w:sz w:val="20"/>
          <w:szCs w:val="20"/>
        </w:rPr>
      </w:pPr>
      <w:r w:rsidRPr="00D73C15">
        <w:rPr>
          <w:i w:val="0"/>
          <w:iCs w:val="0"/>
          <w:color w:val="000000" w:themeColor="text1"/>
          <w:sz w:val="20"/>
          <w:szCs w:val="20"/>
        </w:rPr>
        <w:t>Graf 3</w:t>
      </w:r>
      <w:r w:rsidR="00340EE0">
        <w:rPr>
          <w:i w:val="0"/>
          <w:iCs w:val="0"/>
          <w:color w:val="000000" w:themeColor="text1"/>
          <w:sz w:val="20"/>
          <w:szCs w:val="20"/>
        </w:rPr>
        <w:t>.</w:t>
      </w:r>
      <w:r w:rsidRPr="00D73C15">
        <w:rPr>
          <w:i w:val="0"/>
          <w:iCs w:val="0"/>
          <w:color w:val="000000" w:themeColor="text1"/>
          <w:sz w:val="20"/>
          <w:szCs w:val="20"/>
        </w:rPr>
        <w:t xml:space="preserve"> Procentuální zastoupení trenérů, kteří využívají moderní technologie v tréninku brankářů</w:t>
      </w:r>
      <w:r w:rsidR="00340EE0">
        <w:rPr>
          <w:i w:val="0"/>
          <w:iCs w:val="0"/>
          <w:color w:val="000000" w:themeColor="text1"/>
          <w:sz w:val="20"/>
          <w:szCs w:val="20"/>
        </w:rPr>
        <w:t>-vlastní zdroj</w:t>
      </w:r>
    </w:p>
    <w:p w14:paraId="6E5CC384" w14:textId="77C5A11A" w:rsidR="00CE5086" w:rsidRDefault="00CE5086" w:rsidP="00BB0AA6">
      <w:pPr>
        <w:ind w:firstLine="284"/>
        <w:rPr>
          <w:color w:val="000000" w:themeColor="text1"/>
        </w:rPr>
      </w:pPr>
    </w:p>
    <w:p w14:paraId="1F4851FC" w14:textId="77777777" w:rsidR="00340EE0" w:rsidRDefault="00340EE0" w:rsidP="00BB0AA6">
      <w:pPr>
        <w:pStyle w:val="Nadpis2"/>
        <w:spacing w:line="360" w:lineRule="auto"/>
        <w:ind w:left="771" w:hanging="465"/>
      </w:pPr>
    </w:p>
    <w:p w14:paraId="73C24FEA" w14:textId="03EC676C" w:rsidR="00CE5086" w:rsidRPr="00B57FCE" w:rsidRDefault="00CE5086" w:rsidP="00BB0AA6">
      <w:pPr>
        <w:pStyle w:val="Nadpis2"/>
        <w:spacing w:line="360" w:lineRule="auto"/>
        <w:ind w:left="771" w:hanging="465"/>
      </w:pPr>
      <w:bookmarkStart w:id="35" w:name="_Toc74842441"/>
      <w:r>
        <w:t>4.5 Trénink mimo led</w:t>
      </w:r>
      <w:bookmarkEnd w:id="35"/>
    </w:p>
    <w:p w14:paraId="35091AA0" w14:textId="77777777" w:rsidR="00340EE0" w:rsidRDefault="00340EE0" w:rsidP="00BB0AA6">
      <w:pPr>
        <w:ind w:firstLine="284"/>
        <w:rPr>
          <w:rFonts w:eastAsia="Times New Roman" w:cs="Times New Roman"/>
          <w:kern w:val="0"/>
          <w:lang w:eastAsia="cs-CZ" w:bidi="cs-CZ"/>
        </w:rPr>
      </w:pPr>
    </w:p>
    <w:p w14:paraId="1B23039E" w14:textId="263AB39B" w:rsidR="00B57FCE" w:rsidRPr="00340EE0" w:rsidRDefault="00340EE0" w:rsidP="005B4DE3">
      <w:r w:rsidRPr="00340EE0">
        <w:t xml:space="preserve">V grafu (4) je znázorněno kolik procent dotázaných trenérů využívá specializovaný trénink mimo led. </w:t>
      </w:r>
    </w:p>
    <w:p w14:paraId="58C27964" w14:textId="77777777" w:rsidR="00CE5086" w:rsidRPr="00BB0AA6" w:rsidRDefault="00CE5086" w:rsidP="00340EE0">
      <w:pPr>
        <w:pStyle w:val="Zkladntext"/>
        <w:ind w:left="284"/>
      </w:pPr>
      <w:r w:rsidRPr="00BB0AA6">
        <w:t xml:space="preserve">Velkou změnou prošel také trénink mimo led. Dříve bylo zvykem, že brankáři navštěvovali trénink mimo led společně s hráči. V dnešní době je pravidlem, že brankáři absolvují některé tréninky samostatně i mimo led. Dříve museli brankáři absolvovat tréninky mimo led s hráči, což nebylo nejlepší pro jejich rozvoj, protože trénink hráčů se tolik nezaměřuje například na koordinaci nebo flexibilitu. Rozvoj těchto aspektů brankář potřebuje k výkonnostnímu růstu. </w:t>
      </w:r>
    </w:p>
    <w:p w14:paraId="37B7DDE6" w14:textId="77777777" w:rsidR="00CE5086" w:rsidRPr="00BB0AA6" w:rsidRDefault="00CE5086" w:rsidP="00BB0AA6">
      <w:pPr>
        <w:pStyle w:val="Zkladntext"/>
        <w:ind w:left="284"/>
      </w:pPr>
      <w:r w:rsidRPr="00BB0AA6">
        <w:t xml:space="preserve">Tréninky mimo led se dají rozdělit na 2 kategorie. První kategorií je trénink mimo v mimosezónním období a druhou trénink mimo led v sezónním období. </w:t>
      </w:r>
    </w:p>
    <w:p w14:paraId="23C8A1F7" w14:textId="672F417D" w:rsidR="00CE5086" w:rsidRPr="00BB0AA6" w:rsidRDefault="00CE5086" w:rsidP="00BB0AA6">
      <w:pPr>
        <w:pStyle w:val="Zkladntext"/>
        <w:ind w:left="284"/>
      </w:pPr>
      <w:r w:rsidRPr="00BB0AA6">
        <w:t xml:space="preserve">Brankáři se v mimosezónním období účastní nastaveného tréninkového plánu. K těmto tréninkům je často přidán jeden nebo dva tréninky týdně pouze pro ně. Při těchto trénincích se brankáři zaměřují na rozvoj flexibility, koordinace a síly. Brankáři nejčastěji posilují sílu nohou a břišní svaly. Nejvíce se rozvíjí odrazová síla nohou, aby byl brankář schopný provádět rychlé pohyby na ledě. </w:t>
      </w:r>
      <w:r w:rsidR="00C07835">
        <w:t>Břišní svaly brankáři cvičí, aby mohli zvládat brankářské zákroky, ke kterým je potřeba silný střed těla.</w:t>
      </w:r>
      <w:r w:rsidRPr="00BB0AA6">
        <w:t xml:space="preserve"> Do přípravy brankáře je často zařazena akrobacie. Brankář při akrobacii cvičí jak koordinaci, tak flexibilitu. Trenéři brankářů nemusí tolik dbát na rozvoj kondice, protože tu brankáři získávají na trénincích s hráči.</w:t>
      </w:r>
    </w:p>
    <w:p w14:paraId="34751E22" w14:textId="1AD643A7" w:rsidR="00CE5086" w:rsidRPr="00BB0AA6" w:rsidRDefault="00CE5086" w:rsidP="00BB0AA6">
      <w:pPr>
        <w:pStyle w:val="Zkladntext"/>
        <w:ind w:left="284"/>
      </w:pPr>
      <w:r w:rsidRPr="00BB0AA6">
        <w:t xml:space="preserve">Během sezóny nejsou tréninky mimo led pro brankáře ve všech klubech pravidlem. Někde jsou zařazeny pouze tréninky na ledě a brankáři chodí na tréninky mimo led pouze s hráči. V menší míře jsou zařazeny tréninky mimo led pouze pro brankáře. V sezónním období se nejčastěji dbá na rozvoj koordinace a flexibility. Často jsou zařazena postřehová cvičení s tenisáky. Dále pak protahovací cvičení. Tréninky mimo led z pravidla netrvají tak dlouho jako tréninky na ledě. Trénink na ledě obvykle trvá jednu hodinu, mimo led obvykle maximálně 45 minut. </w:t>
      </w:r>
    </w:p>
    <w:p w14:paraId="3D678E19" w14:textId="77777777" w:rsidR="0051546C" w:rsidRDefault="00CE5086" w:rsidP="00BB0AA6">
      <w:pPr>
        <w:pStyle w:val="Zkladntext"/>
        <w:ind w:left="284"/>
      </w:pPr>
      <w:r w:rsidRPr="00BB0AA6">
        <w:t xml:space="preserve">Rozvoj brankáře je důležitý i mimo led. Trenéři brankářů se mohou zaměřit na speciální cvičení vhodná pouze pro brankáře. V posledních letech se zavádějí tréninky pro brankáře i v mimosezónním období. V sezónním období to mají trenéři brankářů těžší v tom, že každá kategorie má hrací den jinak a je to proto těžké najít společný termín pro všechny brankáře. Tento problém některé kluby řeší zavedením více než jednoho tréninku. </w:t>
      </w:r>
    </w:p>
    <w:p w14:paraId="6D664A7B" w14:textId="09241948" w:rsidR="00BB0AA6" w:rsidRDefault="0051546C" w:rsidP="0051546C">
      <w:pPr>
        <w:pStyle w:val="Zkladntext"/>
        <w:ind w:left="284"/>
      </w:pPr>
      <w:r>
        <w:t xml:space="preserve">Brankáři se na tréninku mimo led zaměřují na trénink obratnosti, vytrvalosti, síly, </w:t>
      </w:r>
      <w:r>
        <w:lastRenderedPageBreak/>
        <w:t>rychlosti, strečink a postřehov</w:t>
      </w:r>
      <w:r w:rsidR="00F41999">
        <w:t>á</w:t>
      </w:r>
      <w:r>
        <w:t xml:space="preserve"> cvičení.</w:t>
      </w:r>
    </w:p>
    <w:p w14:paraId="75BB3FC7" w14:textId="77777777" w:rsidR="0014792E" w:rsidRDefault="0014792E" w:rsidP="0051546C">
      <w:pPr>
        <w:pStyle w:val="Zkladntext"/>
        <w:ind w:left="284"/>
      </w:pPr>
    </w:p>
    <w:p w14:paraId="177FFE22" w14:textId="0CDAA383" w:rsidR="00D73C15" w:rsidRDefault="00540DD9" w:rsidP="00D73C15">
      <w:pPr>
        <w:pStyle w:val="Zkladntext"/>
        <w:keepNext/>
        <w:ind w:left="284"/>
      </w:pPr>
      <w:r>
        <w:rPr>
          <w:noProof/>
        </w:rPr>
        <w:drawing>
          <wp:inline distT="0" distB="0" distL="0" distR="0" wp14:anchorId="3ABF9129" wp14:editId="6230B10D">
            <wp:extent cx="4572000" cy="2743200"/>
            <wp:effectExtent l="0" t="0" r="12700" b="12700"/>
            <wp:docPr id="8" name="Graf 8">
              <a:extLst xmlns:a="http://schemas.openxmlformats.org/drawingml/2006/main">
                <a:ext uri="{FF2B5EF4-FFF2-40B4-BE49-F238E27FC236}">
                  <a16:creationId xmlns:a16="http://schemas.microsoft.com/office/drawing/2014/main" id="{C4739214-DFB5-2548-B3B4-5A692C751B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3C32FE" w14:textId="0640F3E7" w:rsidR="0014792E" w:rsidRPr="00D73C15" w:rsidRDefault="00D73C15" w:rsidP="00D73C15">
      <w:pPr>
        <w:pStyle w:val="Titulek"/>
        <w:rPr>
          <w:i w:val="0"/>
          <w:iCs w:val="0"/>
          <w:sz w:val="20"/>
          <w:szCs w:val="20"/>
        </w:rPr>
      </w:pPr>
      <w:r w:rsidRPr="00D73C15">
        <w:rPr>
          <w:i w:val="0"/>
          <w:iCs w:val="0"/>
          <w:color w:val="000000" w:themeColor="text1"/>
          <w:sz w:val="20"/>
          <w:szCs w:val="20"/>
        </w:rPr>
        <w:t>Graf 4</w:t>
      </w:r>
      <w:r w:rsidR="00340EE0">
        <w:rPr>
          <w:i w:val="0"/>
          <w:iCs w:val="0"/>
          <w:color w:val="000000" w:themeColor="text1"/>
          <w:sz w:val="20"/>
          <w:szCs w:val="20"/>
        </w:rPr>
        <w:t>.</w:t>
      </w:r>
      <w:r w:rsidRPr="00D73C15">
        <w:rPr>
          <w:i w:val="0"/>
          <w:iCs w:val="0"/>
          <w:color w:val="000000" w:themeColor="text1"/>
          <w:sz w:val="20"/>
          <w:szCs w:val="20"/>
        </w:rPr>
        <w:t xml:space="preserve"> Procentuální zastoupení trenérů, kteří využívají speciální trénink mimo led pro brankáře</w:t>
      </w:r>
      <w:r w:rsidR="00340EE0">
        <w:rPr>
          <w:i w:val="0"/>
          <w:iCs w:val="0"/>
          <w:color w:val="000000" w:themeColor="text1"/>
          <w:sz w:val="20"/>
          <w:szCs w:val="20"/>
        </w:rPr>
        <w:t>-vlastní zdroj</w:t>
      </w:r>
    </w:p>
    <w:p w14:paraId="40C54B7E" w14:textId="77777777" w:rsidR="0014792E" w:rsidRDefault="0014792E" w:rsidP="0051546C">
      <w:pPr>
        <w:pStyle w:val="Zkladntext"/>
        <w:ind w:left="284"/>
      </w:pPr>
    </w:p>
    <w:p w14:paraId="725A88AE" w14:textId="27AB303D" w:rsidR="005E3679" w:rsidRDefault="005E3679" w:rsidP="00BB0AA6">
      <w:pPr>
        <w:pStyle w:val="Nadpis2"/>
        <w:spacing w:line="360" w:lineRule="auto"/>
        <w:ind w:left="771" w:hanging="465"/>
      </w:pPr>
      <w:bookmarkStart w:id="36" w:name="_Toc74842442"/>
      <w:r>
        <w:t>4.6 Rozvoj trenérů brankářů</w:t>
      </w:r>
      <w:bookmarkEnd w:id="36"/>
    </w:p>
    <w:p w14:paraId="319FBA36" w14:textId="322F204C" w:rsidR="005E3679" w:rsidRDefault="005E3679" w:rsidP="00BB0AA6">
      <w:pPr>
        <w:pStyle w:val="Nadpis2"/>
        <w:spacing w:line="360" w:lineRule="auto"/>
      </w:pPr>
    </w:p>
    <w:p w14:paraId="1D389AD9" w14:textId="48EA8D3D" w:rsidR="005E3679" w:rsidRPr="00BB0AA6" w:rsidRDefault="005E3679" w:rsidP="00BB0AA6">
      <w:pPr>
        <w:pStyle w:val="Zkladntext"/>
        <w:ind w:left="284"/>
      </w:pPr>
      <w:r w:rsidRPr="00BB0AA6">
        <w:t>Ne jenom samostatný trénink brankářů prošel během let vývojem. Od sezóny 2015/2016 funguje projekt Regionálních trenérů brankářů financovaný Českým svazem ledního hokeje. Každý regionální trenér má za úkol vzdělávat trenéry brankářů v menších klubech. Trenéři mají na starosti určitý počet klubů, které během sezóny pravidelně navštěvují</w:t>
      </w:r>
      <w:r w:rsidR="00F41999">
        <w:t>,</w:t>
      </w:r>
      <w:r w:rsidRPr="00BB0AA6">
        <w:t xml:space="preserve"> a vedou konzultace na ledě a mimo led s tamními trenéry. Těmto trenérům předávají zkušenosti a podporují jejich rozvoj. </w:t>
      </w:r>
    </w:p>
    <w:p w14:paraId="1F7BC40A" w14:textId="3CED0DD5" w:rsidR="005E3679" w:rsidRPr="00BB0AA6" w:rsidRDefault="005E3679" w:rsidP="00BB0AA6">
      <w:pPr>
        <w:pStyle w:val="Zkladntext"/>
        <w:ind w:left="284"/>
      </w:pPr>
      <w:r w:rsidRPr="00BB0AA6">
        <w:t xml:space="preserve">V první sezóně v tomto projektu začínalo 9 trenérů. V sezóně 2019/2020 se číslo zvýšilo a momentálně v projektu působí 17 trenérů. Trenéři jsou rozděleni do 3 skupin na skupinu východ, střed a západ. V začátcích se trenéři věnovali pouze menším klubům, v současnosti mají na starost už všechny kluby v České republice. </w:t>
      </w:r>
    </w:p>
    <w:p w14:paraId="6A1C89A6" w14:textId="77777777" w:rsidR="005E3679" w:rsidRPr="00BB0AA6" w:rsidRDefault="005E3679" w:rsidP="00BB0AA6">
      <w:pPr>
        <w:pStyle w:val="Zkladntext"/>
        <w:ind w:left="284"/>
      </w:pPr>
      <w:r w:rsidRPr="00BB0AA6">
        <w:t xml:space="preserve">Projekt regionálních trenérů brankářů je podle mého názoru velice přínosný i pro samotné brankáře. Často je zvykem, že v menších klubech působí trenéři brankářů, kteří nemají velké zkušenosti. Právě regionální trenéři mohou během svých návštěv tyto zkušenosti předávat, což vede i k rozvoji samotných brankářů. </w:t>
      </w:r>
    </w:p>
    <w:p w14:paraId="2633A853" w14:textId="486501BA" w:rsidR="00B849AA" w:rsidRDefault="00B849AA" w:rsidP="00BB0AA6">
      <w:pPr>
        <w:widowControl/>
        <w:tabs>
          <w:tab w:val="clear" w:pos="851"/>
          <w:tab w:val="clear" w:pos="8789"/>
        </w:tabs>
        <w:suppressAutoHyphens w:val="0"/>
        <w:ind w:firstLine="0"/>
        <w:jc w:val="left"/>
      </w:pPr>
      <w:r>
        <w:br w:type="page"/>
      </w:r>
    </w:p>
    <w:p w14:paraId="400C9FCC" w14:textId="3601FA9D" w:rsidR="00B849AA" w:rsidRDefault="00B849AA" w:rsidP="00BB0AA6">
      <w:pPr>
        <w:pStyle w:val="Nadpis1"/>
        <w:spacing w:before="0"/>
        <w:rPr>
          <w:rFonts w:ascii="Times New Roman" w:hAnsi="Times New Roman" w:cs="Times New Roman"/>
          <w:b/>
          <w:bCs/>
          <w:color w:val="000000" w:themeColor="text1"/>
        </w:rPr>
      </w:pPr>
      <w:bookmarkStart w:id="37" w:name="_Toc74842443"/>
      <w:r w:rsidRPr="00B849AA">
        <w:rPr>
          <w:rFonts w:ascii="Times New Roman" w:hAnsi="Times New Roman" w:cs="Times New Roman"/>
          <w:b/>
          <w:bCs/>
          <w:color w:val="000000" w:themeColor="text1"/>
        </w:rPr>
        <w:lastRenderedPageBreak/>
        <w:t xml:space="preserve">5 </w:t>
      </w:r>
      <w:proofErr w:type="gramStart"/>
      <w:r w:rsidRPr="00B849AA">
        <w:rPr>
          <w:rFonts w:ascii="Times New Roman" w:hAnsi="Times New Roman" w:cs="Times New Roman"/>
          <w:b/>
          <w:bCs/>
          <w:color w:val="000000" w:themeColor="text1"/>
        </w:rPr>
        <w:t>Diskuze</w:t>
      </w:r>
      <w:bookmarkEnd w:id="37"/>
      <w:proofErr w:type="gramEnd"/>
    </w:p>
    <w:p w14:paraId="6CFADF4F" w14:textId="77777777" w:rsidR="00994B25" w:rsidRPr="00994B25" w:rsidRDefault="00994B25" w:rsidP="00994B25"/>
    <w:p w14:paraId="56586049" w14:textId="51537FF1" w:rsidR="003A5749" w:rsidRDefault="003A5749" w:rsidP="003A5749">
      <w:r>
        <w:t>Výsledk</w:t>
      </w:r>
      <w:r w:rsidR="00F41999">
        <w:t>y</w:t>
      </w:r>
      <w:r>
        <w:t xml:space="preserve"> dotazníku a rozhovorů poskytly zajímavé informace do praktické části mojí bakalářské práce. Výsledky ukázaly, že trénink brankáře ledního hokeje prošel velkým vývojem. Změnily se veškeré aspekty tréninku. Každý trenér je odlišně otevřený novým trendům. Například při využití moderních technologií je často problémem věk trenérů. Ne všichni starší trenéři jsou otevřeni moderním technologiím, takže je nezařazují ani do tréninku brankářů. </w:t>
      </w:r>
      <w:r w:rsidR="005C03DB">
        <w:t xml:space="preserve">Naopak využívání pomůcek během tréninku je rozšířenou metodou mezi trenéry. Každý trenér volí individuálně metody, které používá. </w:t>
      </w:r>
    </w:p>
    <w:p w14:paraId="114A79B6" w14:textId="54F5050E" w:rsidR="00CE30A3" w:rsidRDefault="003A5749" w:rsidP="003A5749">
      <w:r>
        <w:t xml:space="preserve">Problémem při zařazování </w:t>
      </w:r>
      <w:r w:rsidR="00CE30A3">
        <w:t xml:space="preserve">specializovaných tréninků na ledě může být vytíženost zimních stadionů. Ne každý tým má k dispozici více než jednu ledových ploch a při velkém počtu mládežnických kategorií je často nemožné organizovat brankářský trénink. </w:t>
      </w:r>
      <w:r w:rsidR="002933B8">
        <w:t xml:space="preserve">Pokud ale trenéři mají k dispozici volnou ledovou plochu, často zařazují do tréninkových plánů specializované tréninky pro brankáře. </w:t>
      </w:r>
      <w:r w:rsidR="00CE30A3">
        <w:t>Problémem také může být menší počet trenérů, kteří působí v</w:t>
      </w:r>
      <w:r w:rsidR="00F41999">
        <w:t> </w:t>
      </w:r>
      <w:r w:rsidR="00CE30A3">
        <w:t>klubu</w:t>
      </w:r>
      <w:r w:rsidR="00F41999">
        <w:t>,</w:t>
      </w:r>
      <w:r w:rsidR="00CE30A3">
        <w:t xml:space="preserve"> a tím pádem</w:t>
      </w:r>
      <w:r w:rsidR="002933B8">
        <w:t xml:space="preserve"> tedy</w:t>
      </w:r>
      <w:r w:rsidR="00CE30A3">
        <w:t xml:space="preserve"> nemusí na tréninku být zajištěn individuální přístup. </w:t>
      </w:r>
    </w:p>
    <w:p w14:paraId="7729C110" w14:textId="77193274" w:rsidR="00CE30A3" w:rsidRDefault="00CE30A3" w:rsidP="003A5749">
      <w:r>
        <w:t xml:space="preserve">Naopak organizování tréninků mimo led je většinou bezproblémové. Pokud trenér nemá k dispozici vnitřní prostory, jako například tělocvičnu, lze takovýto trénink uspořádat i venku. </w:t>
      </w:r>
    </w:p>
    <w:p w14:paraId="3B01406C" w14:textId="4438AF0F" w:rsidR="00CE30A3" w:rsidRDefault="00CE30A3" w:rsidP="003A5749">
      <w:r>
        <w:t xml:space="preserve">Každý trenér při osobním rozhovoru potvrdil, že technika chytání prošla největším vývojem. V dnešní době už nevidíme zákroky, které byly dříve normálně používané. S tím souvisí také to, že se trenéři brankářů musí přizpůsobit a naučit se novější techniky, protože když ještě sami chytali, byly styly úplně nové. </w:t>
      </w:r>
    </w:p>
    <w:p w14:paraId="4DA09B5B" w14:textId="7310C82F" w:rsidR="00CE30A3" w:rsidRDefault="00CE30A3" w:rsidP="003A5749">
      <w:r>
        <w:t xml:space="preserve">Je nutné zmínit, že každý trenér má svoje osobní metody a nelze </w:t>
      </w:r>
      <w:r w:rsidR="00994B25">
        <w:t xml:space="preserve">zobecnit kompletně trénink brankářů. Poznal jsem mnoho typů trenérů a rozdělil bych je na dva typy. První, který má za sebou dlouholetou aktivní kariéru a snaží se brankáře učit podobným technikám, které sám využíval a druhý, který za sebou nemá tak úspěšnou kariéru, ale průběžně se vzdělává v tréninku a učí brankáře moderním trendům. Vzhledem k tomu, že každý brankář je odlišný nelze říct, který typ trenéra je ten správný. </w:t>
      </w:r>
    </w:p>
    <w:p w14:paraId="409693BC" w14:textId="5F8A4A91" w:rsidR="00994B25" w:rsidRDefault="00994B25" w:rsidP="003A5749">
      <w:r>
        <w:t xml:space="preserve">Já osobně se přikláním k druhé variantě, protože mi přijde přínosnější, když se styl trénování vyvíjí se stylem ledního hokeje. </w:t>
      </w:r>
    </w:p>
    <w:p w14:paraId="1CB18082" w14:textId="6BC33626" w:rsidR="00CE30A3" w:rsidRDefault="00CE30A3" w:rsidP="003A5749">
      <w:r>
        <w:t xml:space="preserve"> </w:t>
      </w:r>
    </w:p>
    <w:p w14:paraId="6ED10BE6" w14:textId="77777777" w:rsidR="00CE30A3" w:rsidRPr="003A5749" w:rsidRDefault="00CE30A3" w:rsidP="003A5749"/>
    <w:p w14:paraId="4CCC7D95" w14:textId="77777777" w:rsidR="00DC6583" w:rsidRPr="00DC6583" w:rsidRDefault="00DC6583" w:rsidP="00DC6583"/>
    <w:p w14:paraId="1CF3C455" w14:textId="77777777" w:rsidR="00B849AA" w:rsidRDefault="00B849AA" w:rsidP="00BB0AA6">
      <w:pPr>
        <w:widowControl/>
        <w:tabs>
          <w:tab w:val="clear" w:pos="851"/>
          <w:tab w:val="clear" w:pos="8789"/>
        </w:tabs>
        <w:suppressAutoHyphens w:val="0"/>
        <w:ind w:firstLine="0"/>
        <w:jc w:val="left"/>
        <w:rPr>
          <w:rFonts w:eastAsiaTheme="majorEastAsia" w:cs="Times New Roman"/>
          <w:b/>
          <w:bCs/>
          <w:color w:val="000000" w:themeColor="text1"/>
          <w:sz w:val="32"/>
          <w:szCs w:val="29"/>
        </w:rPr>
      </w:pPr>
      <w:r>
        <w:rPr>
          <w:rFonts w:cs="Times New Roman"/>
          <w:b/>
          <w:bCs/>
          <w:color w:val="000000" w:themeColor="text1"/>
        </w:rPr>
        <w:br w:type="page"/>
      </w:r>
    </w:p>
    <w:p w14:paraId="3B600DB4" w14:textId="55AD5BD8" w:rsidR="00B849AA" w:rsidRDefault="00B849AA" w:rsidP="00B849AA">
      <w:pPr>
        <w:pStyle w:val="Nadpis1"/>
        <w:rPr>
          <w:rFonts w:ascii="Times New Roman" w:hAnsi="Times New Roman" w:cs="Times New Roman"/>
          <w:b/>
          <w:bCs/>
          <w:color w:val="000000" w:themeColor="text1"/>
        </w:rPr>
      </w:pPr>
      <w:bookmarkStart w:id="38" w:name="_Toc74842444"/>
      <w:r>
        <w:rPr>
          <w:rFonts w:ascii="Times New Roman" w:hAnsi="Times New Roman" w:cs="Times New Roman"/>
          <w:b/>
          <w:bCs/>
          <w:color w:val="000000" w:themeColor="text1"/>
        </w:rPr>
        <w:lastRenderedPageBreak/>
        <w:t>Závěr</w:t>
      </w:r>
      <w:bookmarkEnd w:id="38"/>
    </w:p>
    <w:p w14:paraId="1EB66CCC" w14:textId="77777777" w:rsidR="00F41999" w:rsidRPr="0062030F" w:rsidRDefault="00F41999" w:rsidP="00F41999">
      <w:r>
        <w:t xml:space="preserve">Toto téma jsem si vybral, protože jsem dříve byl brankářem ledního hokeje. Momentálně se tréninku brankářů věnuji na klubové úrovni a soukromých hokejových akademiích. </w:t>
      </w:r>
    </w:p>
    <w:p w14:paraId="76A94B47" w14:textId="65BBEE85" w:rsidR="00580242" w:rsidRPr="00580242" w:rsidRDefault="00580242" w:rsidP="00580242">
      <w:r>
        <w:t xml:space="preserve">V této bakalářské práci jsme se seznámili se základní charakteristikou brankáře ledního hokeje. Byla rozebrána technika provedení jednotlivých brankářských zákroků a vývoj brankářské výstroje. Stručně byla nastíněna problematika sportovního tréninku a sportovních her. </w:t>
      </w:r>
    </w:p>
    <w:p w14:paraId="010CAAF9" w14:textId="1CE71546" w:rsidR="00B01C92" w:rsidRDefault="00B01C92" w:rsidP="00B01C92">
      <w:r>
        <w:t>Cílem mojí bakalářské práce bylo zjistit vývoj tréninku brankáře ledního hokeje. Dříve se této pozici věnovalo méně pozornosti, než je tomu dnes. Málokterý klub měl k dispozici trenéra brankářů a když už tomu tak bylo, byl z řad rodičů, což znamenalo, že byl dobrovolník. V posledních letech si ale Český svaz ledního hokeje</w:t>
      </w:r>
      <w:r w:rsidR="00EA01DA">
        <w:t xml:space="preserve"> hlavně po neúspěších českých brankářů na draftu do NHL</w:t>
      </w:r>
      <w:r>
        <w:t xml:space="preserve"> uvědomil, že tato pozice je velice důležitá a začal jí věnovat více pozornosti. Ve velkých klubech jsou trenéři brankářů profesionálové</w:t>
      </w:r>
      <w:r w:rsidR="001D7767">
        <w:t>,</w:t>
      </w:r>
      <w:r w:rsidR="0086145F">
        <w:t xml:space="preserve"> takže trénink brankářů jejich hlavní pracovní činnost. </w:t>
      </w:r>
    </w:p>
    <w:p w14:paraId="40009A93" w14:textId="75BA63D7" w:rsidR="0062030F" w:rsidRDefault="0062030F" w:rsidP="00B01C92">
      <w:r>
        <w:t xml:space="preserve">Mnoho aspektů tréninku brankáře se změnilo. Začala se využívat videotechnika, tréninky začaly být více individualizované a také se zvýšil počet trenérů brankářů. </w:t>
      </w:r>
      <w:r w:rsidR="00DC6583">
        <w:t xml:space="preserve">Všechny tyto změny vedou ke zkvalitnění přípravy brankářů, ať už na ledě nebo mimo led. </w:t>
      </w:r>
    </w:p>
    <w:p w14:paraId="0A953528" w14:textId="7F904FD3" w:rsidR="00580242" w:rsidRDefault="00580242" w:rsidP="00B01C92">
      <w:r>
        <w:t xml:space="preserve">Před začátkem bylo vybráno 12 profesionálních trenérů </w:t>
      </w:r>
      <w:r w:rsidR="00161A4B">
        <w:t xml:space="preserve">k osobním rozhovorům. Všichni trenéři mají za sebou minimálně pěti letou praxi v trénování různých věkových kategorií. Při sestavování praktické části jsem využil již zmíněných rozhovorů, vytvořený dotazník a vlastní zkušenosti z hraní ledního hokeje a mojí trenérské kariéry. </w:t>
      </w:r>
    </w:p>
    <w:p w14:paraId="5E535E5E" w14:textId="11720889" w:rsidR="00161A4B" w:rsidRDefault="00161A4B" w:rsidP="00B01C92">
      <w:r>
        <w:t xml:space="preserve">V praktické části byl popsán vývoj jednotlivých aspektů brankáře ledního hokeje. Tím byl vyřešen hlavní problém mojí bakalářské práce. Bylo zjištěno, že trénink brankářů ledního hokeje se změnil velice výrazně. </w:t>
      </w:r>
    </w:p>
    <w:p w14:paraId="0BAFA24B" w14:textId="77777777" w:rsidR="00DC6583" w:rsidRPr="00B01C92" w:rsidRDefault="00DC6583" w:rsidP="00B01C92"/>
    <w:p w14:paraId="4A13B7C5" w14:textId="77777777" w:rsidR="00B849AA" w:rsidRDefault="00B849AA">
      <w:pPr>
        <w:widowControl/>
        <w:tabs>
          <w:tab w:val="clear" w:pos="851"/>
          <w:tab w:val="clear" w:pos="8789"/>
        </w:tabs>
        <w:suppressAutoHyphens w:val="0"/>
        <w:spacing w:line="240" w:lineRule="auto"/>
        <w:ind w:firstLine="0"/>
        <w:jc w:val="left"/>
        <w:rPr>
          <w:rFonts w:eastAsiaTheme="majorEastAsia" w:cs="Times New Roman"/>
          <w:b/>
          <w:bCs/>
          <w:color w:val="000000" w:themeColor="text1"/>
          <w:sz w:val="32"/>
          <w:szCs w:val="29"/>
        </w:rPr>
      </w:pPr>
      <w:r>
        <w:rPr>
          <w:rFonts w:cs="Times New Roman"/>
          <w:b/>
          <w:bCs/>
          <w:color w:val="000000" w:themeColor="text1"/>
        </w:rPr>
        <w:br w:type="page"/>
      </w:r>
    </w:p>
    <w:p w14:paraId="18083EBD" w14:textId="5C82AA49" w:rsidR="009F3C3C" w:rsidRDefault="008B1648" w:rsidP="009F3C3C">
      <w:pPr>
        <w:pStyle w:val="Nadpis1"/>
        <w:rPr>
          <w:rFonts w:ascii="Times New Roman" w:hAnsi="Times New Roman" w:cs="Times New Roman"/>
          <w:b/>
          <w:bCs/>
          <w:color w:val="000000" w:themeColor="text1"/>
        </w:rPr>
      </w:pPr>
      <w:bookmarkStart w:id="39" w:name="_Toc74842445"/>
      <w:r>
        <w:rPr>
          <w:rFonts w:ascii="Times New Roman" w:hAnsi="Times New Roman" w:cs="Times New Roman"/>
          <w:b/>
          <w:bCs/>
          <w:color w:val="000000" w:themeColor="text1"/>
        </w:rPr>
        <w:lastRenderedPageBreak/>
        <w:t>Použité zdroje</w:t>
      </w:r>
      <w:bookmarkEnd w:id="39"/>
    </w:p>
    <w:p w14:paraId="2A45A265" w14:textId="122D3C24" w:rsidR="009F3C3C" w:rsidRDefault="009F3C3C" w:rsidP="009F3C3C"/>
    <w:p w14:paraId="2EC51882" w14:textId="77777777" w:rsidR="00BB7018" w:rsidRPr="00BB7018" w:rsidRDefault="00BB7018" w:rsidP="00BB7018">
      <w:pPr>
        <w:widowControl/>
        <w:tabs>
          <w:tab w:val="clear" w:pos="851"/>
          <w:tab w:val="clear" w:pos="8789"/>
        </w:tabs>
        <w:suppressAutoHyphens w:val="0"/>
        <w:spacing w:line="240" w:lineRule="auto"/>
        <w:ind w:firstLine="0"/>
        <w:jc w:val="left"/>
        <w:rPr>
          <w:rFonts w:eastAsia="Times New Roman" w:cs="Times New Roman"/>
          <w:kern w:val="0"/>
          <w:lang w:eastAsia="cs-CZ" w:bidi="ar-SA"/>
        </w:rPr>
      </w:pPr>
      <w:r w:rsidRPr="00BB7018">
        <w:rPr>
          <w:rFonts w:ascii="Open Sans" w:eastAsia="Times New Roman" w:hAnsi="Open Sans" w:cs="Open Sans"/>
          <w:color w:val="212529"/>
          <w:kern w:val="0"/>
          <w:shd w:val="clear" w:color="auto" w:fill="FFFFFF"/>
          <w:lang w:eastAsia="cs-CZ" w:bidi="ar-SA"/>
        </w:rPr>
        <w:t xml:space="preserve">ALLAIRE, </w:t>
      </w:r>
      <w:proofErr w:type="spellStart"/>
      <w:r w:rsidRPr="00BB7018">
        <w:rPr>
          <w:rFonts w:ascii="Open Sans" w:eastAsia="Times New Roman" w:hAnsi="Open Sans" w:cs="Open Sans"/>
          <w:color w:val="212529"/>
          <w:kern w:val="0"/>
          <w:shd w:val="clear" w:color="auto" w:fill="FFFFFF"/>
          <w:lang w:eastAsia="cs-CZ" w:bidi="ar-SA"/>
        </w:rPr>
        <w:t>François</w:t>
      </w:r>
      <w:proofErr w:type="spellEnd"/>
      <w:r w:rsidRPr="00BB7018">
        <w:rPr>
          <w:rFonts w:ascii="Open Sans" w:eastAsia="Times New Roman" w:hAnsi="Open Sans" w:cs="Open Sans"/>
          <w:color w:val="212529"/>
          <w:kern w:val="0"/>
          <w:shd w:val="clear" w:color="auto" w:fill="FFFFFF"/>
          <w:lang w:eastAsia="cs-CZ" w:bidi="ar-SA"/>
        </w:rPr>
        <w:t>. </w:t>
      </w:r>
      <w:proofErr w:type="spellStart"/>
      <w:r w:rsidRPr="00BB7018">
        <w:rPr>
          <w:rFonts w:ascii="Open Sans" w:eastAsia="Times New Roman" w:hAnsi="Open Sans" w:cs="Open Sans"/>
          <w:i/>
          <w:iCs/>
          <w:color w:val="212529"/>
          <w:kern w:val="0"/>
          <w:lang w:eastAsia="cs-CZ" w:bidi="ar-SA"/>
        </w:rPr>
        <w:t>The</w:t>
      </w:r>
      <w:proofErr w:type="spellEnd"/>
      <w:r w:rsidRPr="00BB7018">
        <w:rPr>
          <w:rFonts w:ascii="Open Sans" w:eastAsia="Times New Roman" w:hAnsi="Open Sans" w:cs="Open Sans"/>
          <w:i/>
          <w:iCs/>
          <w:color w:val="212529"/>
          <w:kern w:val="0"/>
          <w:lang w:eastAsia="cs-CZ" w:bidi="ar-SA"/>
        </w:rPr>
        <w:t xml:space="preserve"> </w:t>
      </w:r>
      <w:proofErr w:type="spellStart"/>
      <w:r w:rsidRPr="00BB7018">
        <w:rPr>
          <w:rFonts w:ascii="Open Sans" w:eastAsia="Times New Roman" w:hAnsi="Open Sans" w:cs="Open Sans"/>
          <w:i/>
          <w:iCs/>
          <w:color w:val="212529"/>
          <w:kern w:val="0"/>
          <w:lang w:eastAsia="cs-CZ" w:bidi="ar-SA"/>
        </w:rPr>
        <w:t>hockey</w:t>
      </w:r>
      <w:proofErr w:type="spellEnd"/>
      <w:r w:rsidRPr="00BB7018">
        <w:rPr>
          <w:rFonts w:ascii="Open Sans" w:eastAsia="Times New Roman" w:hAnsi="Open Sans" w:cs="Open Sans"/>
          <w:i/>
          <w:iCs/>
          <w:color w:val="212529"/>
          <w:kern w:val="0"/>
          <w:lang w:eastAsia="cs-CZ" w:bidi="ar-SA"/>
        </w:rPr>
        <w:t xml:space="preserve"> </w:t>
      </w:r>
      <w:proofErr w:type="spellStart"/>
      <w:r w:rsidRPr="00BB7018">
        <w:rPr>
          <w:rFonts w:ascii="Open Sans" w:eastAsia="Times New Roman" w:hAnsi="Open Sans" w:cs="Open Sans"/>
          <w:i/>
          <w:iCs/>
          <w:color w:val="212529"/>
          <w:kern w:val="0"/>
          <w:lang w:eastAsia="cs-CZ" w:bidi="ar-SA"/>
        </w:rPr>
        <w:t>goalie's</w:t>
      </w:r>
      <w:proofErr w:type="spellEnd"/>
      <w:r w:rsidRPr="00BB7018">
        <w:rPr>
          <w:rFonts w:ascii="Open Sans" w:eastAsia="Times New Roman" w:hAnsi="Open Sans" w:cs="Open Sans"/>
          <w:i/>
          <w:iCs/>
          <w:color w:val="212529"/>
          <w:kern w:val="0"/>
          <w:lang w:eastAsia="cs-CZ" w:bidi="ar-SA"/>
        </w:rPr>
        <w:t xml:space="preserve"> </w:t>
      </w:r>
      <w:proofErr w:type="spellStart"/>
      <w:r w:rsidRPr="00BB7018">
        <w:rPr>
          <w:rFonts w:ascii="Open Sans" w:eastAsia="Times New Roman" w:hAnsi="Open Sans" w:cs="Open Sans"/>
          <w:i/>
          <w:iCs/>
          <w:color w:val="212529"/>
          <w:kern w:val="0"/>
          <w:lang w:eastAsia="cs-CZ" w:bidi="ar-SA"/>
        </w:rPr>
        <w:t>complete</w:t>
      </w:r>
      <w:proofErr w:type="spellEnd"/>
      <w:r w:rsidRPr="00BB7018">
        <w:rPr>
          <w:rFonts w:ascii="Open Sans" w:eastAsia="Times New Roman" w:hAnsi="Open Sans" w:cs="Open Sans"/>
          <w:i/>
          <w:iCs/>
          <w:color w:val="212529"/>
          <w:kern w:val="0"/>
          <w:lang w:eastAsia="cs-CZ" w:bidi="ar-SA"/>
        </w:rPr>
        <w:t xml:space="preserve"> </w:t>
      </w:r>
      <w:proofErr w:type="spellStart"/>
      <w:r w:rsidRPr="00BB7018">
        <w:rPr>
          <w:rFonts w:ascii="Open Sans" w:eastAsia="Times New Roman" w:hAnsi="Open Sans" w:cs="Open Sans"/>
          <w:i/>
          <w:iCs/>
          <w:color w:val="212529"/>
          <w:kern w:val="0"/>
          <w:lang w:eastAsia="cs-CZ" w:bidi="ar-SA"/>
        </w:rPr>
        <w:t>guide</w:t>
      </w:r>
      <w:proofErr w:type="spellEnd"/>
      <w:r w:rsidRPr="00BB7018">
        <w:rPr>
          <w:rFonts w:ascii="Open Sans" w:eastAsia="Times New Roman" w:hAnsi="Open Sans" w:cs="Open Sans"/>
          <w:i/>
          <w:iCs/>
          <w:color w:val="212529"/>
          <w:kern w:val="0"/>
          <w:lang w:eastAsia="cs-CZ" w:bidi="ar-SA"/>
        </w:rPr>
        <w:t xml:space="preserve">: </w:t>
      </w:r>
      <w:proofErr w:type="spellStart"/>
      <w:r w:rsidRPr="00BB7018">
        <w:rPr>
          <w:rFonts w:ascii="Open Sans" w:eastAsia="Times New Roman" w:hAnsi="Open Sans" w:cs="Open Sans"/>
          <w:i/>
          <w:iCs/>
          <w:color w:val="212529"/>
          <w:kern w:val="0"/>
          <w:lang w:eastAsia="cs-CZ" w:bidi="ar-SA"/>
        </w:rPr>
        <w:t>an</w:t>
      </w:r>
      <w:proofErr w:type="spellEnd"/>
      <w:r w:rsidRPr="00BB7018">
        <w:rPr>
          <w:rFonts w:ascii="Open Sans" w:eastAsia="Times New Roman" w:hAnsi="Open Sans" w:cs="Open Sans"/>
          <w:i/>
          <w:iCs/>
          <w:color w:val="212529"/>
          <w:kern w:val="0"/>
          <w:lang w:eastAsia="cs-CZ" w:bidi="ar-SA"/>
        </w:rPr>
        <w:t xml:space="preserve"> </w:t>
      </w:r>
      <w:proofErr w:type="spellStart"/>
      <w:r w:rsidRPr="00BB7018">
        <w:rPr>
          <w:rFonts w:ascii="Open Sans" w:eastAsia="Times New Roman" w:hAnsi="Open Sans" w:cs="Open Sans"/>
          <w:i/>
          <w:iCs/>
          <w:color w:val="212529"/>
          <w:kern w:val="0"/>
          <w:lang w:eastAsia="cs-CZ" w:bidi="ar-SA"/>
        </w:rPr>
        <w:t>essential</w:t>
      </w:r>
      <w:proofErr w:type="spellEnd"/>
      <w:r w:rsidRPr="00BB7018">
        <w:rPr>
          <w:rFonts w:ascii="Open Sans" w:eastAsia="Times New Roman" w:hAnsi="Open Sans" w:cs="Open Sans"/>
          <w:i/>
          <w:iCs/>
          <w:color w:val="212529"/>
          <w:kern w:val="0"/>
          <w:lang w:eastAsia="cs-CZ" w:bidi="ar-SA"/>
        </w:rPr>
        <w:t xml:space="preserve"> </w:t>
      </w:r>
      <w:proofErr w:type="spellStart"/>
      <w:r w:rsidRPr="00BB7018">
        <w:rPr>
          <w:rFonts w:ascii="Open Sans" w:eastAsia="Times New Roman" w:hAnsi="Open Sans" w:cs="Open Sans"/>
          <w:i/>
          <w:iCs/>
          <w:color w:val="212529"/>
          <w:kern w:val="0"/>
          <w:lang w:eastAsia="cs-CZ" w:bidi="ar-SA"/>
        </w:rPr>
        <w:t>development</w:t>
      </w:r>
      <w:proofErr w:type="spellEnd"/>
      <w:r w:rsidRPr="00BB7018">
        <w:rPr>
          <w:rFonts w:ascii="Open Sans" w:eastAsia="Times New Roman" w:hAnsi="Open Sans" w:cs="Open Sans"/>
          <w:i/>
          <w:iCs/>
          <w:color w:val="212529"/>
          <w:kern w:val="0"/>
          <w:lang w:eastAsia="cs-CZ" w:bidi="ar-SA"/>
        </w:rPr>
        <w:t xml:space="preserve"> </w:t>
      </w:r>
      <w:proofErr w:type="spellStart"/>
      <w:r w:rsidRPr="00BB7018">
        <w:rPr>
          <w:rFonts w:ascii="Open Sans" w:eastAsia="Times New Roman" w:hAnsi="Open Sans" w:cs="Open Sans"/>
          <w:i/>
          <w:iCs/>
          <w:color w:val="212529"/>
          <w:kern w:val="0"/>
          <w:lang w:eastAsia="cs-CZ" w:bidi="ar-SA"/>
        </w:rPr>
        <w:t>plan</w:t>
      </w:r>
      <w:proofErr w:type="spellEnd"/>
      <w:r w:rsidRPr="00BB7018">
        <w:rPr>
          <w:rFonts w:ascii="Open Sans" w:eastAsia="Times New Roman" w:hAnsi="Open Sans" w:cs="Open Sans"/>
          <w:color w:val="212529"/>
          <w:kern w:val="0"/>
          <w:shd w:val="clear" w:color="auto" w:fill="FFFFFF"/>
          <w:lang w:eastAsia="cs-CZ" w:bidi="ar-SA"/>
        </w:rPr>
        <w:t xml:space="preserve">. 1. </w:t>
      </w:r>
      <w:proofErr w:type="spellStart"/>
      <w:r w:rsidRPr="00BB7018">
        <w:rPr>
          <w:rFonts w:ascii="Open Sans" w:eastAsia="Times New Roman" w:hAnsi="Open Sans" w:cs="Open Sans"/>
          <w:color w:val="212529"/>
          <w:kern w:val="0"/>
          <w:shd w:val="clear" w:color="auto" w:fill="FFFFFF"/>
          <w:lang w:eastAsia="cs-CZ" w:bidi="ar-SA"/>
        </w:rPr>
        <w:t>Richmond</w:t>
      </w:r>
      <w:proofErr w:type="spellEnd"/>
      <w:r w:rsidRPr="00BB7018">
        <w:rPr>
          <w:rFonts w:ascii="Open Sans" w:eastAsia="Times New Roman" w:hAnsi="Open Sans" w:cs="Open Sans"/>
          <w:color w:val="212529"/>
          <w:kern w:val="0"/>
          <w:shd w:val="clear" w:color="auto" w:fill="FFFFFF"/>
          <w:lang w:eastAsia="cs-CZ" w:bidi="ar-SA"/>
        </w:rPr>
        <w:t xml:space="preserve"> </w:t>
      </w:r>
      <w:proofErr w:type="spellStart"/>
      <w:r w:rsidRPr="00BB7018">
        <w:rPr>
          <w:rFonts w:ascii="Open Sans" w:eastAsia="Times New Roman" w:hAnsi="Open Sans" w:cs="Open Sans"/>
          <w:color w:val="212529"/>
          <w:kern w:val="0"/>
          <w:shd w:val="clear" w:color="auto" w:fill="FFFFFF"/>
          <w:lang w:eastAsia="cs-CZ" w:bidi="ar-SA"/>
        </w:rPr>
        <w:t>Hill</w:t>
      </w:r>
      <w:proofErr w:type="spellEnd"/>
      <w:r w:rsidRPr="00BB7018">
        <w:rPr>
          <w:rFonts w:ascii="Open Sans" w:eastAsia="Times New Roman" w:hAnsi="Open Sans" w:cs="Open Sans"/>
          <w:color w:val="212529"/>
          <w:kern w:val="0"/>
          <w:shd w:val="clear" w:color="auto" w:fill="FFFFFF"/>
          <w:lang w:eastAsia="cs-CZ" w:bidi="ar-SA"/>
        </w:rPr>
        <w:t xml:space="preserve">, </w:t>
      </w:r>
      <w:proofErr w:type="spellStart"/>
      <w:r w:rsidRPr="00BB7018">
        <w:rPr>
          <w:rFonts w:ascii="Open Sans" w:eastAsia="Times New Roman" w:hAnsi="Open Sans" w:cs="Open Sans"/>
          <w:color w:val="212529"/>
          <w:kern w:val="0"/>
          <w:shd w:val="clear" w:color="auto" w:fill="FFFFFF"/>
          <w:lang w:eastAsia="cs-CZ" w:bidi="ar-SA"/>
        </w:rPr>
        <w:t>Ont</w:t>
      </w:r>
      <w:proofErr w:type="spellEnd"/>
      <w:r w:rsidRPr="00BB7018">
        <w:rPr>
          <w:rFonts w:ascii="Open Sans" w:eastAsia="Times New Roman" w:hAnsi="Open Sans" w:cs="Open Sans"/>
          <w:color w:val="212529"/>
          <w:kern w:val="0"/>
          <w:shd w:val="clear" w:color="auto" w:fill="FFFFFF"/>
          <w:lang w:eastAsia="cs-CZ" w:bidi="ar-SA"/>
        </w:rPr>
        <w:t xml:space="preserve">: </w:t>
      </w:r>
      <w:proofErr w:type="spellStart"/>
      <w:r w:rsidRPr="00BB7018">
        <w:rPr>
          <w:rFonts w:ascii="Open Sans" w:eastAsia="Times New Roman" w:hAnsi="Open Sans" w:cs="Open Sans"/>
          <w:color w:val="212529"/>
          <w:kern w:val="0"/>
          <w:shd w:val="clear" w:color="auto" w:fill="FFFFFF"/>
          <w:lang w:eastAsia="cs-CZ" w:bidi="ar-SA"/>
        </w:rPr>
        <w:t>Firefly</w:t>
      </w:r>
      <w:proofErr w:type="spellEnd"/>
      <w:r w:rsidRPr="00BB7018">
        <w:rPr>
          <w:rFonts w:ascii="Open Sans" w:eastAsia="Times New Roman" w:hAnsi="Open Sans" w:cs="Open Sans"/>
          <w:color w:val="212529"/>
          <w:kern w:val="0"/>
          <w:shd w:val="clear" w:color="auto" w:fill="FFFFFF"/>
          <w:lang w:eastAsia="cs-CZ" w:bidi="ar-SA"/>
        </w:rPr>
        <w:t xml:space="preserve"> </w:t>
      </w:r>
      <w:proofErr w:type="spellStart"/>
      <w:r w:rsidRPr="00BB7018">
        <w:rPr>
          <w:rFonts w:ascii="Open Sans" w:eastAsia="Times New Roman" w:hAnsi="Open Sans" w:cs="Open Sans"/>
          <w:color w:val="212529"/>
          <w:kern w:val="0"/>
          <w:shd w:val="clear" w:color="auto" w:fill="FFFFFF"/>
          <w:lang w:eastAsia="cs-CZ" w:bidi="ar-SA"/>
        </w:rPr>
        <w:t>Books</w:t>
      </w:r>
      <w:proofErr w:type="spellEnd"/>
      <w:r w:rsidRPr="00BB7018">
        <w:rPr>
          <w:rFonts w:ascii="Open Sans" w:eastAsia="Times New Roman" w:hAnsi="Open Sans" w:cs="Open Sans"/>
          <w:color w:val="212529"/>
          <w:kern w:val="0"/>
          <w:shd w:val="clear" w:color="auto" w:fill="FFFFFF"/>
          <w:lang w:eastAsia="cs-CZ" w:bidi="ar-SA"/>
        </w:rPr>
        <w:t>, 2008. ISBN 1554074762.</w:t>
      </w:r>
    </w:p>
    <w:p w14:paraId="6C68E227" w14:textId="77777777" w:rsidR="00BB7018" w:rsidRPr="009F3C3C" w:rsidRDefault="00BB7018" w:rsidP="009F3C3C"/>
    <w:p w14:paraId="24BA6BDD" w14:textId="5B2D3902" w:rsidR="008614EB" w:rsidRDefault="008614EB" w:rsidP="00D61C37">
      <w:pPr>
        <w:spacing w:line="240" w:lineRule="auto"/>
        <w:ind w:firstLine="0"/>
        <w:rPr>
          <w:rFonts w:ascii="Open Sans" w:hAnsi="Open Sans" w:cs="Open Sans"/>
          <w:color w:val="212529"/>
          <w:shd w:val="clear" w:color="auto" w:fill="FFFFFF"/>
        </w:rPr>
      </w:pPr>
      <w:r w:rsidRPr="00D61C37">
        <w:rPr>
          <w:rFonts w:ascii="Open Sans" w:hAnsi="Open Sans" w:cs="Open Sans"/>
          <w:color w:val="212529"/>
          <w:shd w:val="clear" w:color="auto" w:fill="FFFFFF"/>
        </w:rPr>
        <w:t xml:space="preserve">BACHTESENDE, Dan, MEDBERY, Russell a </w:t>
      </w:r>
      <w:proofErr w:type="spellStart"/>
      <w:r w:rsidRPr="00D61C37">
        <w:rPr>
          <w:rFonts w:ascii="Open Sans" w:hAnsi="Open Sans" w:cs="Open Sans"/>
          <w:color w:val="212529"/>
          <w:shd w:val="clear" w:color="auto" w:fill="FFFFFF"/>
        </w:rPr>
        <w:t>Wendy</w:t>
      </w:r>
      <w:proofErr w:type="spellEnd"/>
      <w:r w:rsidRPr="00D61C37">
        <w:rPr>
          <w:rFonts w:ascii="Open Sans" w:hAnsi="Open Sans" w:cs="Open Sans"/>
          <w:color w:val="212529"/>
          <w:shd w:val="clear" w:color="auto" w:fill="FFFFFF"/>
        </w:rPr>
        <w:t xml:space="preserve"> MCLAUGHIN, </w:t>
      </w:r>
      <w:proofErr w:type="spellStart"/>
      <w:r w:rsidRPr="00D61C37">
        <w:rPr>
          <w:rFonts w:ascii="Open Sans" w:hAnsi="Open Sans" w:cs="Open Sans"/>
          <w:color w:val="212529"/>
          <w:shd w:val="clear" w:color="auto" w:fill="FFFFFF"/>
        </w:rPr>
        <w:t>ed</w:t>
      </w:r>
      <w:proofErr w:type="spellEnd"/>
      <w:r w:rsidRPr="00D61C37">
        <w:rPr>
          <w:rFonts w:ascii="Open Sans" w:hAnsi="Open Sans" w:cs="Open Sans"/>
          <w:color w:val="212529"/>
          <w:shd w:val="clear" w:color="auto" w:fill="FFFFFF"/>
        </w:rPr>
        <w:t>. </w:t>
      </w:r>
      <w:proofErr w:type="spellStart"/>
      <w:r w:rsidRPr="00D61C37">
        <w:rPr>
          <w:rFonts w:ascii="Open Sans" w:hAnsi="Open Sans" w:cs="Open Sans"/>
          <w:i/>
          <w:iCs/>
          <w:color w:val="212529"/>
          <w:shd w:val="clear" w:color="auto" w:fill="FFFFFF"/>
        </w:rPr>
        <w:t>Coaching</w:t>
      </w:r>
      <w:proofErr w:type="spellEnd"/>
      <w:r w:rsidRPr="00D61C37">
        <w:rPr>
          <w:rFonts w:ascii="Open Sans" w:hAnsi="Open Sans" w:cs="Open Sans"/>
          <w:i/>
          <w:iCs/>
          <w:color w:val="212529"/>
          <w:shd w:val="clear" w:color="auto" w:fill="FFFFFF"/>
        </w:rPr>
        <w:t xml:space="preserve"> </w:t>
      </w:r>
      <w:proofErr w:type="spellStart"/>
      <w:r w:rsidRPr="00D61C37">
        <w:rPr>
          <w:rFonts w:ascii="Open Sans" w:hAnsi="Open Sans" w:cs="Open Sans"/>
          <w:i/>
          <w:iCs/>
          <w:color w:val="212529"/>
          <w:shd w:val="clear" w:color="auto" w:fill="FFFFFF"/>
        </w:rPr>
        <w:t>youth</w:t>
      </w:r>
      <w:proofErr w:type="spellEnd"/>
      <w:r w:rsidRPr="00D61C37">
        <w:rPr>
          <w:rFonts w:ascii="Open Sans" w:hAnsi="Open Sans" w:cs="Open Sans"/>
          <w:i/>
          <w:iCs/>
          <w:color w:val="212529"/>
          <w:shd w:val="clear" w:color="auto" w:fill="FFFFFF"/>
        </w:rPr>
        <w:t xml:space="preserve"> </w:t>
      </w:r>
      <w:proofErr w:type="spellStart"/>
      <w:r w:rsidRPr="00D61C37">
        <w:rPr>
          <w:rFonts w:ascii="Open Sans" w:hAnsi="Open Sans" w:cs="Open Sans"/>
          <w:i/>
          <w:iCs/>
          <w:color w:val="212529"/>
          <w:shd w:val="clear" w:color="auto" w:fill="FFFFFF"/>
        </w:rPr>
        <w:t>hockey</w:t>
      </w:r>
      <w:proofErr w:type="spellEnd"/>
      <w:r w:rsidRPr="00D61C37">
        <w:rPr>
          <w:rFonts w:ascii="Open Sans" w:hAnsi="Open Sans" w:cs="Open Sans"/>
          <w:color w:val="212529"/>
          <w:shd w:val="clear" w:color="auto" w:fill="FFFFFF"/>
        </w:rPr>
        <w:t xml:space="preserve">. 2nd </w:t>
      </w:r>
      <w:proofErr w:type="spellStart"/>
      <w:r w:rsidRPr="00D61C37">
        <w:rPr>
          <w:rFonts w:ascii="Open Sans" w:hAnsi="Open Sans" w:cs="Open Sans"/>
          <w:color w:val="212529"/>
          <w:shd w:val="clear" w:color="auto" w:fill="FFFFFF"/>
        </w:rPr>
        <w:t>ed</w:t>
      </w:r>
      <w:proofErr w:type="spellEnd"/>
      <w:r w:rsidRPr="00D61C37">
        <w:rPr>
          <w:rFonts w:ascii="Open Sans" w:hAnsi="Open Sans" w:cs="Open Sans"/>
          <w:color w:val="212529"/>
          <w:shd w:val="clear" w:color="auto" w:fill="FFFFFF"/>
        </w:rPr>
        <w:t xml:space="preserve">. </w:t>
      </w:r>
      <w:proofErr w:type="spellStart"/>
      <w:r w:rsidRPr="00D61C37">
        <w:rPr>
          <w:rFonts w:ascii="Open Sans" w:hAnsi="Open Sans" w:cs="Open Sans"/>
          <w:color w:val="212529"/>
          <w:shd w:val="clear" w:color="auto" w:fill="FFFFFF"/>
        </w:rPr>
        <w:t>Champaign</w:t>
      </w:r>
      <w:proofErr w:type="spellEnd"/>
      <w:r w:rsidRPr="00D61C37">
        <w:rPr>
          <w:rFonts w:ascii="Open Sans" w:hAnsi="Open Sans" w:cs="Open Sans"/>
          <w:color w:val="212529"/>
          <w:shd w:val="clear" w:color="auto" w:fill="FFFFFF"/>
        </w:rPr>
        <w:t xml:space="preserve">, IL: </w:t>
      </w:r>
      <w:proofErr w:type="spellStart"/>
      <w:r w:rsidRPr="00D61C37">
        <w:rPr>
          <w:rFonts w:ascii="Open Sans" w:hAnsi="Open Sans" w:cs="Open Sans"/>
          <w:color w:val="212529"/>
          <w:shd w:val="clear" w:color="auto" w:fill="FFFFFF"/>
        </w:rPr>
        <w:t>Human</w:t>
      </w:r>
      <w:proofErr w:type="spellEnd"/>
      <w:r w:rsidRPr="00D61C37">
        <w:rPr>
          <w:rFonts w:ascii="Open Sans" w:hAnsi="Open Sans" w:cs="Open Sans"/>
          <w:color w:val="212529"/>
          <w:shd w:val="clear" w:color="auto" w:fill="FFFFFF"/>
        </w:rPr>
        <w:t xml:space="preserve"> </w:t>
      </w:r>
      <w:proofErr w:type="spellStart"/>
      <w:r w:rsidRPr="00D61C37">
        <w:rPr>
          <w:rFonts w:ascii="Open Sans" w:hAnsi="Open Sans" w:cs="Open Sans"/>
          <w:color w:val="212529"/>
          <w:shd w:val="clear" w:color="auto" w:fill="FFFFFF"/>
        </w:rPr>
        <w:t>Kinetics</w:t>
      </w:r>
      <w:proofErr w:type="spellEnd"/>
      <w:r w:rsidRPr="00D61C37">
        <w:rPr>
          <w:rFonts w:ascii="Open Sans" w:hAnsi="Open Sans" w:cs="Open Sans"/>
          <w:color w:val="212529"/>
          <w:shd w:val="clear" w:color="auto" w:fill="FFFFFF"/>
        </w:rPr>
        <w:t>, 2001. ISBN 978-0-7360-3795-2.</w:t>
      </w:r>
    </w:p>
    <w:p w14:paraId="70F0EC46" w14:textId="77777777" w:rsidR="008614EB" w:rsidRDefault="008614EB" w:rsidP="00D61C37">
      <w:pPr>
        <w:spacing w:line="240" w:lineRule="auto"/>
        <w:ind w:firstLine="0"/>
        <w:rPr>
          <w:rFonts w:ascii="Open Sans" w:hAnsi="Open Sans" w:cs="Open Sans"/>
          <w:color w:val="212529"/>
          <w:shd w:val="clear" w:color="auto" w:fill="FFFFFF"/>
        </w:rPr>
      </w:pPr>
    </w:p>
    <w:p w14:paraId="1EC8D69A" w14:textId="65A529F8" w:rsidR="008614EB" w:rsidRDefault="008614EB" w:rsidP="00B849AA">
      <w:pPr>
        <w:spacing w:line="240" w:lineRule="auto"/>
        <w:ind w:firstLine="0"/>
        <w:rPr>
          <w:rFonts w:ascii="Open Sans" w:hAnsi="Open Sans" w:cs="Open Sans"/>
          <w:color w:val="212529"/>
          <w:shd w:val="clear" w:color="auto" w:fill="FFFFFF"/>
        </w:rPr>
      </w:pPr>
      <w:r w:rsidRPr="00B849AA">
        <w:rPr>
          <w:rFonts w:ascii="Open Sans" w:hAnsi="Open Sans" w:cs="Open Sans"/>
          <w:color w:val="212529"/>
          <w:shd w:val="clear" w:color="auto" w:fill="FFFFFF"/>
        </w:rPr>
        <w:t>Bakalářská práce. Masarykova univerzita, Fakulta sportovních studií. Vedoucí práce Vladimír MANA.</w:t>
      </w:r>
    </w:p>
    <w:p w14:paraId="0C4808B5" w14:textId="77777777" w:rsidR="008614EB" w:rsidRDefault="008614EB" w:rsidP="00B849AA">
      <w:pPr>
        <w:spacing w:line="240" w:lineRule="auto"/>
        <w:ind w:firstLine="0"/>
        <w:rPr>
          <w:rFonts w:ascii="Open Sans" w:hAnsi="Open Sans" w:cs="Open Sans"/>
          <w:color w:val="212529"/>
          <w:shd w:val="clear" w:color="auto" w:fill="FFFFFF"/>
        </w:rPr>
      </w:pPr>
    </w:p>
    <w:p w14:paraId="19DD9934" w14:textId="4282B3A9" w:rsidR="008614EB" w:rsidRDefault="008614EB" w:rsidP="00D61C37">
      <w:pPr>
        <w:spacing w:line="240" w:lineRule="auto"/>
        <w:ind w:firstLine="0"/>
        <w:rPr>
          <w:rFonts w:ascii="Open Sans" w:eastAsia="Times New Roman" w:hAnsi="Open Sans" w:cs="Open Sans"/>
          <w:color w:val="212529"/>
          <w:shd w:val="clear" w:color="auto" w:fill="FFFFFF"/>
          <w:lang w:eastAsia="cs-CZ"/>
        </w:rPr>
      </w:pPr>
      <w:r w:rsidRPr="00F2475F">
        <w:rPr>
          <w:rFonts w:ascii="Open Sans" w:eastAsia="Times New Roman" w:hAnsi="Open Sans" w:cs="Open Sans"/>
          <w:color w:val="212529"/>
          <w:shd w:val="clear" w:color="auto" w:fill="FFFFFF"/>
          <w:lang w:eastAsia="cs-CZ"/>
        </w:rPr>
        <w:t>BUKAČ, Luděk a Petr STUDNIČKA. </w:t>
      </w:r>
      <w:r w:rsidRPr="00F2475F">
        <w:rPr>
          <w:rFonts w:ascii="Open Sans" w:eastAsia="Times New Roman" w:hAnsi="Open Sans" w:cs="Open Sans"/>
          <w:i/>
          <w:iCs/>
          <w:color w:val="212529"/>
          <w:lang w:eastAsia="cs-CZ"/>
        </w:rPr>
        <w:t>Dlouhodobý trénink mládeže: hokej pro žáky od A do Z</w:t>
      </w:r>
      <w:r w:rsidRPr="00F2475F">
        <w:rPr>
          <w:rFonts w:ascii="Open Sans" w:eastAsia="Times New Roman" w:hAnsi="Open Sans" w:cs="Open Sans"/>
          <w:color w:val="212529"/>
          <w:shd w:val="clear" w:color="auto" w:fill="FFFFFF"/>
          <w:lang w:eastAsia="cs-CZ"/>
        </w:rPr>
        <w:t>. Praha: Český svaz ledního hokeje, 2012.</w:t>
      </w:r>
    </w:p>
    <w:p w14:paraId="2B33452B" w14:textId="77777777" w:rsidR="008614EB" w:rsidRDefault="008614EB" w:rsidP="00D61C37">
      <w:pPr>
        <w:spacing w:line="240" w:lineRule="auto"/>
        <w:ind w:firstLine="0"/>
        <w:rPr>
          <w:rFonts w:ascii="Open Sans" w:eastAsia="Times New Roman" w:hAnsi="Open Sans" w:cs="Open Sans"/>
          <w:color w:val="212529"/>
          <w:shd w:val="clear" w:color="auto" w:fill="FFFFFF"/>
          <w:lang w:eastAsia="cs-CZ"/>
        </w:rPr>
      </w:pPr>
    </w:p>
    <w:p w14:paraId="654B2FC3" w14:textId="68F1563D"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r w:rsidRPr="009F3C3C">
        <w:rPr>
          <w:rFonts w:ascii="Open Sans" w:eastAsia="SimSun" w:hAnsi="Open Sans" w:cs="Open Sans"/>
          <w:color w:val="212529"/>
          <w:shd w:val="clear" w:color="auto" w:fill="FFFFFF"/>
          <w:lang w:eastAsia="hi-IN"/>
        </w:rPr>
        <w:t xml:space="preserve">BUKAČ, Luděk. Long-term </w:t>
      </w:r>
      <w:proofErr w:type="spellStart"/>
      <w:r w:rsidRPr="009F3C3C">
        <w:rPr>
          <w:rFonts w:ascii="Open Sans" w:eastAsia="SimSun" w:hAnsi="Open Sans" w:cs="Open Sans"/>
          <w:color w:val="212529"/>
          <w:shd w:val="clear" w:color="auto" w:fill="FFFFFF"/>
          <w:lang w:eastAsia="hi-IN"/>
        </w:rPr>
        <w:t>youth</w:t>
      </w:r>
      <w:proofErr w:type="spellEnd"/>
      <w:r w:rsidRPr="009F3C3C">
        <w:rPr>
          <w:rFonts w:ascii="Open Sans" w:eastAsia="SimSun" w:hAnsi="Open Sans" w:cs="Open Sans"/>
          <w:color w:val="212529"/>
          <w:shd w:val="clear" w:color="auto" w:fill="FFFFFF"/>
          <w:lang w:eastAsia="hi-IN"/>
        </w:rPr>
        <w:t xml:space="preserve"> </w:t>
      </w:r>
      <w:proofErr w:type="spellStart"/>
      <w:r w:rsidRPr="009F3C3C">
        <w:rPr>
          <w:rFonts w:ascii="Open Sans" w:eastAsia="SimSun" w:hAnsi="Open Sans" w:cs="Open Sans"/>
          <w:color w:val="212529"/>
          <w:shd w:val="clear" w:color="auto" w:fill="FFFFFF"/>
          <w:lang w:eastAsia="hi-IN"/>
        </w:rPr>
        <w:t>training</w:t>
      </w:r>
      <w:proofErr w:type="spellEnd"/>
      <w:r w:rsidRPr="009F3C3C">
        <w:rPr>
          <w:rFonts w:ascii="Open Sans" w:eastAsia="SimSun" w:hAnsi="Open Sans" w:cs="Open Sans"/>
          <w:color w:val="212529"/>
          <w:shd w:val="clear" w:color="auto" w:fill="FFFFFF"/>
          <w:lang w:eastAsia="hi-IN"/>
        </w:rPr>
        <w:t xml:space="preserve">. Praha: Bukač </w:t>
      </w:r>
      <w:proofErr w:type="spellStart"/>
      <w:r w:rsidRPr="009F3C3C">
        <w:rPr>
          <w:rFonts w:ascii="Open Sans" w:eastAsia="SimSun" w:hAnsi="Open Sans" w:cs="Open Sans"/>
          <w:color w:val="212529"/>
          <w:shd w:val="clear" w:color="auto" w:fill="FFFFFF"/>
          <w:lang w:eastAsia="hi-IN"/>
        </w:rPr>
        <w:t>hockey</w:t>
      </w:r>
      <w:proofErr w:type="spellEnd"/>
      <w:r w:rsidRPr="009F3C3C">
        <w:rPr>
          <w:rFonts w:ascii="Open Sans" w:eastAsia="SimSun" w:hAnsi="Open Sans" w:cs="Open Sans"/>
          <w:color w:val="212529"/>
          <w:shd w:val="clear" w:color="auto" w:fill="FFFFFF"/>
          <w:lang w:eastAsia="hi-IN"/>
        </w:rPr>
        <w:t>, 2008. ISBN 978-80-254-1148-3.</w:t>
      </w:r>
    </w:p>
    <w:p w14:paraId="0D865747" w14:textId="77777777"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p>
    <w:p w14:paraId="10743DCF" w14:textId="75CEEE98"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r w:rsidRPr="009F3C3C">
        <w:rPr>
          <w:rFonts w:ascii="Open Sans" w:eastAsia="SimSun" w:hAnsi="Open Sans" w:cs="Open Sans"/>
          <w:color w:val="212529"/>
          <w:shd w:val="clear" w:color="auto" w:fill="FFFFFF"/>
          <w:lang w:eastAsia="hi-IN"/>
        </w:rPr>
        <w:t xml:space="preserve">CLARK, Nancy. Sportovní výživa: [obsahuje 71 receptů pro dobrou kondici a sportovní trénink]. Praha: </w:t>
      </w:r>
      <w:proofErr w:type="spellStart"/>
      <w:r w:rsidRPr="009F3C3C">
        <w:rPr>
          <w:rFonts w:ascii="Open Sans" w:eastAsia="SimSun" w:hAnsi="Open Sans" w:cs="Open Sans"/>
          <w:color w:val="212529"/>
          <w:shd w:val="clear" w:color="auto" w:fill="FFFFFF"/>
          <w:lang w:eastAsia="hi-IN"/>
        </w:rPr>
        <w:t>Grada</w:t>
      </w:r>
      <w:proofErr w:type="spellEnd"/>
      <w:r w:rsidRPr="009F3C3C">
        <w:rPr>
          <w:rFonts w:ascii="Open Sans" w:eastAsia="SimSun" w:hAnsi="Open Sans" w:cs="Open Sans"/>
          <w:color w:val="212529"/>
          <w:shd w:val="clear" w:color="auto" w:fill="FFFFFF"/>
          <w:lang w:eastAsia="hi-IN"/>
        </w:rPr>
        <w:t>, 2009. Fitness, síla, kondice. ISBN 978-80-247-2783-7.</w:t>
      </w:r>
    </w:p>
    <w:p w14:paraId="1EA43914" w14:textId="77777777"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p>
    <w:p w14:paraId="5673EC3D" w14:textId="1D2E717C"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r w:rsidRPr="009F3C3C">
        <w:rPr>
          <w:rFonts w:ascii="Open Sans" w:eastAsia="SimSun" w:hAnsi="Open Sans" w:cs="Open Sans"/>
          <w:color w:val="212529"/>
          <w:shd w:val="clear" w:color="auto" w:fill="FFFFFF"/>
          <w:lang w:eastAsia="hi-IN"/>
        </w:rPr>
        <w:t xml:space="preserve">CLARK, Nancy. Výživa pro běžce. Praha: </w:t>
      </w:r>
      <w:proofErr w:type="spellStart"/>
      <w:r w:rsidRPr="009F3C3C">
        <w:rPr>
          <w:rFonts w:ascii="Open Sans" w:eastAsia="SimSun" w:hAnsi="Open Sans" w:cs="Open Sans"/>
          <w:color w:val="212529"/>
          <w:shd w:val="clear" w:color="auto" w:fill="FFFFFF"/>
          <w:lang w:eastAsia="hi-IN"/>
        </w:rPr>
        <w:t>Grada</w:t>
      </w:r>
      <w:proofErr w:type="spellEnd"/>
      <w:r w:rsidRPr="009F3C3C">
        <w:rPr>
          <w:rFonts w:ascii="Open Sans" w:eastAsia="SimSun" w:hAnsi="Open Sans" w:cs="Open Sans"/>
          <w:color w:val="212529"/>
          <w:shd w:val="clear" w:color="auto" w:fill="FFFFFF"/>
          <w:lang w:eastAsia="hi-IN"/>
        </w:rPr>
        <w:t>, 2009. Fitness, síla, kondice. ISBN 978-80-247-3121-6.</w:t>
      </w:r>
    </w:p>
    <w:p w14:paraId="19C464E3" w14:textId="77777777"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p>
    <w:p w14:paraId="383AC949" w14:textId="1E5F0CD8"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r w:rsidRPr="009F3C3C">
        <w:rPr>
          <w:rFonts w:ascii="Open Sans" w:eastAsia="SimSun" w:hAnsi="Open Sans" w:cs="Open Sans"/>
          <w:color w:val="212529"/>
          <w:shd w:val="clear" w:color="auto" w:fill="FFFFFF"/>
          <w:lang w:eastAsia="hi-IN"/>
        </w:rPr>
        <w:t>DOBRÝ, Lubomír. Sportovní hry. Praha: Olympia, 1988.</w:t>
      </w:r>
    </w:p>
    <w:p w14:paraId="3F7C6CAC" w14:textId="77777777"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p>
    <w:p w14:paraId="4248C94A" w14:textId="2361D0C9"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r w:rsidRPr="009F3C3C">
        <w:rPr>
          <w:rFonts w:ascii="Open Sans" w:eastAsia="SimSun" w:hAnsi="Open Sans" w:cs="Open Sans"/>
          <w:color w:val="212529"/>
          <w:shd w:val="clear" w:color="auto" w:fill="FFFFFF"/>
          <w:lang w:eastAsia="hi-IN"/>
        </w:rPr>
        <w:t>DOVALIL, Josef. Malá encyklopedie sportovního tréninku. Praha: Olympia, 1982.</w:t>
      </w:r>
    </w:p>
    <w:p w14:paraId="7A9381BD" w14:textId="77777777"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p>
    <w:p w14:paraId="7D5EF891" w14:textId="07E51DE2" w:rsidR="008614EB" w:rsidRDefault="008614EB" w:rsidP="00D61C37">
      <w:pPr>
        <w:spacing w:line="240" w:lineRule="auto"/>
        <w:ind w:firstLine="0"/>
        <w:rPr>
          <w:rStyle w:val="Hypertextovodkaz"/>
          <w:rFonts w:ascii="Open Sans" w:hAnsi="Open Sans" w:cs="Open Sans"/>
          <w:shd w:val="clear" w:color="auto" w:fill="FFFFFF"/>
        </w:rPr>
      </w:pPr>
      <w:r>
        <w:rPr>
          <w:rFonts w:ascii="Open Sans" w:hAnsi="Open Sans" w:cs="Open Sans"/>
          <w:color w:val="212529"/>
          <w:shd w:val="clear" w:color="auto" w:fill="FFFFFF"/>
        </w:rPr>
        <w:t>GOROLWEB.</w:t>
      </w:r>
      <w:r>
        <w:rPr>
          <w:rStyle w:val="apple-converted-space"/>
          <w:rFonts w:ascii="Open Sans" w:hAnsi="Open Sans" w:cs="Open Sans"/>
          <w:color w:val="212529"/>
          <w:shd w:val="clear" w:color="auto" w:fill="FFFFFF"/>
        </w:rPr>
        <w:t> </w:t>
      </w:r>
      <w:r>
        <w:rPr>
          <w:rFonts w:ascii="Open Sans" w:hAnsi="Open Sans" w:cs="Open Sans"/>
          <w:i/>
          <w:iCs/>
          <w:color w:val="212529"/>
        </w:rPr>
        <w:t>Historie a vývoj hokejové výstroje</w:t>
      </w:r>
      <w:r>
        <w:rPr>
          <w:rStyle w:val="apple-converted-space"/>
          <w:rFonts w:ascii="Open Sans" w:hAnsi="Open Sans" w:cs="Open Sans"/>
          <w:color w:val="212529"/>
          <w:shd w:val="clear" w:color="auto" w:fill="FFFFFF"/>
        </w:rPr>
        <w:t> </w:t>
      </w:r>
      <w:r>
        <w:rPr>
          <w:rFonts w:ascii="Open Sans" w:hAnsi="Open Sans" w:cs="Open Sans"/>
          <w:color w:val="212529"/>
          <w:shd w:val="clear" w:color="auto" w:fill="FFFFFF"/>
        </w:rPr>
        <w:t xml:space="preserve">[online]. 2019 [cit. 2021-01-21]. Dostupné z: </w:t>
      </w:r>
      <w:hyperlink r:id="rId13" w:history="1">
        <w:r w:rsidRPr="00C25D55">
          <w:rPr>
            <w:rStyle w:val="Hypertextovodkaz"/>
            <w:rFonts w:ascii="Open Sans" w:hAnsi="Open Sans" w:cs="Open Sans"/>
            <w:shd w:val="clear" w:color="auto" w:fill="FFFFFF"/>
          </w:rPr>
          <w:t>https://www.gorolweb.cz/historie-a-vyvoj-hokejove-vystroje/</w:t>
        </w:r>
      </w:hyperlink>
    </w:p>
    <w:p w14:paraId="7BB82211" w14:textId="77777777" w:rsidR="008614EB" w:rsidRDefault="008614EB" w:rsidP="00D61C37">
      <w:pPr>
        <w:spacing w:line="240" w:lineRule="auto"/>
        <w:ind w:firstLine="0"/>
        <w:rPr>
          <w:rStyle w:val="Hypertextovodkaz"/>
          <w:rFonts w:ascii="Open Sans" w:hAnsi="Open Sans" w:cs="Open Sans"/>
          <w:shd w:val="clear" w:color="auto" w:fill="FFFFFF"/>
        </w:rPr>
      </w:pPr>
    </w:p>
    <w:p w14:paraId="3F72C6F7" w14:textId="61FFE481" w:rsidR="008614EB" w:rsidRDefault="008614EB" w:rsidP="00D61C37">
      <w:pPr>
        <w:spacing w:line="240" w:lineRule="auto"/>
        <w:ind w:firstLine="0"/>
        <w:rPr>
          <w:rFonts w:ascii="Open Sans" w:hAnsi="Open Sans" w:cs="Open Sans"/>
          <w:color w:val="212529"/>
          <w:shd w:val="clear" w:color="auto" w:fill="FFFFFF"/>
        </w:rPr>
      </w:pPr>
      <w:r w:rsidRPr="00D61C37">
        <w:rPr>
          <w:rFonts w:ascii="Open Sans" w:hAnsi="Open Sans" w:cs="Open Sans"/>
          <w:color w:val="212529"/>
          <w:shd w:val="clear" w:color="auto" w:fill="FFFFFF"/>
        </w:rPr>
        <w:t>CHAMBERS, Dave. </w:t>
      </w:r>
      <w:proofErr w:type="spellStart"/>
      <w:r w:rsidRPr="00D61C37">
        <w:rPr>
          <w:rFonts w:ascii="Open Sans" w:hAnsi="Open Sans" w:cs="Open Sans"/>
          <w:i/>
          <w:iCs/>
          <w:color w:val="212529"/>
          <w:shd w:val="clear" w:color="auto" w:fill="FFFFFF"/>
        </w:rPr>
        <w:t>The</w:t>
      </w:r>
      <w:proofErr w:type="spellEnd"/>
      <w:r w:rsidRPr="00D61C37">
        <w:rPr>
          <w:rFonts w:ascii="Open Sans" w:hAnsi="Open Sans" w:cs="Open Sans"/>
          <w:i/>
          <w:iCs/>
          <w:color w:val="212529"/>
          <w:shd w:val="clear" w:color="auto" w:fill="FFFFFF"/>
        </w:rPr>
        <w:t xml:space="preserve"> </w:t>
      </w:r>
      <w:proofErr w:type="spellStart"/>
      <w:r w:rsidRPr="00D61C37">
        <w:rPr>
          <w:rFonts w:ascii="Open Sans" w:hAnsi="Open Sans" w:cs="Open Sans"/>
          <w:i/>
          <w:iCs/>
          <w:color w:val="212529"/>
          <w:shd w:val="clear" w:color="auto" w:fill="FFFFFF"/>
        </w:rPr>
        <w:t>hockey</w:t>
      </w:r>
      <w:proofErr w:type="spellEnd"/>
      <w:r w:rsidRPr="00D61C37">
        <w:rPr>
          <w:rFonts w:ascii="Open Sans" w:hAnsi="Open Sans" w:cs="Open Sans"/>
          <w:i/>
          <w:iCs/>
          <w:color w:val="212529"/>
          <w:shd w:val="clear" w:color="auto" w:fill="FFFFFF"/>
        </w:rPr>
        <w:t xml:space="preserve"> </w:t>
      </w:r>
      <w:proofErr w:type="spellStart"/>
      <w:r w:rsidRPr="00D61C37">
        <w:rPr>
          <w:rFonts w:ascii="Open Sans" w:hAnsi="Open Sans" w:cs="Open Sans"/>
          <w:i/>
          <w:iCs/>
          <w:color w:val="212529"/>
          <w:shd w:val="clear" w:color="auto" w:fill="FFFFFF"/>
        </w:rPr>
        <w:t>drill</w:t>
      </w:r>
      <w:proofErr w:type="spellEnd"/>
      <w:r w:rsidRPr="00D61C37">
        <w:rPr>
          <w:rFonts w:ascii="Open Sans" w:hAnsi="Open Sans" w:cs="Open Sans"/>
          <w:i/>
          <w:iCs/>
          <w:color w:val="212529"/>
          <w:shd w:val="clear" w:color="auto" w:fill="FFFFFF"/>
        </w:rPr>
        <w:t xml:space="preserve"> </w:t>
      </w:r>
      <w:proofErr w:type="spellStart"/>
      <w:r w:rsidRPr="00D61C37">
        <w:rPr>
          <w:rFonts w:ascii="Open Sans" w:hAnsi="Open Sans" w:cs="Open Sans"/>
          <w:i/>
          <w:iCs/>
          <w:color w:val="212529"/>
          <w:shd w:val="clear" w:color="auto" w:fill="FFFFFF"/>
        </w:rPr>
        <w:t>book</w:t>
      </w:r>
      <w:proofErr w:type="spellEnd"/>
      <w:r w:rsidRPr="00D61C37">
        <w:rPr>
          <w:rFonts w:ascii="Open Sans" w:hAnsi="Open Sans" w:cs="Open Sans"/>
          <w:color w:val="212529"/>
          <w:shd w:val="clear" w:color="auto" w:fill="FFFFFF"/>
        </w:rPr>
        <w:t xml:space="preserve">. </w:t>
      </w:r>
      <w:proofErr w:type="spellStart"/>
      <w:r w:rsidRPr="00D61C37">
        <w:rPr>
          <w:rFonts w:ascii="Open Sans" w:hAnsi="Open Sans" w:cs="Open Sans"/>
          <w:color w:val="212529"/>
          <w:shd w:val="clear" w:color="auto" w:fill="FFFFFF"/>
        </w:rPr>
        <w:t>Champaign</w:t>
      </w:r>
      <w:proofErr w:type="spellEnd"/>
      <w:r w:rsidRPr="00D61C37">
        <w:rPr>
          <w:rFonts w:ascii="Open Sans" w:hAnsi="Open Sans" w:cs="Open Sans"/>
          <w:color w:val="212529"/>
          <w:shd w:val="clear" w:color="auto" w:fill="FFFFFF"/>
        </w:rPr>
        <w:t xml:space="preserve">, IL: </w:t>
      </w:r>
      <w:proofErr w:type="spellStart"/>
      <w:r w:rsidRPr="00D61C37">
        <w:rPr>
          <w:rFonts w:ascii="Open Sans" w:hAnsi="Open Sans" w:cs="Open Sans"/>
          <w:color w:val="212529"/>
          <w:shd w:val="clear" w:color="auto" w:fill="FFFFFF"/>
        </w:rPr>
        <w:t>Human</w:t>
      </w:r>
      <w:proofErr w:type="spellEnd"/>
      <w:r w:rsidRPr="00D61C37">
        <w:rPr>
          <w:rFonts w:ascii="Open Sans" w:hAnsi="Open Sans" w:cs="Open Sans"/>
          <w:color w:val="212529"/>
          <w:shd w:val="clear" w:color="auto" w:fill="FFFFFF"/>
        </w:rPr>
        <w:t xml:space="preserve"> </w:t>
      </w:r>
      <w:proofErr w:type="spellStart"/>
      <w:r w:rsidRPr="00D61C37">
        <w:rPr>
          <w:rFonts w:ascii="Open Sans" w:hAnsi="Open Sans" w:cs="Open Sans"/>
          <w:color w:val="212529"/>
          <w:shd w:val="clear" w:color="auto" w:fill="FFFFFF"/>
        </w:rPr>
        <w:t>Kinetics</w:t>
      </w:r>
      <w:proofErr w:type="spellEnd"/>
      <w:r w:rsidRPr="00D61C37">
        <w:rPr>
          <w:rFonts w:ascii="Open Sans" w:hAnsi="Open Sans" w:cs="Open Sans"/>
          <w:color w:val="212529"/>
          <w:shd w:val="clear" w:color="auto" w:fill="FFFFFF"/>
        </w:rPr>
        <w:t>, 2008. ISBN 0-7360-6534-2.</w:t>
      </w:r>
    </w:p>
    <w:p w14:paraId="30EE0C4B" w14:textId="77777777" w:rsidR="008614EB" w:rsidRDefault="008614EB" w:rsidP="00D61C37">
      <w:pPr>
        <w:spacing w:line="240" w:lineRule="auto"/>
        <w:ind w:firstLine="0"/>
        <w:rPr>
          <w:rFonts w:ascii="Open Sans" w:hAnsi="Open Sans" w:cs="Open Sans"/>
          <w:color w:val="212529"/>
          <w:shd w:val="clear" w:color="auto" w:fill="FFFFFF"/>
        </w:rPr>
      </w:pPr>
    </w:p>
    <w:p w14:paraId="3147C7F9" w14:textId="375A7482" w:rsidR="008614EB" w:rsidRDefault="008614EB" w:rsidP="005F25DE">
      <w:pPr>
        <w:widowControl/>
        <w:tabs>
          <w:tab w:val="clear" w:pos="851"/>
          <w:tab w:val="clear" w:pos="8789"/>
        </w:tabs>
        <w:suppressAutoHyphens w:val="0"/>
        <w:spacing w:line="240" w:lineRule="auto"/>
        <w:ind w:firstLine="0"/>
        <w:jc w:val="left"/>
        <w:rPr>
          <w:rFonts w:ascii="Open Sans" w:eastAsia="Times New Roman" w:hAnsi="Open Sans" w:cs="Open Sans"/>
          <w:color w:val="212529"/>
          <w:kern w:val="0"/>
          <w:shd w:val="clear" w:color="auto" w:fill="FFFFFF"/>
          <w:lang w:eastAsia="cs-CZ" w:bidi="ar-SA"/>
        </w:rPr>
      </w:pPr>
      <w:r w:rsidRPr="005F25DE">
        <w:rPr>
          <w:rFonts w:ascii="Open Sans" w:eastAsia="Times New Roman" w:hAnsi="Open Sans" w:cs="Open Sans"/>
          <w:color w:val="212529"/>
          <w:kern w:val="0"/>
          <w:shd w:val="clear" w:color="auto" w:fill="FFFFFF"/>
          <w:lang w:eastAsia="cs-CZ" w:bidi="ar-SA"/>
        </w:rPr>
        <w:t>CHOUTKA, Miroslav a Josef DOVALIL. </w:t>
      </w:r>
      <w:r w:rsidRPr="005F25DE">
        <w:rPr>
          <w:rFonts w:ascii="Open Sans" w:eastAsia="Times New Roman" w:hAnsi="Open Sans" w:cs="Open Sans"/>
          <w:i/>
          <w:iCs/>
          <w:color w:val="212529"/>
          <w:kern w:val="0"/>
          <w:lang w:eastAsia="cs-CZ" w:bidi="ar-SA"/>
        </w:rPr>
        <w:t>Sportovní trénink</w:t>
      </w:r>
      <w:r w:rsidRPr="005F25DE">
        <w:rPr>
          <w:rFonts w:ascii="Open Sans" w:eastAsia="Times New Roman" w:hAnsi="Open Sans" w:cs="Open Sans"/>
          <w:color w:val="212529"/>
          <w:kern w:val="0"/>
          <w:shd w:val="clear" w:color="auto" w:fill="FFFFFF"/>
          <w:lang w:eastAsia="cs-CZ" w:bidi="ar-SA"/>
        </w:rPr>
        <w:t xml:space="preserve">. 2., </w:t>
      </w:r>
      <w:proofErr w:type="spellStart"/>
      <w:r w:rsidRPr="005F25DE">
        <w:rPr>
          <w:rFonts w:ascii="Open Sans" w:eastAsia="Times New Roman" w:hAnsi="Open Sans" w:cs="Open Sans"/>
          <w:color w:val="212529"/>
          <w:kern w:val="0"/>
          <w:shd w:val="clear" w:color="auto" w:fill="FFFFFF"/>
          <w:lang w:eastAsia="cs-CZ" w:bidi="ar-SA"/>
        </w:rPr>
        <w:t>rozšíř.vyd</w:t>
      </w:r>
      <w:proofErr w:type="spellEnd"/>
      <w:r w:rsidRPr="005F25DE">
        <w:rPr>
          <w:rFonts w:ascii="Open Sans" w:eastAsia="Times New Roman" w:hAnsi="Open Sans" w:cs="Open Sans"/>
          <w:color w:val="212529"/>
          <w:kern w:val="0"/>
          <w:shd w:val="clear" w:color="auto" w:fill="FFFFFF"/>
          <w:lang w:eastAsia="cs-CZ" w:bidi="ar-SA"/>
        </w:rPr>
        <w:t>. Praha: Olympia, 1991. Věda pro praxi (Olympia). ISBN 80-703-3099-6.</w:t>
      </w:r>
    </w:p>
    <w:p w14:paraId="24348235" w14:textId="77777777" w:rsidR="008614EB" w:rsidRPr="005F25DE" w:rsidRDefault="008614EB" w:rsidP="005F25DE">
      <w:pPr>
        <w:widowControl/>
        <w:tabs>
          <w:tab w:val="clear" w:pos="851"/>
          <w:tab w:val="clear" w:pos="8789"/>
        </w:tabs>
        <w:suppressAutoHyphens w:val="0"/>
        <w:spacing w:line="240" w:lineRule="auto"/>
        <w:ind w:firstLine="0"/>
        <w:jc w:val="left"/>
        <w:rPr>
          <w:rFonts w:eastAsia="Times New Roman" w:cs="Times New Roman"/>
          <w:kern w:val="0"/>
          <w:lang w:eastAsia="cs-CZ" w:bidi="ar-SA"/>
        </w:rPr>
      </w:pPr>
    </w:p>
    <w:p w14:paraId="29CF77EC" w14:textId="0D740313" w:rsidR="008614EB" w:rsidRDefault="008614EB" w:rsidP="00D61C37">
      <w:pPr>
        <w:spacing w:line="240" w:lineRule="auto"/>
        <w:ind w:firstLine="0"/>
        <w:rPr>
          <w:rFonts w:ascii="Open Sans" w:hAnsi="Open Sans" w:cs="Open Sans"/>
          <w:color w:val="212529"/>
          <w:shd w:val="clear" w:color="auto" w:fill="FFFFFF"/>
        </w:rPr>
      </w:pPr>
      <w:r w:rsidRPr="00D61C37">
        <w:rPr>
          <w:rFonts w:ascii="Open Sans" w:hAnsi="Open Sans" w:cs="Open Sans"/>
          <w:color w:val="212529"/>
          <w:shd w:val="clear" w:color="auto" w:fill="FFFFFF"/>
        </w:rPr>
        <w:t>KOSTKA, Vladimír a Martin STRNAD. </w:t>
      </w:r>
      <w:r w:rsidRPr="00D61C37">
        <w:rPr>
          <w:rFonts w:ascii="Open Sans" w:hAnsi="Open Sans" w:cs="Open Sans"/>
          <w:i/>
          <w:iCs/>
          <w:color w:val="212529"/>
          <w:shd w:val="clear" w:color="auto" w:fill="FFFFFF"/>
        </w:rPr>
        <w:t>100 tréninků hokejové taktiky</w:t>
      </w:r>
      <w:r w:rsidRPr="00D61C37">
        <w:rPr>
          <w:rFonts w:ascii="Open Sans" w:hAnsi="Open Sans" w:cs="Open Sans"/>
          <w:color w:val="212529"/>
          <w:shd w:val="clear" w:color="auto" w:fill="FFFFFF"/>
        </w:rPr>
        <w:t>. Praha: Olympia, 1981. ISBN 27-027-81.</w:t>
      </w:r>
    </w:p>
    <w:p w14:paraId="36A69EE2" w14:textId="77777777" w:rsidR="008614EB" w:rsidRDefault="008614EB" w:rsidP="00D61C37">
      <w:pPr>
        <w:spacing w:line="240" w:lineRule="auto"/>
        <w:ind w:firstLine="0"/>
        <w:rPr>
          <w:rFonts w:ascii="Open Sans" w:hAnsi="Open Sans" w:cs="Open Sans"/>
          <w:color w:val="212529"/>
          <w:shd w:val="clear" w:color="auto" w:fill="FFFFFF"/>
        </w:rPr>
      </w:pPr>
    </w:p>
    <w:p w14:paraId="173851C2" w14:textId="312A19AC"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r w:rsidRPr="009F3C3C">
        <w:rPr>
          <w:rFonts w:ascii="Open Sans" w:eastAsia="SimSun" w:hAnsi="Open Sans" w:cs="Open Sans"/>
          <w:color w:val="212529"/>
          <w:shd w:val="clear" w:color="auto" w:fill="FFFFFF"/>
          <w:lang w:eastAsia="hi-IN"/>
        </w:rPr>
        <w:lastRenderedPageBreak/>
        <w:t>KOSTKA, Vladimír, Luděk BUKAČ a Vladimír ŠAFAŘÍK. Lední hokej (teorie a didaktika). Praha: Státní pedagogické nakladatelství Praha, 1986. ISBN 14-326-86.</w:t>
      </w:r>
    </w:p>
    <w:p w14:paraId="37279F98" w14:textId="77777777"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p>
    <w:p w14:paraId="66A53BB8" w14:textId="06226855" w:rsidR="008614EB" w:rsidRDefault="008614EB" w:rsidP="00B849AA">
      <w:pPr>
        <w:spacing w:line="240" w:lineRule="auto"/>
        <w:ind w:firstLine="0"/>
        <w:rPr>
          <w:rStyle w:val="Hypertextovodkaz"/>
          <w:rFonts w:ascii="Open Sans" w:hAnsi="Open Sans" w:cs="Open Sans"/>
          <w:shd w:val="clear" w:color="auto" w:fill="FFFFFF"/>
        </w:rPr>
      </w:pPr>
      <w:r w:rsidRPr="00956C16">
        <w:rPr>
          <w:rFonts w:ascii="Open Sans" w:hAnsi="Open Sans" w:cs="Open Sans"/>
          <w:color w:val="212529"/>
          <w:shd w:val="clear" w:color="auto" w:fill="FFFFFF"/>
        </w:rPr>
        <w:t>LAMOUREUX, Jean-Philippe. </w:t>
      </w:r>
      <w:r w:rsidRPr="00956C16">
        <w:rPr>
          <w:rFonts w:ascii="Open Sans" w:hAnsi="Open Sans" w:cs="Open Sans"/>
          <w:i/>
          <w:iCs/>
          <w:color w:val="212529"/>
        </w:rPr>
        <w:t xml:space="preserve">2020 </w:t>
      </w:r>
      <w:proofErr w:type="spellStart"/>
      <w:r w:rsidRPr="00956C16">
        <w:rPr>
          <w:rFonts w:ascii="Open Sans" w:hAnsi="Open Sans" w:cs="Open Sans"/>
          <w:i/>
          <w:iCs/>
          <w:color w:val="212529"/>
        </w:rPr>
        <w:t>Goalie</w:t>
      </w:r>
      <w:proofErr w:type="spellEnd"/>
      <w:r w:rsidRPr="00956C16">
        <w:rPr>
          <w:rFonts w:ascii="Open Sans" w:hAnsi="Open Sans" w:cs="Open Sans"/>
          <w:i/>
          <w:iCs/>
          <w:color w:val="212529"/>
        </w:rPr>
        <w:t xml:space="preserve"> handbook</w:t>
      </w:r>
      <w:r w:rsidRPr="00956C16">
        <w:rPr>
          <w:rFonts w:ascii="Open Sans" w:hAnsi="Open Sans" w:cs="Open Sans"/>
          <w:color w:val="212529"/>
          <w:shd w:val="clear" w:color="auto" w:fill="FFFFFF"/>
        </w:rPr>
        <w:t xml:space="preserve"> [online]. JPL </w:t>
      </w:r>
      <w:proofErr w:type="spellStart"/>
      <w:r w:rsidRPr="00956C16">
        <w:rPr>
          <w:rFonts w:ascii="Open Sans" w:hAnsi="Open Sans" w:cs="Open Sans"/>
          <w:color w:val="212529"/>
          <w:shd w:val="clear" w:color="auto" w:fill="FFFFFF"/>
        </w:rPr>
        <w:t>goaltending</w:t>
      </w:r>
      <w:proofErr w:type="spellEnd"/>
      <w:r w:rsidRPr="00956C16">
        <w:rPr>
          <w:rFonts w:ascii="Open Sans" w:hAnsi="Open Sans" w:cs="Open Sans"/>
          <w:color w:val="212529"/>
          <w:shd w:val="clear" w:color="auto" w:fill="FFFFFF"/>
        </w:rPr>
        <w:t xml:space="preserve">, 2020 [cit. 2021-02-20]. Dostupné z: </w:t>
      </w:r>
      <w:hyperlink r:id="rId14" w:history="1">
        <w:r w:rsidRPr="00004671">
          <w:rPr>
            <w:rStyle w:val="Hypertextovodkaz"/>
            <w:rFonts w:ascii="Open Sans" w:hAnsi="Open Sans" w:cs="Open Sans"/>
            <w:shd w:val="clear" w:color="auto" w:fill="FFFFFF"/>
          </w:rPr>
          <w:t>https://www.jplgoaltending.com/gear/goalie-handbook-pdf</w:t>
        </w:r>
      </w:hyperlink>
    </w:p>
    <w:p w14:paraId="71093DBF" w14:textId="77777777" w:rsidR="008614EB" w:rsidRDefault="008614EB" w:rsidP="00B849AA">
      <w:pPr>
        <w:spacing w:line="240" w:lineRule="auto"/>
        <w:ind w:firstLine="0"/>
        <w:rPr>
          <w:rStyle w:val="Hypertextovodkaz"/>
          <w:rFonts w:ascii="Open Sans" w:hAnsi="Open Sans" w:cs="Open Sans"/>
          <w:shd w:val="clear" w:color="auto" w:fill="FFFFFF"/>
        </w:rPr>
      </w:pPr>
    </w:p>
    <w:p w14:paraId="6BF0DD2E" w14:textId="0A92C36C" w:rsidR="008614EB" w:rsidRDefault="008614EB" w:rsidP="00D61C37">
      <w:pPr>
        <w:spacing w:line="240" w:lineRule="auto"/>
        <w:ind w:firstLine="0"/>
        <w:rPr>
          <w:rFonts w:ascii="Open Sans" w:eastAsia="Times New Roman" w:hAnsi="Open Sans" w:cs="Open Sans"/>
          <w:color w:val="212529"/>
          <w:shd w:val="clear" w:color="auto" w:fill="FFFFFF"/>
          <w:lang w:eastAsia="cs-CZ"/>
        </w:rPr>
      </w:pPr>
      <w:r w:rsidRPr="00F2475F">
        <w:rPr>
          <w:rFonts w:ascii="Open Sans" w:eastAsia="Times New Roman" w:hAnsi="Open Sans" w:cs="Open Sans"/>
          <w:color w:val="212529"/>
          <w:shd w:val="clear" w:color="auto" w:fill="FFFFFF"/>
          <w:lang w:eastAsia="cs-CZ"/>
        </w:rPr>
        <w:t xml:space="preserve">MACADAM, Don a </w:t>
      </w:r>
      <w:proofErr w:type="spellStart"/>
      <w:r w:rsidRPr="00F2475F">
        <w:rPr>
          <w:rFonts w:ascii="Open Sans" w:eastAsia="Times New Roman" w:hAnsi="Open Sans" w:cs="Open Sans"/>
          <w:color w:val="212529"/>
          <w:shd w:val="clear" w:color="auto" w:fill="FFFFFF"/>
          <w:lang w:eastAsia="cs-CZ"/>
        </w:rPr>
        <w:t>Gail</w:t>
      </w:r>
      <w:proofErr w:type="spellEnd"/>
      <w:r w:rsidRPr="00F2475F">
        <w:rPr>
          <w:rFonts w:ascii="Open Sans" w:eastAsia="Times New Roman" w:hAnsi="Open Sans" w:cs="Open Sans"/>
          <w:color w:val="212529"/>
          <w:shd w:val="clear" w:color="auto" w:fill="FFFFFF"/>
          <w:lang w:eastAsia="cs-CZ"/>
        </w:rPr>
        <w:t xml:space="preserve"> REYNOLDS. </w:t>
      </w:r>
      <w:proofErr w:type="gramStart"/>
      <w:r w:rsidRPr="00F2475F">
        <w:rPr>
          <w:rFonts w:ascii="Open Sans" w:eastAsia="Times New Roman" w:hAnsi="Open Sans" w:cs="Open Sans"/>
          <w:i/>
          <w:iCs/>
          <w:color w:val="212529"/>
          <w:lang w:eastAsia="cs-CZ"/>
        </w:rPr>
        <w:t>52-week</w:t>
      </w:r>
      <w:proofErr w:type="gramEnd"/>
      <w:r w:rsidRPr="00F2475F">
        <w:rPr>
          <w:rFonts w:ascii="Open Sans" w:eastAsia="Times New Roman" w:hAnsi="Open Sans" w:cs="Open Sans"/>
          <w:i/>
          <w:iCs/>
          <w:color w:val="212529"/>
          <w:lang w:eastAsia="cs-CZ"/>
        </w:rPr>
        <w:t xml:space="preserve"> </w:t>
      </w:r>
      <w:proofErr w:type="spellStart"/>
      <w:r w:rsidRPr="00F2475F">
        <w:rPr>
          <w:rFonts w:ascii="Open Sans" w:eastAsia="Times New Roman" w:hAnsi="Open Sans" w:cs="Open Sans"/>
          <w:i/>
          <w:iCs/>
          <w:color w:val="212529"/>
          <w:lang w:eastAsia="cs-CZ"/>
        </w:rPr>
        <w:t>hockey</w:t>
      </w:r>
      <w:proofErr w:type="spellEnd"/>
      <w:r w:rsidRPr="00F2475F">
        <w:rPr>
          <w:rFonts w:ascii="Open Sans" w:eastAsia="Times New Roman" w:hAnsi="Open Sans" w:cs="Open Sans"/>
          <w:i/>
          <w:iCs/>
          <w:color w:val="212529"/>
          <w:lang w:eastAsia="cs-CZ"/>
        </w:rPr>
        <w:t xml:space="preserve"> </w:t>
      </w:r>
      <w:proofErr w:type="spellStart"/>
      <w:r w:rsidRPr="00F2475F">
        <w:rPr>
          <w:rFonts w:ascii="Open Sans" w:eastAsia="Times New Roman" w:hAnsi="Open Sans" w:cs="Open Sans"/>
          <w:i/>
          <w:iCs/>
          <w:color w:val="212529"/>
          <w:lang w:eastAsia="cs-CZ"/>
        </w:rPr>
        <w:t>training</w:t>
      </w:r>
      <w:proofErr w:type="spellEnd"/>
      <w:r w:rsidRPr="00F2475F">
        <w:rPr>
          <w:rFonts w:ascii="Open Sans" w:eastAsia="Times New Roman" w:hAnsi="Open Sans" w:cs="Open Sans"/>
          <w:color w:val="212529"/>
          <w:shd w:val="clear" w:color="auto" w:fill="FFFFFF"/>
          <w:lang w:eastAsia="cs-CZ"/>
        </w:rPr>
        <w:t xml:space="preserve">. </w:t>
      </w:r>
      <w:proofErr w:type="spellStart"/>
      <w:r w:rsidRPr="00F2475F">
        <w:rPr>
          <w:rFonts w:ascii="Open Sans" w:eastAsia="Times New Roman" w:hAnsi="Open Sans" w:cs="Open Sans"/>
          <w:color w:val="212529"/>
          <w:shd w:val="clear" w:color="auto" w:fill="FFFFFF"/>
          <w:lang w:eastAsia="cs-CZ"/>
        </w:rPr>
        <w:t>Champaign</w:t>
      </w:r>
      <w:proofErr w:type="spellEnd"/>
      <w:r w:rsidRPr="00F2475F">
        <w:rPr>
          <w:rFonts w:ascii="Open Sans" w:eastAsia="Times New Roman" w:hAnsi="Open Sans" w:cs="Open Sans"/>
          <w:color w:val="212529"/>
          <w:shd w:val="clear" w:color="auto" w:fill="FFFFFF"/>
          <w:lang w:eastAsia="cs-CZ"/>
        </w:rPr>
        <w:t xml:space="preserve">, IL: </w:t>
      </w:r>
      <w:proofErr w:type="spellStart"/>
      <w:r w:rsidRPr="00F2475F">
        <w:rPr>
          <w:rFonts w:ascii="Open Sans" w:eastAsia="Times New Roman" w:hAnsi="Open Sans" w:cs="Open Sans"/>
          <w:color w:val="212529"/>
          <w:shd w:val="clear" w:color="auto" w:fill="FFFFFF"/>
          <w:lang w:eastAsia="cs-CZ"/>
        </w:rPr>
        <w:t>Human</w:t>
      </w:r>
      <w:proofErr w:type="spellEnd"/>
      <w:r w:rsidRPr="00F2475F">
        <w:rPr>
          <w:rFonts w:ascii="Open Sans" w:eastAsia="Times New Roman" w:hAnsi="Open Sans" w:cs="Open Sans"/>
          <w:color w:val="212529"/>
          <w:shd w:val="clear" w:color="auto" w:fill="FFFFFF"/>
          <w:lang w:eastAsia="cs-CZ"/>
        </w:rPr>
        <w:t xml:space="preserve"> </w:t>
      </w:r>
      <w:proofErr w:type="spellStart"/>
      <w:r w:rsidRPr="00F2475F">
        <w:rPr>
          <w:rFonts w:ascii="Open Sans" w:eastAsia="Times New Roman" w:hAnsi="Open Sans" w:cs="Open Sans"/>
          <w:color w:val="212529"/>
          <w:shd w:val="clear" w:color="auto" w:fill="FFFFFF"/>
          <w:lang w:eastAsia="cs-CZ"/>
        </w:rPr>
        <w:t>Kinetics</w:t>
      </w:r>
      <w:proofErr w:type="spellEnd"/>
      <w:r w:rsidRPr="00F2475F">
        <w:rPr>
          <w:rFonts w:ascii="Open Sans" w:eastAsia="Times New Roman" w:hAnsi="Open Sans" w:cs="Open Sans"/>
          <w:color w:val="212529"/>
          <w:shd w:val="clear" w:color="auto" w:fill="FFFFFF"/>
          <w:lang w:eastAsia="cs-CZ"/>
        </w:rPr>
        <w:t>, 2002. ISBN 0-7360-4204-0.</w:t>
      </w:r>
    </w:p>
    <w:p w14:paraId="3B5FC39A" w14:textId="77777777" w:rsidR="008614EB" w:rsidRPr="00F2475F" w:rsidRDefault="008614EB" w:rsidP="00D61C37">
      <w:pPr>
        <w:spacing w:line="240" w:lineRule="auto"/>
        <w:ind w:firstLine="0"/>
        <w:rPr>
          <w:rFonts w:eastAsia="Times New Roman" w:cs="Times New Roman"/>
          <w:lang w:eastAsia="cs-CZ"/>
        </w:rPr>
      </w:pPr>
    </w:p>
    <w:p w14:paraId="126217AA" w14:textId="63DFBBB7"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r w:rsidRPr="009F3C3C">
        <w:rPr>
          <w:rFonts w:ascii="Open Sans" w:eastAsia="SimSun" w:hAnsi="Open Sans" w:cs="Open Sans"/>
          <w:color w:val="212529"/>
          <w:shd w:val="clear" w:color="auto" w:fill="FFFFFF"/>
          <w:lang w:eastAsia="hi-IN"/>
        </w:rPr>
        <w:t xml:space="preserve">MACH, Ivan. Sportovní výživa do kapsy: nejen pro fitness a kulturistiku. Druhé vydání. Praha: </w:t>
      </w:r>
      <w:proofErr w:type="spellStart"/>
      <w:r w:rsidRPr="009F3C3C">
        <w:rPr>
          <w:rFonts w:ascii="Open Sans" w:eastAsia="SimSun" w:hAnsi="Open Sans" w:cs="Open Sans"/>
          <w:color w:val="212529"/>
          <w:shd w:val="clear" w:color="auto" w:fill="FFFFFF"/>
          <w:lang w:eastAsia="hi-IN"/>
        </w:rPr>
        <w:t>Grada</w:t>
      </w:r>
      <w:proofErr w:type="spellEnd"/>
      <w:r w:rsidRPr="009F3C3C">
        <w:rPr>
          <w:rFonts w:ascii="Open Sans" w:eastAsia="SimSun" w:hAnsi="Open Sans" w:cs="Open Sans"/>
          <w:color w:val="212529"/>
          <w:shd w:val="clear" w:color="auto" w:fill="FFFFFF"/>
          <w:lang w:eastAsia="hi-IN"/>
        </w:rPr>
        <w:t xml:space="preserve"> </w:t>
      </w:r>
      <w:proofErr w:type="spellStart"/>
      <w:r w:rsidRPr="009F3C3C">
        <w:rPr>
          <w:rFonts w:ascii="Open Sans" w:eastAsia="SimSun" w:hAnsi="Open Sans" w:cs="Open Sans"/>
          <w:color w:val="212529"/>
          <w:shd w:val="clear" w:color="auto" w:fill="FFFFFF"/>
          <w:lang w:eastAsia="hi-IN"/>
        </w:rPr>
        <w:t>Publishing</w:t>
      </w:r>
      <w:proofErr w:type="spellEnd"/>
      <w:r w:rsidRPr="009F3C3C">
        <w:rPr>
          <w:rFonts w:ascii="Open Sans" w:eastAsia="SimSun" w:hAnsi="Open Sans" w:cs="Open Sans"/>
          <w:color w:val="212529"/>
          <w:shd w:val="clear" w:color="auto" w:fill="FFFFFF"/>
          <w:lang w:eastAsia="hi-IN"/>
        </w:rPr>
        <w:t>, 2017. ISBN 978-80-271-0511-3.</w:t>
      </w:r>
    </w:p>
    <w:p w14:paraId="19315458" w14:textId="77777777"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p>
    <w:p w14:paraId="5832823D" w14:textId="147D66EC" w:rsidR="008614EB" w:rsidRDefault="008614EB" w:rsidP="005F25DE">
      <w:pPr>
        <w:pStyle w:val="Normlnweb"/>
        <w:spacing w:before="0" w:beforeAutospacing="0" w:after="0" w:afterAutospacing="0"/>
        <w:rPr>
          <w:rFonts w:ascii="Open Sans" w:eastAsia="SimSun" w:hAnsi="Open Sans" w:cs="Open Sans"/>
          <w:color w:val="212529"/>
          <w:shd w:val="clear" w:color="auto" w:fill="FFFFFF"/>
          <w:lang w:eastAsia="hi-IN"/>
        </w:rPr>
      </w:pPr>
      <w:r w:rsidRPr="005F25DE">
        <w:rPr>
          <w:rFonts w:ascii="Open Sans" w:eastAsia="SimSun" w:hAnsi="Open Sans" w:cs="Open Sans"/>
          <w:color w:val="212529"/>
          <w:shd w:val="clear" w:color="auto" w:fill="FFFFFF"/>
          <w:lang w:eastAsia="hi-IN"/>
        </w:rPr>
        <w:t xml:space="preserve">MACH, Ivan. Sportovní výživa do kapsy: nejen pro fitness a kulturistiku. Druhé vydání. Praha: </w:t>
      </w:r>
      <w:proofErr w:type="spellStart"/>
      <w:r w:rsidRPr="005F25DE">
        <w:rPr>
          <w:rFonts w:ascii="Open Sans" w:eastAsia="SimSun" w:hAnsi="Open Sans" w:cs="Open Sans"/>
          <w:color w:val="212529"/>
          <w:shd w:val="clear" w:color="auto" w:fill="FFFFFF"/>
          <w:lang w:eastAsia="hi-IN"/>
        </w:rPr>
        <w:t>Grada</w:t>
      </w:r>
      <w:proofErr w:type="spellEnd"/>
      <w:r w:rsidRPr="005F25DE">
        <w:rPr>
          <w:rFonts w:ascii="Open Sans" w:eastAsia="SimSun" w:hAnsi="Open Sans" w:cs="Open Sans"/>
          <w:color w:val="212529"/>
          <w:shd w:val="clear" w:color="auto" w:fill="FFFFFF"/>
          <w:lang w:eastAsia="hi-IN"/>
        </w:rPr>
        <w:t xml:space="preserve"> </w:t>
      </w:r>
      <w:proofErr w:type="spellStart"/>
      <w:r w:rsidRPr="005F25DE">
        <w:rPr>
          <w:rFonts w:ascii="Open Sans" w:eastAsia="SimSun" w:hAnsi="Open Sans" w:cs="Open Sans"/>
          <w:color w:val="212529"/>
          <w:shd w:val="clear" w:color="auto" w:fill="FFFFFF"/>
          <w:lang w:eastAsia="hi-IN"/>
        </w:rPr>
        <w:t>Publishing</w:t>
      </w:r>
      <w:proofErr w:type="spellEnd"/>
      <w:r w:rsidRPr="005F25DE">
        <w:rPr>
          <w:rFonts w:ascii="Open Sans" w:eastAsia="SimSun" w:hAnsi="Open Sans" w:cs="Open Sans"/>
          <w:color w:val="212529"/>
          <w:shd w:val="clear" w:color="auto" w:fill="FFFFFF"/>
          <w:lang w:eastAsia="hi-IN"/>
        </w:rPr>
        <w:t>, 2017. ISBN 978-80-271-0511-3.</w:t>
      </w:r>
    </w:p>
    <w:p w14:paraId="29E232FE" w14:textId="77777777" w:rsidR="008614EB" w:rsidRDefault="008614EB" w:rsidP="005F25DE">
      <w:pPr>
        <w:pStyle w:val="Normlnweb"/>
        <w:spacing w:before="0" w:beforeAutospacing="0" w:after="0" w:afterAutospacing="0"/>
        <w:rPr>
          <w:rFonts w:ascii="Open Sans" w:eastAsia="SimSun" w:hAnsi="Open Sans" w:cs="Open Sans"/>
          <w:color w:val="212529"/>
          <w:shd w:val="clear" w:color="auto" w:fill="FFFFFF"/>
          <w:lang w:eastAsia="hi-IN"/>
        </w:rPr>
      </w:pPr>
    </w:p>
    <w:p w14:paraId="24BB41D1" w14:textId="65CB0A25" w:rsidR="008614EB" w:rsidRDefault="008614EB" w:rsidP="00B849AA">
      <w:pPr>
        <w:spacing w:line="240" w:lineRule="auto"/>
        <w:ind w:firstLine="0"/>
        <w:rPr>
          <w:rFonts w:ascii="Open Sans" w:hAnsi="Open Sans" w:cs="Open Sans"/>
          <w:color w:val="212529"/>
          <w:shd w:val="clear" w:color="auto" w:fill="FFFFFF"/>
        </w:rPr>
      </w:pPr>
      <w:r w:rsidRPr="00B849AA">
        <w:rPr>
          <w:rFonts w:ascii="Open Sans" w:hAnsi="Open Sans" w:cs="Open Sans"/>
          <w:color w:val="212529"/>
          <w:shd w:val="clear" w:color="auto" w:fill="FFFFFF"/>
        </w:rPr>
        <w:t xml:space="preserve">MAŇÁSEK, Patrik. </w:t>
      </w:r>
      <w:r w:rsidRPr="00D61C37">
        <w:rPr>
          <w:rFonts w:ascii="Open Sans" w:hAnsi="Open Sans" w:cs="Open Sans"/>
          <w:i/>
          <w:iCs/>
          <w:color w:val="212529"/>
          <w:shd w:val="clear" w:color="auto" w:fill="FFFFFF"/>
        </w:rPr>
        <w:t xml:space="preserve">Historie a vývoj </w:t>
      </w:r>
      <w:proofErr w:type="spellStart"/>
      <w:r w:rsidRPr="00D61C37">
        <w:rPr>
          <w:rFonts w:ascii="Open Sans" w:hAnsi="Open Sans" w:cs="Open Sans"/>
          <w:i/>
          <w:iCs/>
          <w:color w:val="212529"/>
          <w:shd w:val="clear" w:color="auto" w:fill="FFFFFF"/>
        </w:rPr>
        <w:t>rozhodcovství</w:t>
      </w:r>
      <w:proofErr w:type="spellEnd"/>
      <w:r w:rsidRPr="00D61C37">
        <w:rPr>
          <w:rFonts w:ascii="Open Sans" w:hAnsi="Open Sans" w:cs="Open Sans"/>
          <w:i/>
          <w:iCs/>
          <w:color w:val="212529"/>
          <w:shd w:val="clear" w:color="auto" w:fill="FFFFFF"/>
        </w:rPr>
        <w:t xml:space="preserve"> ledního hokeje a jeho vliv na hru</w:t>
      </w:r>
      <w:r w:rsidRPr="00B849AA">
        <w:rPr>
          <w:rFonts w:ascii="Open Sans" w:hAnsi="Open Sans" w:cs="Open Sans"/>
          <w:color w:val="212529"/>
          <w:shd w:val="clear" w:color="auto" w:fill="FFFFFF"/>
        </w:rPr>
        <w:t xml:space="preserve"> [online]. Brno, 2017 [cit. 2021-04-07]. Dostupné z: </w:t>
      </w:r>
      <w:hyperlink r:id="rId15" w:history="1">
        <w:r w:rsidRPr="001B7DC6">
          <w:rPr>
            <w:rStyle w:val="Hypertextovodkaz"/>
            <w:rFonts w:ascii="Open Sans" w:hAnsi="Open Sans" w:cs="Open Sans"/>
            <w:shd w:val="clear" w:color="auto" w:fill="FFFFFF"/>
          </w:rPr>
          <w:t>https://is.muni.cz/th/jkj09/</w:t>
        </w:r>
      </w:hyperlink>
      <w:r w:rsidRPr="00B849AA">
        <w:rPr>
          <w:rFonts w:ascii="Open Sans" w:hAnsi="Open Sans" w:cs="Open Sans"/>
          <w:color w:val="212529"/>
          <w:shd w:val="clear" w:color="auto" w:fill="FFFFFF"/>
        </w:rPr>
        <w:t xml:space="preserve">. </w:t>
      </w:r>
    </w:p>
    <w:p w14:paraId="39511F68" w14:textId="77777777" w:rsidR="008614EB" w:rsidRDefault="008614EB" w:rsidP="00B849AA">
      <w:pPr>
        <w:spacing w:line="240" w:lineRule="auto"/>
        <w:ind w:firstLine="0"/>
        <w:rPr>
          <w:rFonts w:ascii="Open Sans" w:hAnsi="Open Sans" w:cs="Open Sans"/>
          <w:color w:val="212529"/>
          <w:shd w:val="clear" w:color="auto" w:fill="FFFFFF"/>
        </w:rPr>
      </w:pPr>
    </w:p>
    <w:p w14:paraId="3ED8B8BB" w14:textId="782EBD2F" w:rsidR="008614EB" w:rsidRDefault="008614EB" w:rsidP="00B849AA">
      <w:pPr>
        <w:spacing w:line="240" w:lineRule="auto"/>
        <w:ind w:firstLine="0"/>
        <w:rPr>
          <w:rStyle w:val="Hypertextovodkaz"/>
          <w:rFonts w:ascii="Open Sans" w:hAnsi="Open Sans" w:cs="Open Sans"/>
          <w:shd w:val="clear" w:color="auto" w:fill="FFFFFF"/>
        </w:rPr>
      </w:pPr>
      <w:r>
        <w:rPr>
          <w:rFonts w:ascii="Open Sans" w:hAnsi="Open Sans" w:cs="Open Sans"/>
          <w:color w:val="212529"/>
          <w:shd w:val="clear" w:color="auto" w:fill="FFFFFF"/>
        </w:rPr>
        <w:t>NOVOTNÝ, Robert.</w:t>
      </w:r>
      <w:r>
        <w:rPr>
          <w:rStyle w:val="apple-converted-space"/>
          <w:rFonts w:ascii="Open Sans" w:hAnsi="Open Sans" w:cs="Open Sans"/>
          <w:color w:val="212529"/>
          <w:shd w:val="clear" w:color="auto" w:fill="FFFFFF"/>
        </w:rPr>
        <w:t> </w:t>
      </w:r>
      <w:r>
        <w:rPr>
          <w:rFonts w:ascii="Open Sans" w:hAnsi="Open Sans" w:cs="Open Sans"/>
          <w:i/>
          <w:iCs/>
          <w:color w:val="212529"/>
        </w:rPr>
        <w:t>Ohlédnutí zpět: Historie brankářských masek</w:t>
      </w:r>
      <w:r>
        <w:rPr>
          <w:rStyle w:val="apple-converted-space"/>
          <w:rFonts w:ascii="Open Sans" w:hAnsi="Open Sans" w:cs="Open Sans"/>
          <w:color w:val="212529"/>
          <w:shd w:val="clear" w:color="auto" w:fill="FFFFFF"/>
        </w:rPr>
        <w:t> </w:t>
      </w:r>
      <w:r>
        <w:rPr>
          <w:rFonts w:ascii="Open Sans" w:hAnsi="Open Sans" w:cs="Open Sans"/>
          <w:color w:val="212529"/>
          <w:shd w:val="clear" w:color="auto" w:fill="FFFFFF"/>
        </w:rPr>
        <w:t xml:space="preserve">[online]. 2014 [cit. 2021-01-21]. Dostupné z: </w:t>
      </w:r>
      <w:hyperlink r:id="rId16" w:history="1">
        <w:r w:rsidRPr="009E2BFC">
          <w:rPr>
            <w:rStyle w:val="Hypertextovodkaz"/>
            <w:rFonts w:ascii="Open Sans" w:hAnsi="Open Sans" w:cs="Open Sans"/>
            <w:shd w:val="clear" w:color="auto" w:fill="FFFFFF"/>
          </w:rPr>
          <w:t>http://novy.nhl.cz/ohlednuti-zpet-historie-brankarskych-masek/5003701</w:t>
        </w:r>
      </w:hyperlink>
    </w:p>
    <w:p w14:paraId="341C9D33" w14:textId="77777777" w:rsidR="008614EB" w:rsidRDefault="008614EB" w:rsidP="00B849AA">
      <w:pPr>
        <w:spacing w:line="240" w:lineRule="auto"/>
        <w:ind w:firstLine="0"/>
        <w:rPr>
          <w:rStyle w:val="Hypertextovodkaz"/>
          <w:rFonts w:ascii="Open Sans" w:hAnsi="Open Sans" w:cs="Open Sans"/>
          <w:shd w:val="clear" w:color="auto" w:fill="FFFFFF"/>
        </w:rPr>
      </w:pPr>
    </w:p>
    <w:p w14:paraId="57857134" w14:textId="77777777" w:rsidR="00D33386" w:rsidRPr="00D33386" w:rsidRDefault="00D33386" w:rsidP="00D33386">
      <w:pPr>
        <w:widowControl/>
        <w:tabs>
          <w:tab w:val="clear" w:pos="851"/>
          <w:tab w:val="clear" w:pos="8789"/>
        </w:tabs>
        <w:suppressAutoHyphens w:val="0"/>
        <w:spacing w:line="240" w:lineRule="auto"/>
        <w:ind w:firstLine="0"/>
        <w:jc w:val="left"/>
        <w:rPr>
          <w:rFonts w:eastAsia="Times New Roman" w:cs="Times New Roman"/>
          <w:kern w:val="0"/>
          <w:lang w:eastAsia="cs-CZ" w:bidi="ar-SA"/>
        </w:rPr>
      </w:pPr>
      <w:r w:rsidRPr="00D33386">
        <w:rPr>
          <w:rFonts w:ascii="Open Sans" w:eastAsia="Times New Roman" w:hAnsi="Open Sans" w:cs="Open Sans"/>
          <w:color w:val="212529"/>
          <w:kern w:val="0"/>
          <w:shd w:val="clear" w:color="auto" w:fill="FFFFFF"/>
          <w:lang w:eastAsia="cs-CZ" w:bidi="ar-SA"/>
        </w:rPr>
        <w:t>NYKODÝM, Jiří, Jan CACEK, Pavel GRASGRUBER, Hana BUBNÍKOVÁ a Pavel KORVAS. </w:t>
      </w:r>
      <w:r w:rsidRPr="00D33386">
        <w:rPr>
          <w:rFonts w:ascii="Open Sans" w:eastAsia="Times New Roman" w:hAnsi="Open Sans" w:cs="Open Sans"/>
          <w:i/>
          <w:iCs/>
          <w:color w:val="212529"/>
          <w:kern w:val="0"/>
          <w:lang w:eastAsia="cs-CZ" w:bidi="ar-SA"/>
        </w:rPr>
        <w:t>Kondiční příprava v ledním hokeji</w:t>
      </w:r>
      <w:r w:rsidRPr="00D33386">
        <w:rPr>
          <w:rFonts w:ascii="Open Sans" w:eastAsia="Times New Roman" w:hAnsi="Open Sans" w:cs="Open Sans"/>
          <w:color w:val="212529"/>
          <w:kern w:val="0"/>
          <w:shd w:val="clear" w:color="auto" w:fill="FFFFFF"/>
          <w:lang w:eastAsia="cs-CZ" w:bidi="ar-SA"/>
        </w:rPr>
        <w:t>. Brno: Masarykova univerzita, 2010. ISBN 978-80-210-5292-5.</w:t>
      </w:r>
    </w:p>
    <w:p w14:paraId="28BAFD2B" w14:textId="77777777" w:rsidR="008614EB" w:rsidRDefault="008614EB" w:rsidP="00D61C37">
      <w:pPr>
        <w:spacing w:line="240" w:lineRule="auto"/>
        <w:ind w:firstLine="0"/>
        <w:rPr>
          <w:rFonts w:ascii="Open Sans" w:eastAsia="Times New Roman" w:hAnsi="Open Sans" w:cs="Open Sans"/>
          <w:color w:val="212529"/>
          <w:shd w:val="clear" w:color="auto" w:fill="FFFFFF"/>
          <w:lang w:eastAsia="cs-CZ"/>
        </w:rPr>
      </w:pPr>
    </w:p>
    <w:p w14:paraId="77A7740A" w14:textId="77777777" w:rsidR="003F2818" w:rsidRPr="003F2818" w:rsidRDefault="003F2818" w:rsidP="003F2818">
      <w:pPr>
        <w:widowControl/>
        <w:tabs>
          <w:tab w:val="clear" w:pos="851"/>
          <w:tab w:val="clear" w:pos="8789"/>
        </w:tabs>
        <w:suppressAutoHyphens w:val="0"/>
        <w:spacing w:line="240" w:lineRule="auto"/>
        <w:ind w:firstLine="0"/>
        <w:jc w:val="left"/>
        <w:rPr>
          <w:rFonts w:eastAsia="Times New Roman" w:cs="Times New Roman"/>
          <w:kern w:val="0"/>
          <w:lang w:eastAsia="cs-CZ" w:bidi="ar-SA"/>
        </w:rPr>
      </w:pPr>
      <w:r w:rsidRPr="003F2818">
        <w:rPr>
          <w:rFonts w:ascii="Open Sans" w:eastAsia="Times New Roman" w:hAnsi="Open Sans" w:cs="Open Sans"/>
          <w:color w:val="212529"/>
          <w:kern w:val="0"/>
          <w:shd w:val="clear" w:color="auto" w:fill="FFFFFF"/>
          <w:lang w:eastAsia="cs-CZ" w:bidi="ar-SA"/>
        </w:rPr>
        <w:t>NYKODÝM, Jiří, Karel VEČERA, Tomáš PĚTIVLAS, et al. </w:t>
      </w:r>
      <w:r w:rsidRPr="003F2818">
        <w:rPr>
          <w:rFonts w:ascii="Open Sans" w:eastAsia="Times New Roman" w:hAnsi="Open Sans" w:cs="Open Sans"/>
          <w:i/>
          <w:iCs/>
          <w:color w:val="212529"/>
          <w:kern w:val="0"/>
          <w:lang w:eastAsia="cs-CZ" w:bidi="ar-SA"/>
        </w:rPr>
        <w:t>Teorie a didaktika sportovních her</w:t>
      </w:r>
      <w:r w:rsidRPr="003F2818">
        <w:rPr>
          <w:rFonts w:ascii="Open Sans" w:eastAsia="Times New Roman" w:hAnsi="Open Sans" w:cs="Open Sans"/>
          <w:color w:val="212529"/>
          <w:kern w:val="0"/>
          <w:shd w:val="clear" w:color="auto" w:fill="FFFFFF"/>
          <w:lang w:eastAsia="cs-CZ" w:bidi="ar-SA"/>
        </w:rPr>
        <w:t>. Brno: Masarykova univerzita, 2006. ISBN 80-210-4042-4.</w:t>
      </w:r>
    </w:p>
    <w:p w14:paraId="16754038" w14:textId="77777777" w:rsidR="008614EB" w:rsidRDefault="008614EB" w:rsidP="00B849AA">
      <w:pPr>
        <w:spacing w:line="240" w:lineRule="auto"/>
        <w:ind w:firstLine="0"/>
        <w:rPr>
          <w:rFonts w:ascii="Open Sans" w:hAnsi="Open Sans" w:cs="Open Sans"/>
          <w:color w:val="212529"/>
          <w:shd w:val="clear" w:color="auto" w:fill="FFFFFF"/>
        </w:rPr>
      </w:pPr>
    </w:p>
    <w:p w14:paraId="55033C09" w14:textId="2B2D56EC" w:rsidR="008614EB" w:rsidRDefault="008614EB" w:rsidP="00B849AA">
      <w:pPr>
        <w:spacing w:line="240" w:lineRule="auto"/>
        <w:ind w:firstLine="0"/>
        <w:rPr>
          <w:rFonts w:ascii="Open Sans" w:hAnsi="Open Sans" w:cs="Open Sans"/>
          <w:color w:val="212529"/>
          <w:shd w:val="clear" w:color="auto" w:fill="FFFFFF"/>
        </w:rPr>
      </w:pPr>
      <w:r w:rsidRPr="0089616A">
        <w:rPr>
          <w:rFonts w:ascii="Open Sans" w:hAnsi="Open Sans" w:cs="Open Sans"/>
          <w:color w:val="212529"/>
          <w:shd w:val="clear" w:color="auto" w:fill="FFFFFF"/>
        </w:rPr>
        <w:t>PERIČ, Tomáš a Josef DOVALIL. </w:t>
      </w:r>
      <w:r w:rsidRPr="0089616A">
        <w:rPr>
          <w:rFonts w:ascii="Open Sans" w:hAnsi="Open Sans" w:cs="Open Sans"/>
          <w:i/>
          <w:iCs/>
          <w:color w:val="212529"/>
        </w:rPr>
        <w:t>Sportovní trénink</w:t>
      </w:r>
      <w:r w:rsidRPr="0089616A">
        <w:rPr>
          <w:rFonts w:ascii="Open Sans" w:hAnsi="Open Sans" w:cs="Open Sans"/>
          <w:color w:val="212529"/>
          <w:shd w:val="clear" w:color="auto" w:fill="FFFFFF"/>
        </w:rPr>
        <w:t xml:space="preserve">. Praha: </w:t>
      </w:r>
      <w:proofErr w:type="spellStart"/>
      <w:r w:rsidRPr="0089616A">
        <w:rPr>
          <w:rFonts w:ascii="Open Sans" w:hAnsi="Open Sans" w:cs="Open Sans"/>
          <w:color w:val="212529"/>
          <w:shd w:val="clear" w:color="auto" w:fill="FFFFFF"/>
        </w:rPr>
        <w:t>Grada</w:t>
      </w:r>
      <w:proofErr w:type="spellEnd"/>
      <w:r w:rsidRPr="0089616A">
        <w:rPr>
          <w:rFonts w:ascii="Open Sans" w:hAnsi="Open Sans" w:cs="Open Sans"/>
          <w:color w:val="212529"/>
          <w:shd w:val="clear" w:color="auto" w:fill="FFFFFF"/>
        </w:rPr>
        <w:t>, 2010. Fitness, síla, kondice. ISBN 978-80-247-2118-7.</w:t>
      </w:r>
    </w:p>
    <w:p w14:paraId="056C6684" w14:textId="77777777" w:rsidR="008614EB" w:rsidRDefault="008614EB" w:rsidP="00B849AA">
      <w:pPr>
        <w:spacing w:line="240" w:lineRule="auto"/>
        <w:ind w:firstLine="0"/>
        <w:rPr>
          <w:rFonts w:ascii="Open Sans" w:hAnsi="Open Sans" w:cs="Open Sans"/>
          <w:color w:val="212529"/>
          <w:shd w:val="clear" w:color="auto" w:fill="FFFFFF"/>
        </w:rPr>
      </w:pPr>
    </w:p>
    <w:p w14:paraId="782309BF" w14:textId="2AA59412" w:rsidR="008614EB" w:rsidRDefault="008614EB" w:rsidP="00B849AA">
      <w:pPr>
        <w:spacing w:line="240" w:lineRule="auto"/>
        <w:ind w:firstLine="0"/>
        <w:rPr>
          <w:rFonts w:ascii="Open Sans" w:hAnsi="Open Sans" w:cs="Open Sans"/>
          <w:color w:val="212529"/>
          <w:shd w:val="clear" w:color="auto" w:fill="FFFFFF"/>
        </w:rPr>
      </w:pPr>
      <w:r w:rsidRPr="009D4149">
        <w:rPr>
          <w:rFonts w:ascii="Open Sans" w:hAnsi="Open Sans" w:cs="Open Sans"/>
          <w:color w:val="212529"/>
          <w:shd w:val="clear" w:color="auto" w:fill="FFFFFF"/>
        </w:rPr>
        <w:t>PERIČ, Tomáš. </w:t>
      </w:r>
      <w:r w:rsidRPr="009D4149">
        <w:rPr>
          <w:rFonts w:ascii="Open Sans" w:hAnsi="Open Sans" w:cs="Open Sans"/>
          <w:i/>
          <w:iCs/>
          <w:color w:val="212529"/>
        </w:rPr>
        <w:t>Lední hokej</w:t>
      </w:r>
      <w:r w:rsidRPr="009D4149">
        <w:rPr>
          <w:rFonts w:ascii="Open Sans" w:hAnsi="Open Sans" w:cs="Open Sans"/>
          <w:color w:val="212529"/>
          <w:shd w:val="clear" w:color="auto" w:fill="FFFFFF"/>
        </w:rPr>
        <w:t xml:space="preserve">. Praha: </w:t>
      </w:r>
      <w:proofErr w:type="spellStart"/>
      <w:r w:rsidRPr="009D4149">
        <w:rPr>
          <w:rFonts w:ascii="Open Sans" w:hAnsi="Open Sans" w:cs="Open Sans"/>
          <w:color w:val="212529"/>
          <w:shd w:val="clear" w:color="auto" w:fill="FFFFFF"/>
        </w:rPr>
        <w:t>Grada</w:t>
      </w:r>
      <w:proofErr w:type="spellEnd"/>
      <w:r w:rsidRPr="009D4149">
        <w:rPr>
          <w:rFonts w:ascii="Open Sans" w:hAnsi="Open Sans" w:cs="Open Sans"/>
          <w:color w:val="212529"/>
          <w:shd w:val="clear" w:color="auto" w:fill="FFFFFF"/>
        </w:rPr>
        <w:t>, 2002. ISBN 80-247-0472-2.</w:t>
      </w:r>
    </w:p>
    <w:p w14:paraId="2D2E4045" w14:textId="77777777" w:rsidR="008614EB" w:rsidRDefault="008614EB" w:rsidP="00B849AA">
      <w:pPr>
        <w:spacing w:line="240" w:lineRule="auto"/>
        <w:ind w:firstLine="0"/>
        <w:rPr>
          <w:rFonts w:ascii="Open Sans" w:hAnsi="Open Sans" w:cs="Open Sans"/>
          <w:color w:val="212529"/>
          <w:shd w:val="clear" w:color="auto" w:fill="FFFFFF"/>
        </w:rPr>
      </w:pPr>
    </w:p>
    <w:p w14:paraId="7339D47A" w14:textId="626466B7"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r w:rsidRPr="009F3C3C">
        <w:rPr>
          <w:rFonts w:ascii="Open Sans" w:eastAsia="SimSun" w:hAnsi="Open Sans" w:cs="Open Sans"/>
          <w:color w:val="212529"/>
          <w:shd w:val="clear" w:color="auto" w:fill="FFFFFF"/>
          <w:lang w:eastAsia="hi-IN"/>
        </w:rPr>
        <w:t>PERIČ, Tomáš. Základy sportovního tréninku (podklady pro přednášky školení trenérů lic. B). Praha, 2012. Univerzita Karlova.</w:t>
      </w:r>
    </w:p>
    <w:p w14:paraId="40C5578B" w14:textId="77777777"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p>
    <w:p w14:paraId="0C994256" w14:textId="6DBC39E6" w:rsidR="008614EB" w:rsidRDefault="008614EB" w:rsidP="00B849AA">
      <w:pPr>
        <w:spacing w:line="240" w:lineRule="auto"/>
        <w:ind w:firstLine="0"/>
        <w:rPr>
          <w:rStyle w:val="Hypertextovodkaz"/>
          <w:rFonts w:ascii="Open Sans" w:hAnsi="Open Sans" w:cs="Open Sans"/>
          <w:shd w:val="clear" w:color="auto" w:fill="FFFFFF"/>
        </w:rPr>
      </w:pPr>
      <w:r w:rsidRPr="009B31BD">
        <w:rPr>
          <w:rFonts w:ascii="Open Sans" w:hAnsi="Open Sans" w:cs="Open Sans"/>
          <w:color w:val="212529"/>
          <w:shd w:val="clear" w:color="auto" w:fill="FFFFFF"/>
        </w:rPr>
        <w:t>Petr Mrázek: Pro brankáře je bruslení nejdůležitější. </w:t>
      </w:r>
      <w:r w:rsidRPr="009B31BD">
        <w:rPr>
          <w:rFonts w:ascii="Open Sans" w:hAnsi="Open Sans" w:cs="Open Sans"/>
          <w:i/>
          <w:iCs/>
          <w:color w:val="212529"/>
        </w:rPr>
        <w:t>Pojď hrát hokej</w:t>
      </w:r>
      <w:r w:rsidRPr="009B31BD">
        <w:rPr>
          <w:rFonts w:ascii="Open Sans" w:hAnsi="Open Sans" w:cs="Open Sans"/>
          <w:color w:val="212529"/>
          <w:shd w:val="clear" w:color="auto" w:fill="FFFFFF"/>
        </w:rPr>
        <w:t xml:space="preserve"> [online]. Praha: Český svaz ledního hokeje, 2016 [cit. 2021-03-27]. Dostupné z: </w:t>
      </w:r>
      <w:hyperlink r:id="rId17" w:history="1">
        <w:r w:rsidRPr="00A0645B">
          <w:rPr>
            <w:rStyle w:val="Hypertextovodkaz"/>
            <w:rFonts w:ascii="Open Sans" w:hAnsi="Open Sans" w:cs="Open Sans"/>
            <w:shd w:val="clear" w:color="auto" w:fill="FFFFFF"/>
          </w:rPr>
          <w:t>https://www.pojdhrathokej.cz/article/default/217f39e7-05fb-46b8-80d0-d1fca23c8401</w:t>
        </w:r>
      </w:hyperlink>
    </w:p>
    <w:p w14:paraId="6906148E" w14:textId="77777777" w:rsidR="008614EB" w:rsidRDefault="008614EB" w:rsidP="00B849AA">
      <w:pPr>
        <w:spacing w:line="240" w:lineRule="auto"/>
        <w:ind w:firstLine="0"/>
        <w:rPr>
          <w:rStyle w:val="Hypertextovodkaz"/>
          <w:rFonts w:ascii="Open Sans" w:hAnsi="Open Sans" w:cs="Open Sans"/>
          <w:shd w:val="clear" w:color="auto" w:fill="FFFFFF"/>
        </w:rPr>
      </w:pPr>
    </w:p>
    <w:p w14:paraId="6E929403" w14:textId="294F69EC" w:rsidR="008614EB" w:rsidRDefault="008614EB" w:rsidP="005F25DE">
      <w:pPr>
        <w:pStyle w:val="Normlnweb"/>
        <w:spacing w:before="0" w:beforeAutospacing="0" w:after="0" w:afterAutospacing="0"/>
        <w:rPr>
          <w:rFonts w:ascii="Open Sans" w:eastAsia="SimSun" w:hAnsi="Open Sans" w:cs="Open Sans"/>
          <w:color w:val="212529"/>
          <w:shd w:val="clear" w:color="auto" w:fill="FFFFFF"/>
          <w:lang w:eastAsia="hi-IN"/>
        </w:rPr>
      </w:pPr>
      <w:r w:rsidRPr="005F25DE">
        <w:rPr>
          <w:rFonts w:ascii="Open Sans" w:eastAsia="SimSun" w:hAnsi="Open Sans" w:cs="Open Sans"/>
          <w:color w:val="212529"/>
          <w:shd w:val="clear" w:color="auto" w:fill="FFFFFF"/>
          <w:lang w:eastAsia="hi-IN"/>
        </w:rPr>
        <w:lastRenderedPageBreak/>
        <w:t xml:space="preserve">PETRÁŠ, Václav. Psychologie výkonu [online]. Druhé. Český Těšín: Psychologievykonu.cz, 2018 [cit. 2021-3-12]. Dostupné z: </w:t>
      </w:r>
      <w:hyperlink r:id="rId18" w:history="1">
        <w:r w:rsidRPr="005F25DE">
          <w:rPr>
            <w:rStyle w:val="Hypertextovodkaz"/>
            <w:rFonts w:ascii="Open Sans" w:eastAsia="SimSun" w:hAnsi="Open Sans" w:cs="Open Sans"/>
            <w:shd w:val="clear" w:color="auto" w:fill="FFFFFF"/>
            <w:lang w:eastAsia="hi-IN"/>
          </w:rPr>
          <w:t>https://psychologievykonu.cz/akademie/ebook.html</w:t>
        </w:r>
      </w:hyperlink>
    </w:p>
    <w:p w14:paraId="669F5082" w14:textId="77777777" w:rsidR="008614EB" w:rsidRDefault="008614EB" w:rsidP="005F25DE">
      <w:pPr>
        <w:pStyle w:val="Normlnweb"/>
        <w:spacing w:before="0" w:beforeAutospacing="0" w:after="0" w:afterAutospacing="0"/>
        <w:rPr>
          <w:rFonts w:ascii="Open Sans" w:eastAsia="SimSun" w:hAnsi="Open Sans" w:cs="Open Sans"/>
          <w:color w:val="212529"/>
          <w:shd w:val="clear" w:color="auto" w:fill="FFFFFF"/>
          <w:lang w:eastAsia="hi-IN"/>
        </w:rPr>
      </w:pPr>
    </w:p>
    <w:p w14:paraId="08452ED4" w14:textId="08E079E6" w:rsidR="008614EB" w:rsidRDefault="008614EB" w:rsidP="00B849AA">
      <w:pPr>
        <w:spacing w:line="240" w:lineRule="auto"/>
        <w:ind w:firstLine="0"/>
        <w:rPr>
          <w:rStyle w:val="Hypertextovodkaz"/>
          <w:rFonts w:ascii="Open Sans" w:hAnsi="Open Sans" w:cs="Open Sans"/>
          <w:shd w:val="clear" w:color="auto" w:fill="FFFFFF"/>
        </w:rPr>
      </w:pPr>
      <w:r>
        <w:rPr>
          <w:rFonts w:ascii="Open Sans" w:hAnsi="Open Sans" w:cs="Open Sans"/>
          <w:color w:val="212529"/>
          <w:shd w:val="clear" w:color="auto" w:fill="FFFFFF"/>
        </w:rPr>
        <w:t>PROSTOCKHOCKEY.</w:t>
      </w:r>
      <w:r>
        <w:rPr>
          <w:rStyle w:val="apple-converted-space"/>
          <w:rFonts w:ascii="Open Sans" w:hAnsi="Open Sans" w:cs="Open Sans"/>
          <w:color w:val="212529"/>
          <w:shd w:val="clear" w:color="auto" w:fill="FFFFFF"/>
        </w:rPr>
        <w:t> </w:t>
      </w:r>
      <w:proofErr w:type="spellStart"/>
      <w:r>
        <w:rPr>
          <w:rFonts w:ascii="Open Sans" w:hAnsi="Open Sans" w:cs="Open Sans"/>
          <w:i/>
          <w:iCs/>
          <w:color w:val="212529"/>
        </w:rPr>
        <w:t>Goalie</w:t>
      </w:r>
      <w:proofErr w:type="spellEnd"/>
      <w:r>
        <w:rPr>
          <w:rFonts w:ascii="Open Sans" w:hAnsi="Open Sans" w:cs="Open Sans"/>
          <w:i/>
          <w:iCs/>
          <w:color w:val="212529"/>
        </w:rPr>
        <w:t xml:space="preserve"> </w:t>
      </w:r>
      <w:proofErr w:type="spellStart"/>
      <w:r>
        <w:rPr>
          <w:rFonts w:ascii="Open Sans" w:hAnsi="Open Sans" w:cs="Open Sans"/>
          <w:i/>
          <w:iCs/>
          <w:color w:val="212529"/>
        </w:rPr>
        <w:t>skates</w:t>
      </w:r>
      <w:proofErr w:type="spellEnd"/>
      <w:r>
        <w:rPr>
          <w:rStyle w:val="apple-converted-space"/>
          <w:rFonts w:ascii="Open Sans" w:hAnsi="Open Sans" w:cs="Open Sans"/>
          <w:color w:val="212529"/>
          <w:shd w:val="clear" w:color="auto" w:fill="FFFFFF"/>
        </w:rPr>
        <w:t> </w:t>
      </w:r>
      <w:r>
        <w:rPr>
          <w:rFonts w:ascii="Open Sans" w:hAnsi="Open Sans" w:cs="Open Sans"/>
          <w:color w:val="212529"/>
          <w:shd w:val="clear" w:color="auto" w:fill="FFFFFF"/>
        </w:rPr>
        <w:t xml:space="preserve">[online]. 2021 [cit. 2021-01-21]. Dostupné z: </w:t>
      </w:r>
      <w:hyperlink r:id="rId19" w:history="1">
        <w:r w:rsidRPr="00A0645B">
          <w:rPr>
            <w:rStyle w:val="Hypertextovodkaz"/>
            <w:rFonts w:ascii="Open Sans" w:hAnsi="Open Sans" w:cs="Open Sans"/>
            <w:shd w:val="clear" w:color="auto" w:fill="FFFFFF"/>
          </w:rPr>
          <w:t>https://www.prostockhockey.com/goalie-skates/</w:t>
        </w:r>
      </w:hyperlink>
    </w:p>
    <w:p w14:paraId="26B12AE6" w14:textId="77777777" w:rsidR="008614EB" w:rsidRDefault="008614EB" w:rsidP="00B849AA">
      <w:pPr>
        <w:spacing w:line="240" w:lineRule="auto"/>
        <w:ind w:firstLine="0"/>
        <w:rPr>
          <w:rStyle w:val="Hypertextovodkaz"/>
          <w:rFonts w:ascii="Open Sans" w:hAnsi="Open Sans" w:cs="Open Sans"/>
          <w:shd w:val="clear" w:color="auto" w:fill="FFFFFF"/>
        </w:rPr>
      </w:pPr>
    </w:p>
    <w:p w14:paraId="612238AE" w14:textId="75C771D3" w:rsidR="008614EB" w:rsidRDefault="008614EB" w:rsidP="00B849AA">
      <w:pPr>
        <w:spacing w:line="240" w:lineRule="auto"/>
        <w:ind w:firstLine="0"/>
        <w:rPr>
          <w:rStyle w:val="Hypertextovodkaz"/>
          <w:rFonts w:ascii="Open Sans" w:hAnsi="Open Sans" w:cs="Open Sans"/>
          <w:shd w:val="clear" w:color="auto" w:fill="FFFFFF"/>
        </w:rPr>
      </w:pPr>
      <w:r w:rsidRPr="00B9377B">
        <w:rPr>
          <w:rFonts w:ascii="Open Sans" w:hAnsi="Open Sans" w:cs="Open Sans"/>
          <w:color w:val="212529"/>
          <w:shd w:val="clear" w:color="auto" w:fill="FFFFFF"/>
        </w:rPr>
        <w:t xml:space="preserve">SKLENÁŘ, Jiří. Základní postoj a </w:t>
      </w:r>
      <w:proofErr w:type="spellStart"/>
      <w:r w:rsidRPr="00B9377B">
        <w:rPr>
          <w:rFonts w:ascii="Open Sans" w:hAnsi="Open Sans" w:cs="Open Sans"/>
          <w:color w:val="212529"/>
          <w:shd w:val="clear" w:color="auto" w:fill="FFFFFF"/>
        </w:rPr>
        <w:t>rozklek</w:t>
      </w:r>
      <w:proofErr w:type="spellEnd"/>
      <w:r w:rsidRPr="00B9377B">
        <w:rPr>
          <w:rFonts w:ascii="Open Sans" w:hAnsi="Open Sans" w:cs="Open Sans"/>
          <w:color w:val="212529"/>
          <w:shd w:val="clear" w:color="auto" w:fill="FFFFFF"/>
        </w:rPr>
        <w:t>. </w:t>
      </w:r>
      <w:r w:rsidRPr="00B9377B">
        <w:rPr>
          <w:rFonts w:ascii="Open Sans" w:hAnsi="Open Sans" w:cs="Open Sans"/>
          <w:i/>
          <w:iCs/>
          <w:color w:val="212529"/>
        </w:rPr>
        <w:t>Svět hokejového brankáře</w:t>
      </w:r>
      <w:r w:rsidRPr="00B9377B">
        <w:rPr>
          <w:rFonts w:ascii="Open Sans" w:hAnsi="Open Sans" w:cs="Open Sans"/>
          <w:color w:val="212529"/>
          <w:shd w:val="clear" w:color="auto" w:fill="FFFFFF"/>
        </w:rPr>
        <w:t xml:space="preserve"> [online]. 2013 [cit. 2020-11-27]. Dostupné z: </w:t>
      </w:r>
      <w:hyperlink r:id="rId20" w:history="1">
        <w:r w:rsidRPr="00A0645B">
          <w:rPr>
            <w:rStyle w:val="Hypertextovodkaz"/>
            <w:rFonts w:ascii="Open Sans" w:hAnsi="Open Sans" w:cs="Open Sans"/>
            <w:shd w:val="clear" w:color="auto" w:fill="FFFFFF"/>
          </w:rPr>
          <w:t>https://sklenar-jiri.webnode.cz/news/brankarska-technika-1/</w:t>
        </w:r>
      </w:hyperlink>
    </w:p>
    <w:p w14:paraId="7F66954C" w14:textId="77777777" w:rsidR="008614EB" w:rsidRDefault="008614EB" w:rsidP="00B849AA">
      <w:pPr>
        <w:spacing w:line="240" w:lineRule="auto"/>
        <w:ind w:firstLine="0"/>
        <w:rPr>
          <w:rStyle w:val="Hypertextovodkaz"/>
          <w:rFonts w:ascii="Open Sans" w:hAnsi="Open Sans" w:cs="Open Sans"/>
          <w:shd w:val="clear" w:color="auto" w:fill="FFFFFF"/>
        </w:rPr>
      </w:pPr>
    </w:p>
    <w:p w14:paraId="78E557DB" w14:textId="1D7A894F"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r w:rsidRPr="009F3C3C">
        <w:rPr>
          <w:rFonts w:ascii="Open Sans" w:eastAsia="SimSun" w:hAnsi="Open Sans" w:cs="Open Sans"/>
          <w:color w:val="212529"/>
          <w:shd w:val="clear" w:color="auto" w:fill="FFFFFF"/>
          <w:lang w:eastAsia="hi-IN"/>
        </w:rPr>
        <w:t>SLEPIČKA, Pavel, Václav HOŠEK a Běla HÁTLOVÁ. Psychologie sportu. Praha: Karolinum, 2006. ISBN 80-246-1290-9.</w:t>
      </w:r>
    </w:p>
    <w:p w14:paraId="00F2698E" w14:textId="77777777" w:rsidR="008614EB" w:rsidRDefault="008614EB" w:rsidP="009F3C3C">
      <w:pPr>
        <w:pStyle w:val="Normlnweb"/>
        <w:spacing w:before="0" w:beforeAutospacing="0" w:after="0" w:afterAutospacing="0"/>
        <w:rPr>
          <w:rFonts w:ascii="Open Sans" w:eastAsia="SimSun" w:hAnsi="Open Sans" w:cs="Open Sans"/>
          <w:color w:val="212529"/>
          <w:shd w:val="clear" w:color="auto" w:fill="FFFFFF"/>
          <w:lang w:eastAsia="hi-IN"/>
        </w:rPr>
      </w:pPr>
    </w:p>
    <w:p w14:paraId="116854F0" w14:textId="6EC8157F" w:rsidR="008614EB" w:rsidRDefault="008614EB" w:rsidP="00B849AA">
      <w:pPr>
        <w:spacing w:line="240" w:lineRule="auto"/>
        <w:ind w:firstLine="0"/>
        <w:rPr>
          <w:rFonts w:ascii="Open Sans" w:hAnsi="Open Sans" w:cs="Open Sans"/>
          <w:color w:val="212529"/>
          <w:shd w:val="clear" w:color="auto" w:fill="FFFFFF"/>
        </w:rPr>
      </w:pPr>
      <w:r w:rsidRPr="00A82EC7">
        <w:rPr>
          <w:rFonts w:ascii="Open Sans" w:hAnsi="Open Sans" w:cs="Open Sans"/>
          <w:color w:val="212529"/>
          <w:shd w:val="clear" w:color="auto" w:fill="FFFFFF"/>
        </w:rPr>
        <w:t>STRÁNSKÝ, Jiří a Kamil ONDROUŠEK. </w:t>
      </w:r>
      <w:r w:rsidRPr="00A82EC7">
        <w:rPr>
          <w:rFonts w:ascii="Open Sans" w:hAnsi="Open Sans" w:cs="Open Sans"/>
          <w:i/>
          <w:iCs/>
          <w:color w:val="212529"/>
        </w:rPr>
        <w:t>Brankáři: hokejové hvězdy světa</w:t>
      </w:r>
      <w:r w:rsidRPr="00A82EC7">
        <w:rPr>
          <w:rFonts w:ascii="Open Sans" w:hAnsi="Open Sans" w:cs="Open Sans"/>
          <w:color w:val="212529"/>
          <w:shd w:val="clear" w:color="auto" w:fill="FFFFFF"/>
        </w:rPr>
        <w:t>. Praha: Vyšehrad, 2005. ISBN 80-702-1795-2.</w:t>
      </w:r>
    </w:p>
    <w:p w14:paraId="0CED89B9" w14:textId="77777777" w:rsidR="008614EB" w:rsidRDefault="008614EB" w:rsidP="00B849AA">
      <w:pPr>
        <w:spacing w:line="240" w:lineRule="auto"/>
        <w:ind w:firstLine="0"/>
        <w:rPr>
          <w:rFonts w:ascii="Open Sans" w:hAnsi="Open Sans" w:cs="Open Sans"/>
          <w:color w:val="212529"/>
          <w:shd w:val="clear" w:color="auto" w:fill="FFFFFF"/>
        </w:rPr>
      </w:pPr>
    </w:p>
    <w:p w14:paraId="6A8F2FB6" w14:textId="0FC94278" w:rsidR="008614EB" w:rsidRDefault="008614EB" w:rsidP="00B849AA">
      <w:pPr>
        <w:spacing w:line="240" w:lineRule="auto"/>
        <w:ind w:firstLine="0"/>
        <w:rPr>
          <w:rFonts w:ascii="Open Sans" w:hAnsi="Open Sans" w:cs="Open Sans"/>
          <w:color w:val="212529"/>
          <w:shd w:val="clear" w:color="auto" w:fill="FFFFFF"/>
        </w:rPr>
      </w:pPr>
      <w:r w:rsidRPr="009517D3">
        <w:rPr>
          <w:rFonts w:ascii="Open Sans" w:hAnsi="Open Sans" w:cs="Open Sans"/>
          <w:color w:val="212529"/>
          <w:shd w:val="clear" w:color="auto" w:fill="FFFFFF"/>
        </w:rPr>
        <w:t>TOMAJKO, Dušan. </w:t>
      </w:r>
      <w:r w:rsidRPr="009517D3">
        <w:rPr>
          <w:rFonts w:ascii="Open Sans" w:hAnsi="Open Sans" w:cs="Open Sans"/>
          <w:i/>
          <w:iCs/>
          <w:color w:val="212529"/>
        </w:rPr>
        <w:t>Pohybová hra</w:t>
      </w:r>
      <w:r w:rsidRPr="009517D3">
        <w:rPr>
          <w:rFonts w:ascii="Open Sans" w:hAnsi="Open Sans" w:cs="Open Sans"/>
          <w:color w:val="212529"/>
          <w:shd w:val="clear" w:color="auto" w:fill="FFFFFF"/>
        </w:rPr>
        <w:t>. Olomouc, 1998. Habilitační práce. Univerzita Palackého v Olomouci.</w:t>
      </w:r>
    </w:p>
    <w:p w14:paraId="3707BB47" w14:textId="77777777" w:rsidR="008614EB" w:rsidRDefault="008614EB" w:rsidP="00B849AA">
      <w:pPr>
        <w:spacing w:line="240" w:lineRule="auto"/>
        <w:ind w:firstLine="0"/>
        <w:rPr>
          <w:rFonts w:ascii="Open Sans" w:hAnsi="Open Sans" w:cs="Open Sans"/>
          <w:color w:val="212529"/>
          <w:shd w:val="clear" w:color="auto" w:fill="FFFFFF"/>
        </w:rPr>
      </w:pPr>
    </w:p>
    <w:p w14:paraId="12263F9F" w14:textId="3EA869C9" w:rsidR="008614EB" w:rsidRDefault="008614EB" w:rsidP="00B849AA">
      <w:pPr>
        <w:spacing w:line="240" w:lineRule="auto"/>
        <w:ind w:firstLine="0"/>
        <w:rPr>
          <w:shd w:val="clear" w:color="auto" w:fill="FFFFFF"/>
        </w:rPr>
      </w:pPr>
      <w:r w:rsidRPr="00B849AA">
        <w:rPr>
          <w:rFonts w:ascii="Open Sans" w:hAnsi="Open Sans" w:cs="Open Sans"/>
          <w:color w:val="212529"/>
          <w:shd w:val="clear" w:color="auto" w:fill="FFFFFF"/>
        </w:rPr>
        <w:t>TOTH, Radek, David KOVÁR</w:t>
      </w:r>
      <w:r w:rsidRPr="00B849AA">
        <w:rPr>
          <w:rFonts w:ascii="Arial" w:hAnsi="Arial" w:cs="Arial"/>
          <w:color w:val="212529"/>
          <w:shd w:val="clear" w:color="auto" w:fill="FFFFFF"/>
        </w:rPr>
        <w:t>̌</w:t>
      </w:r>
      <w:r w:rsidRPr="00B849AA">
        <w:rPr>
          <w:rFonts w:ascii="Open Sans" w:hAnsi="Open Sans" w:cs="Open Sans"/>
          <w:color w:val="212529"/>
          <w:shd w:val="clear" w:color="auto" w:fill="FFFFFF"/>
        </w:rPr>
        <w:t>ÍK a Jan LEIHMAN</w:t>
      </w:r>
      <w:r w:rsidRPr="00D61C37">
        <w:rPr>
          <w:rFonts w:ascii="Open Sans" w:hAnsi="Open Sans" w:cs="Open Sans"/>
          <w:i/>
          <w:iCs/>
          <w:color w:val="212529"/>
          <w:shd w:val="clear" w:color="auto" w:fill="FFFFFF"/>
        </w:rPr>
        <w:t xml:space="preserve">. </w:t>
      </w:r>
      <w:proofErr w:type="spellStart"/>
      <w:r w:rsidRPr="00D61C37">
        <w:rPr>
          <w:rFonts w:ascii="Open Sans" w:hAnsi="Open Sans" w:cs="Open Sans"/>
          <w:i/>
          <w:iCs/>
          <w:color w:val="212529"/>
          <w:shd w:val="clear" w:color="auto" w:fill="FFFFFF"/>
        </w:rPr>
        <w:t>Manuál</w:t>
      </w:r>
      <w:proofErr w:type="spellEnd"/>
      <w:r w:rsidRPr="00D61C37">
        <w:rPr>
          <w:rFonts w:ascii="Open Sans" w:hAnsi="Open Sans" w:cs="Open Sans"/>
          <w:i/>
          <w:iCs/>
          <w:color w:val="212529"/>
          <w:shd w:val="clear" w:color="auto" w:fill="FFFFFF"/>
        </w:rPr>
        <w:t xml:space="preserve"> </w:t>
      </w:r>
      <w:proofErr w:type="spellStart"/>
      <w:r w:rsidRPr="00D61C37">
        <w:rPr>
          <w:rFonts w:ascii="Open Sans" w:hAnsi="Open Sans" w:cs="Open Sans"/>
          <w:i/>
          <w:iCs/>
          <w:color w:val="212529"/>
          <w:shd w:val="clear" w:color="auto" w:fill="FFFFFF"/>
        </w:rPr>
        <w:t>brankár</w:t>
      </w:r>
      <w:r w:rsidRPr="00D61C37">
        <w:rPr>
          <w:rFonts w:ascii="Arial" w:hAnsi="Arial" w:cs="Arial"/>
          <w:i/>
          <w:iCs/>
          <w:color w:val="212529"/>
          <w:shd w:val="clear" w:color="auto" w:fill="FFFFFF"/>
        </w:rPr>
        <w:t>̌</w:t>
      </w:r>
      <w:r w:rsidRPr="00D61C37">
        <w:rPr>
          <w:rFonts w:ascii="Open Sans" w:hAnsi="Open Sans" w:cs="Open Sans"/>
          <w:i/>
          <w:iCs/>
          <w:color w:val="212529"/>
          <w:shd w:val="clear" w:color="auto" w:fill="FFFFFF"/>
        </w:rPr>
        <w:t>ske</w:t>
      </w:r>
      <w:proofErr w:type="spellEnd"/>
      <w:r w:rsidRPr="00D61C37">
        <w:rPr>
          <w:rFonts w:ascii="Open Sans" w:hAnsi="Open Sans" w:cs="Open Sans"/>
          <w:i/>
          <w:iCs/>
          <w:color w:val="212529"/>
          <w:shd w:val="clear" w:color="auto" w:fill="FFFFFF"/>
        </w:rPr>
        <w:t xml:space="preserve"> </w:t>
      </w:r>
      <w:proofErr w:type="spellStart"/>
      <w:r w:rsidRPr="00D61C37">
        <w:rPr>
          <w:rFonts w:ascii="Open Sans" w:hAnsi="Open Sans" w:cs="Open Sans"/>
          <w:i/>
          <w:iCs/>
          <w:color w:val="212529"/>
          <w:shd w:val="clear" w:color="auto" w:fill="FFFFFF"/>
        </w:rPr>
        <w:t>výstroje</w:t>
      </w:r>
      <w:proofErr w:type="spellEnd"/>
      <w:r w:rsidRPr="00B849AA">
        <w:rPr>
          <w:rFonts w:ascii="Open Sans" w:hAnsi="Open Sans" w:cs="Open Sans"/>
          <w:color w:val="212529"/>
          <w:shd w:val="clear" w:color="auto" w:fill="FFFFFF"/>
        </w:rPr>
        <w:t xml:space="preserve"> [online]. C</w:t>
      </w:r>
      <w:r w:rsidRPr="00B849AA">
        <w:rPr>
          <w:rFonts w:ascii="Arial" w:hAnsi="Arial" w:cs="Arial"/>
          <w:color w:val="212529"/>
          <w:shd w:val="clear" w:color="auto" w:fill="FFFFFF"/>
        </w:rPr>
        <w:t>̌</w:t>
      </w:r>
      <w:r w:rsidRPr="00B849AA">
        <w:rPr>
          <w:rFonts w:ascii="Open Sans" w:hAnsi="Open Sans" w:cs="Open Sans"/>
          <w:color w:val="212529"/>
          <w:shd w:val="clear" w:color="auto" w:fill="FFFFFF"/>
        </w:rPr>
        <w:t>SLH,</w:t>
      </w:r>
      <w:r>
        <w:rPr>
          <w:rFonts w:ascii="Open Sans" w:hAnsi="Open Sans" w:cs="Open Sans"/>
          <w:color w:val="212529"/>
          <w:shd w:val="clear" w:color="auto" w:fill="FFFFFF"/>
        </w:rPr>
        <w:t xml:space="preserve"> </w:t>
      </w:r>
      <w:r w:rsidRPr="00B849AA">
        <w:rPr>
          <w:rFonts w:ascii="Open Sans" w:hAnsi="Open Sans" w:cs="Open Sans"/>
          <w:color w:val="212529"/>
          <w:shd w:val="clear" w:color="auto" w:fill="FFFFFF"/>
        </w:rPr>
        <w:t xml:space="preserve">2016 [cit. 2019-04-30]. </w:t>
      </w:r>
      <w:proofErr w:type="spellStart"/>
      <w:r w:rsidRPr="00B849AA">
        <w:rPr>
          <w:rFonts w:ascii="Open Sans" w:hAnsi="Open Sans" w:cs="Open Sans"/>
          <w:color w:val="212529"/>
          <w:shd w:val="clear" w:color="auto" w:fill="FFFFFF"/>
        </w:rPr>
        <w:t>Dostupne</w:t>
      </w:r>
      <w:proofErr w:type="spellEnd"/>
      <w:r w:rsidRPr="00B849AA">
        <w:rPr>
          <w:rFonts w:ascii="Open Sans" w:hAnsi="Open Sans" w:cs="Open Sans"/>
          <w:color w:val="212529"/>
          <w:shd w:val="clear" w:color="auto" w:fill="FFFFFF"/>
        </w:rPr>
        <w:t>́ z:</w:t>
      </w:r>
      <w:r w:rsidRPr="008D2216">
        <w:rPr>
          <w:shd w:val="clear" w:color="auto" w:fill="FFFFFF"/>
        </w:rPr>
        <w:t xml:space="preserve"> </w:t>
      </w:r>
      <w:hyperlink r:id="rId21" w:history="1">
        <w:r w:rsidRPr="00B849AA">
          <w:rPr>
            <w:rStyle w:val="Hypertextovodkaz"/>
            <w:rFonts w:ascii="Open Sans" w:hAnsi="Open Sans" w:cs="Open Sans"/>
            <w:shd w:val="clear" w:color="auto" w:fill="FFFFFF"/>
          </w:rPr>
          <w:t>https://www.ceskyhokej.cz/data/redactor/cslh_az3_brankar_vystroj_web.pdf</w:t>
        </w:r>
      </w:hyperlink>
      <w:r w:rsidRPr="00B849AA">
        <w:rPr>
          <w:rFonts w:ascii="Open Sans" w:hAnsi="Open Sans" w:cs="Open Sans"/>
          <w:shd w:val="clear" w:color="auto" w:fill="FFFFFF"/>
        </w:rPr>
        <w:t>.</w:t>
      </w:r>
      <w:r w:rsidRPr="008D2216">
        <w:rPr>
          <w:shd w:val="clear" w:color="auto" w:fill="FFFFFF"/>
        </w:rPr>
        <w:t xml:space="preserve"> </w:t>
      </w:r>
    </w:p>
    <w:p w14:paraId="5DEF1970" w14:textId="77777777" w:rsidR="008614EB" w:rsidRDefault="008614EB" w:rsidP="00B849AA">
      <w:pPr>
        <w:spacing w:line="240" w:lineRule="auto"/>
        <w:ind w:firstLine="0"/>
        <w:rPr>
          <w:shd w:val="clear" w:color="auto" w:fill="FFFFFF"/>
        </w:rPr>
      </w:pPr>
    </w:p>
    <w:p w14:paraId="60637CD1" w14:textId="38AFBA3A" w:rsidR="008614EB" w:rsidRDefault="008614EB" w:rsidP="00B849AA">
      <w:pPr>
        <w:spacing w:line="240" w:lineRule="auto"/>
        <w:ind w:firstLine="0"/>
        <w:rPr>
          <w:rStyle w:val="Hypertextovodkaz"/>
          <w:rFonts w:ascii="Open Sans" w:hAnsi="Open Sans" w:cs="Open Sans"/>
          <w:shd w:val="clear" w:color="auto" w:fill="FFFFFF"/>
        </w:rPr>
      </w:pPr>
      <w:r w:rsidRPr="004E26CA">
        <w:rPr>
          <w:rFonts w:ascii="Open Sans" w:hAnsi="Open Sans" w:cs="Open Sans"/>
          <w:color w:val="212529"/>
          <w:shd w:val="clear" w:color="auto" w:fill="FFFFFF"/>
        </w:rPr>
        <w:t xml:space="preserve">Tréninková </w:t>
      </w:r>
      <w:proofErr w:type="gramStart"/>
      <w:r w:rsidRPr="004E26CA">
        <w:rPr>
          <w:rFonts w:ascii="Open Sans" w:hAnsi="Open Sans" w:cs="Open Sans"/>
          <w:color w:val="212529"/>
          <w:shd w:val="clear" w:color="auto" w:fill="FFFFFF"/>
        </w:rPr>
        <w:t>jednotka - teoretická</w:t>
      </w:r>
      <w:proofErr w:type="gramEnd"/>
      <w:r w:rsidRPr="004E26CA">
        <w:rPr>
          <w:rFonts w:ascii="Open Sans" w:hAnsi="Open Sans" w:cs="Open Sans"/>
          <w:color w:val="212529"/>
          <w:shd w:val="clear" w:color="auto" w:fill="FFFFFF"/>
        </w:rPr>
        <w:t xml:space="preserve"> část. </w:t>
      </w:r>
      <w:r w:rsidRPr="004E26CA">
        <w:rPr>
          <w:rFonts w:ascii="Open Sans" w:hAnsi="Open Sans" w:cs="Open Sans"/>
          <w:i/>
          <w:iCs/>
          <w:color w:val="212529"/>
        </w:rPr>
        <w:t>Fotbal-trenink.cz</w:t>
      </w:r>
      <w:r w:rsidRPr="004E26CA">
        <w:rPr>
          <w:rFonts w:ascii="Open Sans" w:hAnsi="Open Sans" w:cs="Open Sans"/>
          <w:color w:val="212529"/>
          <w:shd w:val="clear" w:color="auto" w:fill="FFFFFF"/>
        </w:rPr>
        <w:t xml:space="preserve"> [online]. fotbal-trenink.cz, 2006, 2006 [cit. 2021-04-06]. Dostupné z: </w:t>
      </w:r>
      <w:hyperlink r:id="rId22" w:history="1">
        <w:r w:rsidRPr="00A0645B">
          <w:rPr>
            <w:rStyle w:val="Hypertextovodkaz"/>
            <w:rFonts w:ascii="Open Sans" w:hAnsi="Open Sans" w:cs="Open Sans"/>
            <w:shd w:val="clear" w:color="auto" w:fill="FFFFFF"/>
          </w:rPr>
          <w:t>https://www.fotbal-trenink.cz/index.php?option=com_content&amp;view=article&amp;id=179:treninkova-jednotka-teoreticka-ast&amp;catid=28:kompenzani-cvieni&amp;Itemid=104</w:t>
        </w:r>
      </w:hyperlink>
    </w:p>
    <w:p w14:paraId="4888030F" w14:textId="77777777" w:rsidR="008614EB" w:rsidRDefault="008614EB" w:rsidP="00B849AA">
      <w:pPr>
        <w:spacing w:line="240" w:lineRule="auto"/>
        <w:ind w:firstLine="0"/>
        <w:rPr>
          <w:rStyle w:val="Hypertextovodkaz"/>
          <w:rFonts w:ascii="Open Sans" w:hAnsi="Open Sans" w:cs="Open Sans"/>
          <w:shd w:val="clear" w:color="auto" w:fill="FFFFFF"/>
        </w:rPr>
      </w:pPr>
    </w:p>
    <w:p w14:paraId="63B857C2" w14:textId="24EA34F0" w:rsidR="008614EB" w:rsidRDefault="008614EB" w:rsidP="00B849AA">
      <w:pPr>
        <w:pStyle w:val="Normlnweb"/>
        <w:spacing w:before="0" w:beforeAutospacing="0" w:after="0" w:afterAutospacing="0"/>
        <w:rPr>
          <w:rFonts w:ascii="Open Sans" w:eastAsia="SimSun" w:hAnsi="Open Sans" w:cs="Open Sans"/>
          <w:color w:val="212529"/>
          <w:kern w:val="1"/>
          <w:shd w:val="clear" w:color="auto" w:fill="FFFFFF"/>
          <w:lang w:eastAsia="hi-IN" w:bidi="hi-IN"/>
        </w:rPr>
      </w:pPr>
      <w:r w:rsidRPr="00B849AA">
        <w:rPr>
          <w:rFonts w:ascii="Open Sans" w:eastAsia="SimSun" w:hAnsi="Open Sans" w:cs="Open Sans"/>
          <w:color w:val="212529"/>
          <w:kern w:val="1"/>
          <w:shd w:val="clear" w:color="auto" w:fill="FFFFFF"/>
          <w:lang w:eastAsia="hi-IN" w:bidi="hi-IN"/>
        </w:rPr>
        <w:t xml:space="preserve">WILSON, </w:t>
      </w:r>
      <w:proofErr w:type="spellStart"/>
      <w:r w:rsidRPr="00B849AA">
        <w:rPr>
          <w:rFonts w:ascii="Open Sans" w:eastAsia="SimSun" w:hAnsi="Open Sans" w:cs="Open Sans"/>
          <w:color w:val="212529"/>
          <w:kern w:val="1"/>
          <w:shd w:val="clear" w:color="auto" w:fill="FFFFFF"/>
          <w:lang w:eastAsia="hi-IN" w:bidi="hi-IN"/>
        </w:rPr>
        <w:t>Eli</w:t>
      </w:r>
      <w:proofErr w:type="spellEnd"/>
      <w:r w:rsidRPr="00B849AA">
        <w:rPr>
          <w:rFonts w:ascii="Open Sans" w:eastAsia="SimSun" w:hAnsi="Open Sans" w:cs="Open Sans"/>
          <w:color w:val="212529"/>
          <w:kern w:val="1"/>
          <w:shd w:val="clear" w:color="auto" w:fill="FFFFFF"/>
          <w:lang w:eastAsia="hi-IN" w:bidi="hi-IN"/>
        </w:rPr>
        <w:t xml:space="preserve"> a Brian VAN VLIET. </w:t>
      </w:r>
      <w:proofErr w:type="spellStart"/>
      <w:r w:rsidRPr="00D61C37">
        <w:rPr>
          <w:rFonts w:ascii="Open Sans" w:eastAsia="SimSun" w:hAnsi="Open Sans" w:cs="Open Sans"/>
          <w:i/>
          <w:iCs/>
          <w:color w:val="212529"/>
          <w:kern w:val="1"/>
          <w:shd w:val="clear" w:color="auto" w:fill="FFFFFF"/>
          <w:lang w:eastAsia="hi-IN" w:bidi="hi-IN"/>
        </w:rPr>
        <w:t>Hockey</w:t>
      </w:r>
      <w:proofErr w:type="spellEnd"/>
      <w:r w:rsidRPr="00D61C37">
        <w:rPr>
          <w:rFonts w:ascii="Open Sans" w:eastAsia="SimSun" w:hAnsi="Open Sans" w:cs="Open Sans"/>
          <w:i/>
          <w:iCs/>
          <w:color w:val="212529"/>
          <w:kern w:val="1"/>
          <w:shd w:val="clear" w:color="auto" w:fill="FFFFFF"/>
          <w:lang w:eastAsia="hi-IN" w:bidi="hi-IN"/>
        </w:rPr>
        <w:t xml:space="preserve"> </w:t>
      </w:r>
      <w:proofErr w:type="spellStart"/>
      <w:r w:rsidRPr="00D61C37">
        <w:rPr>
          <w:rFonts w:ascii="Open Sans" w:eastAsia="SimSun" w:hAnsi="Open Sans" w:cs="Open Sans"/>
          <w:i/>
          <w:iCs/>
          <w:color w:val="212529"/>
          <w:kern w:val="1"/>
          <w:shd w:val="clear" w:color="auto" w:fill="FFFFFF"/>
          <w:lang w:eastAsia="hi-IN" w:bidi="hi-IN"/>
        </w:rPr>
        <w:t>goaltending</w:t>
      </w:r>
      <w:proofErr w:type="spellEnd"/>
      <w:r w:rsidRPr="00B849AA">
        <w:rPr>
          <w:rFonts w:ascii="Open Sans" w:eastAsia="SimSun" w:hAnsi="Open Sans" w:cs="Open Sans"/>
          <w:color w:val="212529"/>
          <w:kern w:val="1"/>
          <w:shd w:val="clear" w:color="auto" w:fill="FFFFFF"/>
          <w:lang w:eastAsia="hi-IN" w:bidi="hi-IN"/>
        </w:rPr>
        <w:t xml:space="preserve">. </w:t>
      </w:r>
      <w:proofErr w:type="spellStart"/>
      <w:r w:rsidRPr="00B849AA">
        <w:rPr>
          <w:rFonts w:ascii="Open Sans" w:eastAsia="SimSun" w:hAnsi="Open Sans" w:cs="Open Sans"/>
          <w:color w:val="212529"/>
          <w:kern w:val="1"/>
          <w:shd w:val="clear" w:color="auto" w:fill="FFFFFF"/>
          <w:lang w:eastAsia="hi-IN" w:bidi="hi-IN"/>
        </w:rPr>
        <w:t>Champaign</w:t>
      </w:r>
      <w:proofErr w:type="spellEnd"/>
      <w:r w:rsidRPr="00B849AA">
        <w:rPr>
          <w:rFonts w:ascii="Open Sans" w:eastAsia="SimSun" w:hAnsi="Open Sans" w:cs="Open Sans"/>
          <w:color w:val="212529"/>
          <w:kern w:val="1"/>
          <w:shd w:val="clear" w:color="auto" w:fill="FFFFFF"/>
          <w:lang w:eastAsia="hi-IN" w:bidi="hi-IN"/>
        </w:rPr>
        <w:t xml:space="preserve">, IL: </w:t>
      </w:r>
      <w:proofErr w:type="spellStart"/>
      <w:r w:rsidRPr="00B849AA">
        <w:rPr>
          <w:rFonts w:ascii="Open Sans" w:eastAsia="SimSun" w:hAnsi="Open Sans" w:cs="Open Sans"/>
          <w:color w:val="212529"/>
          <w:kern w:val="1"/>
          <w:shd w:val="clear" w:color="auto" w:fill="FFFFFF"/>
          <w:lang w:eastAsia="hi-IN" w:bidi="hi-IN"/>
        </w:rPr>
        <w:t>Human</w:t>
      </w:r>
      <w:proofErr w:type="spellEnd"/>
      <w:r w:rsidRPr="00B849AA">
        <w:rPr>
          <w:rFonts w:ascii="Open Sans" w:eastAsia="SimSun" w:hAnsi="Open Sans" w:cs="Open Sans"/>
          <w:color w:val="212529"/>
          <w:kern w:val="1"/>
          <w:shd w:val="clear" w:color="auto" w:fill="FFFFFF"/>
          <w:lang w:eastAsia="hi-IN" w:bidi="hi-IN"/>
        </w:rPr>
        <w:t xml:space="preserve"> </w:t>
      </w:r>
      <w:proofErr w:type="spellStart"/>
      <w:r w:rsidRPr="00B849AA">
        <w:rPr>
          <w:rFonts w:ascii="Open Sans" w:eastAsia="SimSun" w:hAnsi="Open Sans" w:cs="Open Sans"/>
          <w:color w:val="212529"/>
          <w:kern w:val="1"/>
          <w:shd w:val="clear" w:color="auto" w:fill="FFFFFF"/>
          <w:lang w:eastAsia="hi-IN" w:bidi="hi-IN"/>
        </w:rPr>
        <w:t>Kinetics</w:t>
      </w:r>
      <w:proofErr w:type="spellEnd"/>
      <w:r w:rsidRPr="00B849AA">
        <w:rPr>
          <w:rFonts w:ascii="Open Sans" w:eastAsia="SimSun" w:hAnsi="Open Sans" w:cs="Open Sans"/>
          <w:color w:val="212529"/>
          <w:kern w:val="1"/>
          <w:shd w:val="clear" w:color="auto" w:fill="FFFFFF"/>
          <w:lang w:eastAsia="hi-IN" w:bidi="hi-IN"/>
        </w:rPr>
        <w:t>, 2018. ISBN 978-1-4925-3380-1.</w:t>
      </w:r>
    </w:p>
    <w:p w14:paraId="47FD9089" w14:textId="77777777" w:rsidR="008614EB" w:rsidRDefault="008614EB" w:rsidP="00B849AA">
      <w:pPr>
        <w:pStyle w:val="Normlnweb"/>
        <w:spacing w:before="0" w:beforeAutospacing="0" w:after="0" w:afterAutospacing="0"/>
        <w:rPr>
          <w:rFonts w:ascii="Open Sans" w:eastAsia="SimSun" w:hAnsi="Open Sans" w:cs="Open Sans"/>
          <w:color w:val="212529"/>
          <w:kern w:val="1"/>
          <w:shd w:val="clear" w:color="auto" w:fill="FFFFFF"/>
          <w:lang w:eastAsia="hi-IN" w:bidi="hi-IN"/>
        </w:rPr>
      </w:pPr>
    </w:p>
    <w:p w14:paraId="320B94A7" w14:textId="279A7E20" w:rsidR="008614EB" w:rsidRDefault="008614EB" w:rsidP="00D61C37">
      <w:pPr>
        <w:pStyle w:val="Normlnweb"/>
        <w:spacing w:before="0" w:beforeAutospacing="0" w:after="0" w:afterAutospacing="0"/>
        <w:rPr>
          <w:rFonts w:ascii="Open Sans" w:eastAsia="SimSun" w:hAnsi="Open Sans" w:cs="Open Sans"/>
          <w:color w:val="212529"/>
          <w:kern w:val="1"/>
          <w:shd w:val="clear" w:color="auto" w:fill="FFFFFF"/>
          <w:lang w:eastAsia="hi-IN" w:bidi="hi-IN"/>
        </w:rPr>
      </w:pPr>
      <w:r w:rsidRPr="00B849AA">
        <w:rPr>
          <w:rFonts w:ascii="Open Sans" w:eastAsia="SimSun" w:hAnsi="Open Sans" w:cs="Open Sans"/>
          <w:color w:val="212529"/>
          <w:kern w:val="1"/>
          <w:shd w:val="clear" w:color="auto" w:fill="FFFFFF"/>
          <w:lang w:eastAsia="hi-IN" w:bidi="hi-IN"/>
        </w:rPr>
        <w:t>ZÁHRADNÍK, David a Pavel KORVAS.</w:t>
      </w:r>
      <w:r>
        <w:rPr>
          <w:rFonts w:ascii="Open Sans" w:eastAsia="SimSun" w:hAnsi="Open Sans" w:cs="Open Sans"/>
          <w:color w:val="212529"/>
          <w:kern w:val="1"/>
          <w:shd w:val="clear" w:color="auto" w:fill="FFFFFF"/>
          <w:lang w:eastAsia="hi-IN" w:bidi="hi-IN"/>
        </w:rPr>
        <w:t xml:space="preserve"> </w:t>
      </w:r>
      <w:proofErr w:type="spellStart"/>
      <w:r w:rsidRPr="00D61C37">
        <w:rPr>
          <w:rFonts w:ascii="Open Sans" w:eastAsia="SimSun" w:hAnsi="Open Sans" w:cs="Open Sans"/>
          <w:i/>
          <w:iCs/>
          <w:color w:val="212529"/>
          <w:kern w:val="1"/>
          <w:shd w:val="clear" w:color="auto" w:fill="FFFFFF"/>
          <w:lang w:eastAsia="hi-IN" w:bidi="hi-IN"/>
        </w:rPr>
        <w:t>Základy</w:t>
      </w:r>
      <w:proofErr w:type="spellEnd"/>
      <w:r w:rsidRPr="00D61C37">
        <w:rPr>
          <w:rFonts w:ascii="Open Sans" w:eastAsia="SimSun" w:hAnsi="Open Sans" w:cs="Open Sans"/>
          <w:i/>
          <w:iCs/>
          <w:color w:val="212529"/>
          <w:kern w:val="1"/>
          <w:shd w:val="clear" w:color="auto" w:fill="FFFFFF"/>
          <w:lang w:eastAsia="hi-IN" w:bidi="hi-IN"/>
        </w:rPr>
        <w:t xml:space="preserve"> </w:t>
      </w:r>
      <w:proofErr w:type="spellStart"/>
      <w:r w:rsidRPr="00D61C37">
        <w:rPr>
          <w:rFonts w:ascii="Open Sans" w:eastAsia="SimSun" w:hAnsi="Open Sans" w:cs="Open Sans"/>
          <w:i/>
          <w:iCs/>
          <w:color w:val="212529"/>
          <w:kern w:val="1"/>
          <w:shd w:val="clear" w:color="auto" w:fill="FFFFFF"/>
          <w:lang w:eastAsia="hi-IN" w:bidi="hi-IN"/>
        </w:rPr>
        <w:t>sportovního</w:t>
      </w:r>
      <w:proofErr w:type="spellEnd"/>
      <w:r w:rsidRPr="00D61C37">
        <w:rPr>
          <w:rFonts w:ascii="Open Sans" w:eastAsia="SimSun" w:hAnsi="Open Sans" w:cs="Open Sans"/>
          <w:i/>
          <w:iCs/>
          <w:color w:val="212529"/>
          <w:kern w:val="1"/>
          <w:shd w:val="clear" w:color="auto" w:fill="FFFFFF"/>
          <w:lang w:eastAsia="hi-IN" w:bidi="hi-IN"/>
        </w:rPr>
        <w:t xml:space="preserve"> </w:t>
      </w:r>
      <w:proofErr w:type="spellStart"/>
      <w:r w:rsidRPr="00D61C37">
        <w:rPr>
          <w:rFonts w:ascii="Open Sans" w:eastAsia="SimSun" w:hAnsi="Open Sans" w:cs="Open Sans"/>
          <w:i/>
          <w:iCs/>
          <w:color w:val="212529"/>
          <w:kern w:val="1"/>
          <w:shd w:val="clear" w:color="auto" w:fill="FFFFFF"/>
          <w:lang w:eastAsia="hi-IN" w:bidi="hi-IN"/>
        </w:rPr>
        <w:t>tréninku</w:t>
      </w:r>
      <w:proofErr w:type="spellEnd"/>
      <w:r w:rsidRPr="00B849AA">
        <w:rPr>
          <w:rFonts w:ascii="Open Sans" w:eastAsia="SimSun" w:hAnsi="Open Sans" w:cs="Open Sans"/>
          <w:color w:val="212529"/>
          <w:kern w:val="1"/>
          <w:shd w:val="clear" w:color="auto" w:fill="FFFFFF"/>
          <w:lang w:eastAsia="hi-IN" w:bidi="hi-IN"/>
        </w:rPr>
        <w:t xml:space="preserve">. Brno: Masarykova univerzita, 2017. ISBN 978-80-210-5890-3. </w:t>
      </w:r>
    </w:p>
    <w:p w14:paraId="6CE54F97" w14:textId="77777777" w:rsidR="008614EB" w:rsidRDefault="008614EB" w:rsidP="00D61C37">
      <w:pPr>
        <w:pStyle w:val="Normlnweb"/>
        <w:spacing w:before="0" w:beforeAutospacing="0" w:after="0" w:afterAutospacing="0"/>
        <w:rPr>
          <w:rFonts w:ascii="Open Sans" w:eastAsia="SimSun" w:hAnsi="Open Sans" w:cs="Open Sans"/>
          <w:color w:val="212529"/>
          <w:kern w:val="1"/>
          <w:shd w:val="clear" w:color="auto" w:fill="FFFFFF"/>
          <w:lang w:eastAsia="hi-IN" w:bidi="hi-IN"/>
        </w:rPr>
      </w:pPr>
    </w:p>
    <w:p w14:paraId="0152A915" w14:textId="77777777" w:rsidR="008614EB" w:rsidRDefault="008614EB" w:rsidP="00D61C37">
      <w:pPr>
        <w:pStyle w:val="Normlnweb"/>
        <w:spacing w:before="0" w:beforeAutospacing="0" w:after="0" w:afterAutospacing="0"/>
        <w:rPr>
          <w:rFonts w:ascii="Open Sans" w:eastAsia="SimSun" w:hAnsi="Open Sans" w:cs="Open Sans"/>
          <w:color w:val="212529"/>
          <w:shd w:val="clear" w:color="auto" w:fill="FFFFFF"/>
          <w:lang w:eastAsia="hi-IN"/>
        </w:rPr>
      </w:pPr>
      <w:r w:rsidRPr="00D61C37">
        <w:rPr>
          <w:rFonts w:ascii="Open Sans" w:eastAsia="SimSun" w:hAnsi="Open Sans" w:cs="Open Sans"/>
          <w:color w:val="212529"/>
          <w:shd w:val="clear" w:color="auto" w:fill="FFFFFF"/>
          <w:lang w:eastAsia="hi-IN"/>
        </w:rPr>
        <w:t xml:space="preserve">ZAPLETAL, Marek. Metodika nácviku dovedností brankáře ledního hokeje. Olomouc, 2012. Magisterská práce. Univerzita Palackého v Olomouci. Vedoucí práce Mgr. Pavel </w:t>
      </w:r>
      <w:proofErr w:type="spellStart"/>
      <w:r w:rsidRPr="00D61C37">
        <w:rPr>
          <w:rFonts w:ascii="Open Sans" w:eastAsia="SimSun" w:hAnsi="Open Sans" w:cs="Open Sans"/>
          <w:color w:val="212529"/>
          <w:shd w:val="clear" w:color="auto" w:fill="FFFFFF"/>
          <w:lang w:eastAsia="hi-IN"/>
        </w:rPr>
        <w:t>Háp</w:t>
      </w:r>
      <w:proofErr w:type="spellEnd"/>
      <w:r w:rsidRPr="00D61C37">
        <w:rPr>
          <w:rFonts w:ascii="Open Sans" w:eastAsia="SimSun" w:hAnsi="Open Sans" w:cs="Open Sans"/>
          <w:color w:val="212529"/>
          <w:shd w:val="clear" w:color="auto" w:fill="FFFFFF"/>
          <w:lang w:eastAsia="hi-IN"/>
        </w:rPr>
        <w:t>.</w:t>
      </w:r>
    </w:p>
    <w:p w14:paraId="254618DC" w14:textId="77777777" w:rsidR="005F25DE" w:rsidRPr="005F25DE" w:rsidRDefault="005F25DE" w:rsidP="005F25DE">
      <w:pPr>
        <w:pStyle w:val="Normlnweb"/>
        <w:spacing w:before="0" w:beforeAutospacing="0" w:after="0" w:afterAutospacing="0"/>
        <w:rPr>
          <w:rFonts w:ascii="Open Sans" w:eastAsia="SimSun" w:hAnsi="Open Sans" w:cs="Open Sans"/>
          <w:color w:val="212529"/>
          <w:shd w:val="clear" w:color="auto" w:fill="FFFFFF"/>
          <w:lang w:eastAsia="hi-IN"/>
        </w:rPr>
      </w:pPr>
    </w:p>
    <w:p w14:paraId="58239507" w14:textId="77777777" w:rsidR="005F25DE" w:rsidRPr="005F25DE" w:rsidRDefault="005F25DE" w:rsidP="005F25DE">
      <w:pPr>
        <w:pStyle w:val="Normlnweb"/>
        <w:spacing w:before="0" w:beforeAutospacing="0" w:after="0" w:afterAutospacing="0"/>
        <w:rPr>
          <w:rFonts w:ascii="Open Sans" w:eastAsia="SimSun" w:hAnsi="Open Sans" w:cs="Open Sans"/>
          <w:color w:val="212529"/>
          <w:shd w:val="clear" w:color="auto" w:fill="FFFFFF"/>
          <w:lang w:eastAsia="hi-IN"/>
        </w:rPr>
      </w:pPr>
    </w:p>
    <w:p w14:paraId="14CFED3F" w14:textId="77777777" w:rsidR="005F25DE" w:rsidRPr="009F3C3C" w:rsidRDefault="005F25DE" w:rsidP="009F3C3C">
      <w:pPr>
        <w:pStyle w:val="Normlnweb"/>
        <w:spacing w:before="0" w:beforeAutospacing="0" w:after="0" w:afterAutospacing="0"/>
        <w:rPr>
          <w:rFonts w:ascii="Open Sans" w:eastAsia="SimSun" w:hAnsi="Open Sans" w:cs="Open Sans"/>
          <w:color w:val="212529"/>
          <w:shd w:val="clear" w:color="auto" w:fill="FFFFFF"/>
          <w:lang w:eastAsia="hi-IN"/>
        </w:rPr>
      </w:pPr>
    </w:p>
    <w:p w14:paraId="20B6504A" w14:textId="77777777" w:rsidR="009F3C3C" w:rsidRPr="009F3C3C" w:rsidRDefault="009F3C3C" w:rsidP="00D61C37">
      <w:pPr>
        <w:pStyle w:val="Normlnweb"/>
        <w:spacing w:before="0" w:beforeAutospacing="0" w:after="0" w:afterAutospacing="0"/>
        <w:rPr>
          <w:rFonts w:ascii="Open Sans" w:eastAsia="SimSun" w:hAnsi="Open Sans" w:cs="Open Sans"/>
          <w:color w:val="212529"/>
          <w:shd w:val="clear" w:color="auto" w:fill="FFFFFF"/>
          <w:lang w:eastAsia="hi-IN"/>
        </w:rPr>
      </w:pPr>
    </w:p>
    <w:p w14:paraId="64809A22" w14:textId="77777777" w:rsidR="00367060" w:rsidRPr="009F3C3C" w:rsidRDefault="00367060" w:rsidP="009F3C3C">
      <w:pPr>
        <w:pStyle w:val="Normlnweb"/>
        <w:spacing w:before="0" w:beforeAutospacing="0" w:after="0" w:afterAutospacing="0"/>
        <w:rPr>
          <w:rFonts w:ascii="Open Sans" w:eastAsia="SimSun" w:hAnsi="Open Sans" w:cs="Open Sans"/>
          <w:color w:val="212529"/>
          <w:shd w:val="clear" w:color="auto" w:fill="FFFFFF"/>
          <w:lang w:eastAsia="hi-IN"/>
        </w:rPr>
      </w:pPr>
      <w:r w:rsidRPr="009F3C3C">
        <w:rPr>
          <w:rFonts w:ascii="Open Sans" w:eastAsia="SimSun" w:hAnsi="Open Sans" w:cs="Open Sans"/>
          <w:color w:val="212529"/>
          <w:shd w:val="clear" w:color="auto" w:fill="FFFFFF"/>
          <w:lang w:eastAsia="hi-IN"/>
        </w:rPr>
        <w:br w:type="page"/>
      </w:r>
    </w:p>
    <w:p w14:paraId="1CDA6F52" w14:textId="6067E2F3" w:rsidR="00B849AA" w:rsidRDefault="00367060" w:rsidP="00367060">
      <w:pPr>
        <w:pStyle w:val="Nadpis1"/>
        <w:spacing w:before="0"/>
        <w:ind w:left="221" w:hanging="221"/>
        <w:rPr>
          <w:rFonts w:ascii="Times New Roman" w:eastAsia="Times New Roman" w:hAnsi="Times New Roman" w:cs="Times New Roman"/>
          <w:b/>
          <w:bCs/>
          <w:color w:val="000000" w:themeColor="text1"/>
          <w:lang w:eastAsia="cs-CZ" w:bidi="cs-CZ"/>
        </w:rPr>
      </w:pPr>
      <w:bookmarkStart w:id="40" w:name="_Toc74842446"/>
      <w:r w:rsidRPr="00367060">
        <w:rPr>
          <w:rFonts w:ascii="Times New Roman" w:eastAsia="Times New Roman" w:hAnsi="Times New Roman" w:cs="Times New Roman"/>
          <w:b/>
          <w:bCs/>
          <w:color w:val="000000" w:themeColor="text1"/>
          <w:lang w:eastAsia="cs-CZ" w:bidi="cs-CZ"/>
        </w:rPr>
        <w:lastRenderedPageBreak/>
        <w:t>Příloha</w:t>
      </w:r>
      <w:r w:rsidR="00FD260E">
        <w:rPr>
          <w:rFonts w:ascii="Times New Roman" w:eastAsia="Times New Roman" w:hAnsi="Times New Roman" w:cs="Times New Roman"/>
          <w:b/>
          <w:bCs/>
          <w:color w:val="000000" w:themeColor="text1"/>
          <w:lang w:eastAsia="cs-CZ" w:bidi="cs-CZ"/>
        </w:rPr>
        <w:t xml:space="preserve"> č. 1</w:t>
      </w:r>
      <w:bookmarkEnd w:id="40"/>
    </w:p>
    <w:p w14:paraId="67115D29" w14:textId="202FD765" w:rsidR="00367060" w:rsidRDefault="00367060" w:rsidP="00367060">
      <w:pPr>
        <w:rPr>
          <w:lang w:eastAsia="cs-CZ" w:bidi="cs-CZ"/>
        </w:rPr>
      </w:pPr>
    </w:p>
    <w:p w14:paraId="66670DF0" w14:textId="2314AEE2" w:rsidR="00367060" w:rsidRDefault="00367060" w:rsidP="00367060">
      <w:pPr>
        <w:ind w:left="221" w:hanging="221"/>
        <w:rPr>
          <w:b/>
          <w:bCs/>
          <w:sz w:val="32"/>
          <w:szCs w:val="32"/>
          <w:lang w:eastAsia="cs-CZ" w:bidi="cs-CZ"/>
        </w:rPr>
      </w:pPr>
      <w:r w:rsidRPr="00367060">
        <w:rPr>
          <w:b/>
          <w:bCs/>
          <w:sz w:val="32"/>
          <w:szCs w:val="32"/>
          <w:lang w:eastAsia="cs-CZ" w:bidi="cs-CZ"/>
        </w:rPr>
        <w:t>Dotazník</w:t>
      </w:r>
    </w:p>
    <w:p w14:paraId="6B85E1A6" w14:textId="77777777" w:rsidR="00367060" w:rsidRDefault="00367060" w:rsidP="00367060">
      <w:pPr>
        <w:ind w:left="221" w:hanging="221"/>
        <w:rPr>
          <w:b/>
          <w:bCs/>
          <w:sz w:val="32"/>
          <w:szCs w:val="32"/>
          <w:lang w:eastAsia="cs-CZ" w:bidi="cs-CZ"/>
        </w:rPr>
      </w:pPr>
    </w:p>
    <w:p w14:paraId="02113DD1" w14:textId="77777777" w:rsidR="00367060" w:rsidRDefault="00367060" w:rsidP="00367060">
      <w:pPr>
        <w:pStyle w:val="Odstavecseseznamem"/>
        <w:widowControl/>
        <w:numPr>
          <w:ilvl w:val="0"/>
          <w:numId w:val="3"/>
        </w:numPr>
        <w:tabs>
          <w:tab w:val="clear" w:pos="851"/>
          <w:tab w:val="clear" w:pos="8789"/>
        </w:tabs>
        <w:suppressAutoHyphens w:val="0"/>
        <w:spacing w:line="240" w:lineRule="auto"/>
        <w:jc w:val="left"/>
      </w:pPr>
      <w:r w:rsidRPr="0007677E">
        <w:t>Jak dlouho se již věnujete tréninku brankářů ledního hokeje?</w:t>
      </w:r>
    </w:p>
    <w:p w14:paraId="6A7D3B10" w14:textId="77777777" w:rsidR="00367060" w:rsidRDefault="00367060" w:rsidP="00367060"/>
    <w:p w14:paraId="614FC13C" w14:textId="77777777" w:rsidR="00367060" w:rsidRDefault="00367060" w:rsidP="00367060">
      <w:pPr>
        <w:pStyle w:val="Odstavecseseznamem"/>
        <w:widowControl/>
        <w:numPr>
          <w:ilvl w:val="0"/>
          <w:numId w:val="3"/>
        </w:numPr>
        <w:tabs>
          <w:tab w:val="clear" w:pos="851"/>
          <w:tab w:val="clear" w:pos="8789"/>
        </w:tabs>
        <w:suppressAutoHyphens w:val="0"/>
        <w:spacing w:line="240" w:lineRule="auto"/>
        <w:jc w:val="left"/>
      </w:pPr>
      <w:r w:rsidRPr="0007677E">
        <w:t>V jakém klubu aktuálně trénujete a v jakých klubech jste trénovali (popřípadě hokejových akademiích)?</w:t>
      </w:r>
    </w:p>
    <w:p w14:paraId="4BB50545" w14:textId="77777777" w:rsidR="00367060" w:rsidRDefault="00367060" w:rsidP="00367060"/>
    <w:p w14:paraId="7A98062C" w14:textId="77777777" w:rsidR="00367060" w:rsidRDefault="00367060" w:rsidP="00367060">
      <w:pPr>
        <w:pStyle w:val="Odstavecseseznamem"/>
        <w:widowControl/>
        <w:numPr>
          <w:ilvl w:val="0"/>
          <w:numId w:val="3"/>
        </w:numPr>
        <w:tabs>
          <w:tab w:val="clear" w:pos="851"/>
          <w:tab w:val="clear" w:pos="8789"/>
        </w:tabs>
        <w:suppressAutoHyphens w:val="0"/>
        <w:spacing w:line="240" w:lineRule="auto"/>
        <w:jc w:val="left"/>
      </w:pPr>
      <w:r w:rsidRPr="0007677E">
        <w:t>Co je podle vás nejdůležitější v přístupu k tréninku brankáře ledního hokeje?</w:t>
      </w:r>
    </w:p>
    <w:p w14:paraId="3531CB95" w14:textId="77777777" w:rsidR="00367060" w:rsidRDefault="00367060" w:rsidP="00367060">
      <w:pPr>
        <w:pStyle w:val="Odstavecseseznamem"/>
      </w:pPr>
    </w:p>
    <w:p w14:paraId="525BE7DF" w14:textId="77777777" w:rsidR="00367060" w:rsidRDefault="00367060" w:rsidP="00367060">
      <w:pPr>
        <w:pStyle w:val="Odstavecseseznamem"/>
        <w:widowControl/>
        <w:numPr>
          <w:ilvl w:val="0"/>
          <w:numId w:val="4"/>
        </w:numPr>
        <w:tabs>
          <w:tab w:val="clear" w:pos="851"/>
          <w:tab w:val="clear" w:pos="8789"/>
        </w:tabs>
        <w:suppressAutoHyphens w:val="0"/>
        <w:spacing w:line="240" w:lineRule="auto"/>
        <w:jc w:val="left"/>
      </w:pPr>
      <w:r>
        <w:t>Individuální přístup</w:t>
      </w:r>
    </w:p>
    <w:p w14:paraId="2ADB4090" w14:textId="77777777" w:rsidR="00367060" w:rsidRDefault="00367060" w:rsidP="00367060">
      <w:pPr>
        <w:pStyle w:val="Odstavecseseznamem"/>
        <w:widowControl/>
        <w:numPr>
          <w:ilvl w:val="0"/>
          <w:numId w:val="4"/>
        </w:numPr>
        <w:tabs>
          <w:tab w:val="clear" w:pos="851"/>
          <w:tab w:val="clear" w:pos="8789"/>
        </w:tabs>
        <w:suppressAutoHyphens w:val="0"/>
        <w:spacing w:line="240" w:lineRule="auto"/>
        <w:jc w:val="left"/>
      </w:pPr>
      <w:r>
        <w:t>Využití pomůcek</w:t>
      </w:r>
    </w:p>
    <w:p w14:paraId="38489307" w14:textId="77777777" w:rsidR="00367060" w:rsidRDefault="00367060" w:rsidP="00367060">
      <w:pPr>
        <w:pStyle w:val="Odstavecseseznamem"/>
        <w:widowControl/>
        <w:numPr>
          <w:ilvl w:val="0"/>
          <w:numId w:val="4"/>
        </w:numPr>
        <w:tabs>
          <w:tab w:val="clear" w:pos="851"/>
          <w:tab w:val="clear" w:pos="8789"/>
        </w:tabs>
        <w:suppressAutoHyphens w:val="0"/>
        <w:spacing w:line="240" w:lineRule="auto"/>
        <w:jc w:val="left"/>
      </w:pPr>
      <w:r>
        <w:t xml:space="preserve">Využití </w:t>
      </w:r>
      <w:proofErr w:type="spellStart"/>
      <w:r>
        <w:t>videotechnologie</w:t>
      </w:r>
      <w:proofErr w:type="spellEnd"/>
    </w:p>
    <w:p w14:paraId="533D4EA8" w14:textId="77777777" w:rsidR="00367060" w:rsidRDefault="00367060" w:rsidP="00367060">
      <w:pPr>
        <w:pStyle w:val="Odstavecseseznamem"/>
        <w:widowControl/>
        <w:numPr>
          <w:ilvl w:val="0"/>
          <w:numId w:val="4"/>
        </w:numPr>
        <w:tabs>
          <w:tab w:val="clear" w:pos="851"/>
          <w:tab w:val="clear" w:pos="8789"/>
        </w:tabs>
        <w:suppressAutoHyphens w:val="0"/>
        <w:spacing w:line="240" w:lineRule="auto"/>
        <w:jc w:val="left"/>
      </w:pPr>
      <w:r>
        <w:t>Jiné (napište co)</w:t>
      </w:r>
    </w:p>
    <w:p w14:paraId="71FF5812" w14:textId="77777777" w:rsidR="00367060" w:rsidRDefault="00367060" w:rsidP="00367060"/>
    <w:p w14:paraId="6BE2B0F5" w14:textId="77777777" w:rsidR="00367060" w:rsidRDefault="00367060" w:rsidP="00367060">
      <w:pPr>
        <w:pStyle w:val="Odstavecseseznamem"/>
        <w:widowControl/>
        <w:numPr>
          <w:ilvl w:val="0"/>
          <w:numId w:val="3"/>
        </w:numPr>
        <w:tabs>
          <w:tab w:val="clear" w:pos="851"/>
          <w:tab w:val="clear" w:pos="8789"/>
        </w:tabs>
        <w:suppressAutoHyphens w:val="0"/>
        <w:spacing w:line="240" w:lineRule="auto"/>
        <w:jc w:val="left"/>
      </w:pPr>
      <w:r w:rsidRPr="0007677E">
        <w:t>Vidíte velký rozdíl v tréninku brankáře, než tomu bylo před 10 lety?</w:t>
      </w:r>
    </w:p>
    <w:p w14:paraId="72ABA21C" w14:textId="77777777" w:rsidR="00367060" w:rsidRDefault="00367060" w:rsidP="00367060"/>
    <w:p w14:paraId="3D76F6CC" w14:textId="77777777" w:rsidR="00367060" w:rsidRDefault="00367060" w:rsidP="00367060">
      <w:pPr>
        <w:pStyle w:val="Odstavecseseznamem"/>
        <w:widowControl/>
        <w:numPr>
          <w:ilvl w:val="0"/>
          <w:numId w:val="3"/>
        </w:numPr>
        <w:tabs>
          <w:tab w:val="clear" w:pos="851"/>
          <w:tab w:val="clear" w:pos="8789"/>
        </w:tabs>
        <w:suppressAutoHyphens w:val="0"/>
        <w:spacing w:line="240" w:lineRule="auto"/>
        <w:jc w:val="left"/>
      </w:pPr>
      <w:r w:rsidRPr="0007677E">
        <w:t>Kdy jste ve vaší trenérské kariéře zaznamenali největší zlom v tréninku brankáře?</w:t>
      </w:r>
      <w:r>
        <w:t xml:space="preserve"> (časový údaj)</w:t>
      </w:r>
    </w:p>
    <w:p w14:paraId="17E6B5DF" w14:textId="77777777" w:rsidR="00367060" w:rsidRDefault="00367060" w:rsidP="00367060"/>
    <w:p w14:paraId="08DBE39D" w14:textId="77777777" w:rsidR="00367060" w:rsidRDefault="00367060" w:rsidP="00367060">
      <w:pPr>
        <w:pStyle w:val="Odstavecseseznamem"/>
        <w:widowControl/>
        <w:numPr>
          <w:ilvl w:val="0"/>
          <w:numId w:val="3"/>
        </w:numPr>
        <w:tabs>
          <w:tab w:val="clear" w:pos="851"/>
          <w:tab w:val="clear" w:pos="8789"/>
        </w:tabs>
        <w:suppressAutoHyphens w:val="0"/>
        <w:spacing w:line="240" w:lineRule="auto"/>
        <w:jc w:val="left"/>
      </w:pPr>
      <w:r w:rsidRPr="0007677E">
        <w:t>Jaké jsou moderní trendy v tréninku hokejového brankáře?</w:t>
      </w:r>
    </w:p>
    <w:p w14:paraId="76B7A8F7" w14:textId="77777777" w:rsidR="00367060" w:rsidRDefault="00367060" w:rsidP="00367060">
      <w:pPr>
        <w:pStyle w:val="Odstavecseseznamem"/>
      </w:pPr>
    </w:p>
    <w:p w14:paraId="7EDA0F00" w14:textId="77777777" w:rsidR="00367060" w:rsidRDefault="00367060" w:rsidP="00367060">
      <w:pPr>
        <w:pStyle w:val="Odstavecseseznamem"/>
        <w:widowControl/>
        <w:numPr>
          <w:ilvl w:val="0"/>
          <w:numId w:val="5"/>
        </w:numPr>
        <w:tabs>
          <w:tab w:val="clear" w:pos="851"/>
          <w:tab w:val="clear" w:pos="8789"/>
        </w:tabs>
        <w:suppressAutoHyphens w:val="0"/>
        <w:spacing w:line="240" w:lineRule="auto"/>
        <w:jc w:val="left"/>
      </w:pPr>
      <w:r>
        <w:t>Individuální přístup</w:t>
      </w:r>
    </w:p>
    <w:p w14:paraId="0E7E7C32" w14:textId="77777777" w:rsidR="00367060" w:rsidRDefault="00367060" w:rsidP="00367060">
      <w:pPr>
        <w:pStyle w:val="Odstavecseseznamem"/>
        <w:widowControl/>
        <w:numPr>
          <w:ilvl w:val="0"/>
          <w:numId w:val="5"/>
        </w:numPr>
        <w:tabs>
          <w:tab w:val="clear" w:pos="851"/>
          <w:tab w:val="clear" w:pos="8789"/>
        </w:tabs>
        <w:suppressAutoHyphens w:val="0"/>
        <w:spacing w:line="240" w:lineRule="auto"/>
        <w:jc w:val="left"/>
      </w:pPr>
      <w:r>
        <w:t>Využití pomůcek</w:t>
      </w:r>
    </w:p>
    <w:p w14:paraId="256F541F" w14:textId="77777777" w:rsidR="00367060" w:rsidRDefault="00367060" w:rsidP="00367060">
      <w:pPr>
        <w:pStyle w:val="Odstavecseseznamem"/>
        <w:widowControl/>
        <w:numPr>
          <w:ilvl w:val="0"/>
          <w:numId w:val="5"/>
        </w:numPr>
        <w:tabs>
          <w:tab w:val="clear" w:pos="851"/>
          <w:tab w:val="clear" w:pos="8789"/>
        </w:tabs>
        <w:suppressAutoHyphens w:val="0"/>
        <w:spacing w:line="240" w:lineRule="auto"/>
        <w:jc w:val="left"/>
      </w:pPr>
      <w:r>
        <w:t>Více specializovaných trenérů</w:t>
      </w:r>
    </w:p>
    <w:p w14:paraId="3AFAE774" w14:textId="77777777" w:rsidR="00367060" w:rsidRDefault="00367060" w:rsidP="00367060">
      <w:pPr>
        <w:pStyle w:val="Odstavecseseznamem"/>
        <w:widowControl/>
        <w:numPr>
          <w:ilvl w:val="0"/>
          <w:numId w:val="5"/>
        </w:numPr>
        <w:tabs>
          <w:tab w:val="clear" w:pos="851"/>
          <w:tab w:val="clear" w:pos="8789"/>
        </w:tabs>
        <w:suppressAutoHyphens w:val="0"/>
        <w:spacing w:line="240" w:lineRule="auto"/>
        <w:jc w:val="left"/>
      </w:pPr>
      <w:r>
        <w:t>Menší počet brankářů na ledě</w:t>
      </w:r>
    </w:p>
    <w:p w14:paraId="468E1DD7" w14:textId="77777777" w:rsidR="00367060" w:rsidRDefault="00367060" w:rsidP="00367060">
      <w:pPr>
        <w:pStyle w:val="Odstavecseseznamem"/>
        <w:widowControl/>
        <w:numPr>
          <w:ilvl w:val="0"/>
          <w:numId w:val="5"/>
        </w:numPr>
        <w:tabs>
          <w:tab w:val="clear" w:pos="851"/>
          <w:tab w:val="clear" w:pos="8789"/>
        </w:tabs>
        <w:suppressAutoHyphens w:val="0"/>
        <w:spacing w:line="240" w:lineRule="auto"/>
        <w:jc w:val="left"/>
      </w:pPr>
      <w:r>
        <w:t>Jiné (napište co)</w:t>
      </w:r>
    </w:p>
    <w:p w14:paraId="551B8CA2" w14:textId="77777777" w:rsidR="00367060" w:rsidRDefault="00367060" w:rsidP="00367060"/>
    <w:p w14:paraId="1CEF004A" w14:textId="77777777" w:rsidR="00367060" w:rsidRDefault="00367060" w:rsidP="00367060">
      <w:pPr>
        <w:pStyle w:val="Odstavecseseznamem"/>
        <w:widowControl/>
        <w:numPr>
          <w:ilvl w:val="0"/>
          <w:numId w:val="3"/>
        </w:numPr>
        <w:tabs>
          <w:tab w:val="clear" w:pos="851"/>
          <w:tab w:val="clear" w:pos="8789"/>
        </w:tabs>
        <w:suppressAutoHyphens w:val="0"/>
        <w:spacing w:line="240" w:lineRule="auto"/>
        <w:jc w:val="left"/>
      </w:pPr>
      <w:r>
        <w:t>Proč se změnil přístup k brankářům v tréninku? Co vedlo k tomu, že se změnil přístup?</w:t>
      </w:r>
    </w:p>
    <w:p w14:paraId="17EADDC5" w14:textId="77777777" w:rsidR="00367060" w:rsidRDefault="00367060" w:rsidP="00367060">
      <w:pPr>
        <w:pStyle w:val="Odstavecseseznamem"/>
      </w:pPr>
    </w:p>
    <w:p w14:paraId="284A7B9A" w14:textId="77777777" w:rsidR="00367060" w:rsidRDefault="00367060" w:rsidP="00367060">
      <w:pPr>
        <w:pStyle w:val="Odstavecseseznamem"/>
        <w:widowControl/>
        <w:numPr>
          <w:ilvl w:val="0"/>
          <w:numId w:val="3"/>
        </w:numPr>
        <w:tabs>
          <w:tab w:val="clear" w:pos="851"/>
          <w:tab w:val="clear" w:pos="8789"/>
        </w:tabs>
        <w:suppressAutoHyphens w:val="0"/>
        <w:spacing w:line="240" w:lineRule="auto"/>
        <w:jc w:val="left"/>
      </w:pPr>
      <w:r>
        <w:t>Jaké metody, které se využívaly dříve v tréninku, se dnes již nepoužívají?</w:t>
      </w:r>
    </w:p>
    <w:p w14:paraId="4C747CCA" w14:textId="77777777" w:rsidR="00367060" w:rsidRDefault="00367060" w:rsidP="00367060">
      <w:pPr>
        <w:pStyle w:val="Odstavecseseznamem"/>
      </w:pPr>
    </w:p>
    <w:p w14:paraId="2BE433EA" w14:textId="77777777" w:rsidR="00367060" w:rsidRDefault="00367060" w:rsidP="00367060">
      <w:pPr>
        <w:pStyle w:val="Odstavecseseznamem"/>
        <w:widowControl/>
        <w:numPr>
          <w:ilvl w:val="0"/>
          <w:numId w:val="3"/>
        </w:numPr>
        <w:tabs>
          <w:tab w:val="clear" w:pos="851"/>
          <w:tab w:val="clear" w:pos="8789"/>
        </w:tabs>
        <w:suppressAutoHyphens w:val="0"/>
        <w:spacing w:line="240" w:lineRule="auto"/>
        <w:jc w:val="left"/>
      </w:pPr>
      <w:r>
        <w:t>Jakou největší změnu vidíte v systému vedení tréninku brankářů?</w:t>
      </w:r>
    </w:p>
    <w:p w14:paraId="6CA86C60" w14:textId="77777777" w:rsidR="00367060" w:rsidRDefault="00367060" w:rsidP="00367060">
      <w:pPr>
        <w:pStyle w:val="Odstavecseseznamem"/>
      </w:pPr>
    </w:p>
    <w:p w14:paraId="14528CF3" w14:textId="77777777" w:rsidR="00367060" w:rsidRDefault="00367060" w:rsidP="00367060">
      <w:pPr>
        <w:pStyle w:val="Odstavecseseznamem"/>
        <w:widowControl/>
        <w:numPr>
          <w:ilvl w:val="0"/>
          <w:numId w:val="6"/>
        </w:numPr>
        <w:tabs>
          <w:tab w:val="clear" w:pos="851"/>
          <w:tab w:val="clear" w:pos="8789"/>
        </w:tabs>
        <w:suppressAutoHyphens w:val="0"/>
        <w:spacing w:line="240" w:lineRule="auto"/>
        <w:jc w:val="left"/>
      </w:pPr>
      <w:r>
        <w:t>Více trenérů</w:t>
      </w:r>
    </w:p>
    <w:p w14:paraId="3DF5F34F" w14:textId="77777777" w:rsidR="00367060" w:rsidRDefault="00367060" w:rsidP="00367060">
      <w:pPr>
        <w:pStyle w:val="Odstavecseseznamem"/>
        <w:widowControl/>
        <w:numPr>
          <w:ilvl w:val="0"/>
          <w:numId w:val="6"/>
        </w:numPr>
        <w:tabs>
          <w:tab w:val="clear" w:pos="851"/>
          <w:tab w:val="clear" w:pos="8789"/>
        </w:tabs>
        <w:suppressAutoHyphens w:val="0"/>
        <w:spacing w:line="240" w:lineRule="auto"/>
        <w:jc w:val="left"/>
      </w:pPr>
      <w:r>
        <w:t>Častější vysvětlování</w:t>
      </w:r>
    </w:p>
    <w:p w14:paraId="1F83FDE9" w14:textId="77777777" w:rsidR="00367060" w:rsidRDefault="00367060" w:rsidP="00367060">
      <w:pPr>
        <w:pStyle w:val="Odstavecseseznamem"/>
        <w:widowControl/>
        <w:numPr>
          <w:ilvl w:val="0"/>
          <w:numId w:val="6"/>
        </w:numPr>
        <w:tabs>
          <w:tab w:val="clear" w:pos="851"/>
          <w:tab w:val="clear" w:pos="8789"/>
        </w:tabs>
        <w:suppressAutoHyphens w:val="0"/>
        <w:spacing w:line="240" w:lineRule="auto"/>
        <w:jc w:val="left"/>
      </w:pPr>
      <w:r>
        <w:t>Menší počet brankářů na ledě</w:t>
      </w:r>
    </w:p>
    <w:p w14:paraId="25B08FD0" w14:textId="77777777" w:rsidR="00367060" w:rsidRDefault="00367060" w:rsidP="00367060">
      <w:pPr>
        <w:pStyle w:val="Odstavecseseznamem"/>
        <w:widowControl/>
        <w:numPr>
          <w:ilvl w:val="0"/>
          <w:numId w:val="6"/>
        </w:numPr>
        <w:tabs>
          <w:tab w:val="clear" w:pos="851"/>
          <w:tab w:val="clear" w:pos="8789"/>
        </w:tabs>
        <w:suppressAutoHyphens w:val="0"/>
        <w:spacing w:line="240" w:lineRule="auto"/>
        <w:jc w:val="left"/>
      </w:pPr>
      <w:r>
        <w:t>Více individuální přístup</w:t>
      </w:r>
    </w:p>
    <w:p w14:paraId="0189F2F0" w14:textId="77777777" w:rsidR="00367060" w:rsidRDefault="00367060" w:rsidP="00367060">
      <w:pPr>
        <w:pStyle w:val="Odstavecseseznamem"/>
        <w:widowControl/>
        <w:numPr>
          <w:ilvl w:val="0"/>
          <w:numId w:val="6"/>
        </w:numPr>
        <w:tabs>
          <w:tab w:val="clear" w:pos="851"/>
          <w:tab w:val="clear" w:pos="8789"/>
        </w:tabs>
        <w:suppressAutoHyphens w:val="0"/>
        <w:spacing w:line="240" w:lineRule="auto"/>
        <w:jc w:val="left"/>
      </w:pPr>
      <w:r>
        <w:lastRenderedPageBreak/>
        <w:t>Jiné (napište co)</w:t>
      </w:r>
    </w:p>
    <w:p w14:paraId="24398288" w14:textId="77777777" w:rsidR="00367060" w:rsidRDefault="00367060" w:rsidP="00367060">
      <w:pPr>
        <w:pStyle w:val="Odstavecseseznamem"/>
        <w:widowControl/>
        <w:numPr>
          <w:ilvl w:val="0"/>
          <w:numId w:val="3"/>
        </w:numPr>
        <w:tabs>
          <w:tab w:val="clear" w:pos="851"/>
          <w:tab w:val="clear" w:pos="8789"/>
        </w:tabs>
        <w:suppressAutoHyphens w:val="0"/>
        <w:spacing w:line="240" w:lineRule="auto"/>
        <w:jc w:val="left"/>
      </w:pPr>
      <w:r>
        <w:t>Zařazujete do svých tréninkových plánů tréninky specializované pouze na bruslení?</w:t>
      </w:r>
    </w:p>
    <w:p w14:paraId="4D516EBA" w14:textId="77777777" w:rsidR="00367060" w:rsidRDefault="00367060" w:rsidP="00367060">
      <w:pPr>
        <w:ind w:left="1080"/>
      </w:pPr>
    </w:p>
    <w:p w14:paraId="4811BA50" w14:textId="77777777" w:rsidR="00367060" w:rsidRDefault="00367060" w:rsidP="00367060">
      <w:pPr>
        <w:pStyle w:val="Odstavecseseznamem"/>
        <w:widowControl/>
        <w:numPr>
          <w:ilvl w:val="0"/>
          <w:numId w:val="7"/>
        </w:numPr>
        <w:tabs>
          <w:tab w:val="clear" w:pos="851"/>
          <w:tab w:val="clear" w:pos="8789"/>
        </w:tabs>
        <w:suppressAutoHyphens w:val="0"/>
        <w:spacing w:line="240" w:lineRule="auto"/>
        <w:jc w:val="left"/>
      </w:pPr>
      <w:r>
        <w:t>Ano</w:t>
      </w:r>
    </w:p>
    <w:p w14:paraId="6B255E09" w14:textId="77777777" w:rsidR="00367060" w:rsidRDefault="00367060" w:rsidP="00367060">
      <w:pPr>
        <w:pStyle w:val="Odstavecseseznamem"/>
        <w:widowControl/>
        <w:numPr>
          <w:ilvl w:val="0"/>
          <w:numId w:val="7"/>
        </w:numPr>
        <w:tabs>
          <w:tab w:val="clear" w:pos="851"/>
          <w:tab w:val="clear" w:pos="8789"/>
        </w:tabs>
        <w:suppressAutoHyphens w:val="0"/>
        <w:spacing w:line="240" w:lineRule="auto"/>
        <w:jc w:val="left"/>
      </w:pPr>
      <w:r>
        <w:t>Ne</w:t>
      </w:r>
    </w:p>
    <w:p w14:paraId="13956A58" w14:textId="77777777" w:rsidR="00367060" w:rsidRDefault="00367060" w:rsidP="00367060">
      <w:pPr>
        <w:pStyle w:val="Odstavecseseznamem"/>
        <w:widowControl/>
        <w:numPr>
          <w:ilvl w:val="0"/>
          <w:numId w:val="3"/>
        </w:numPr>
        <w:tabs>
          <w:tab w:val="clear" w:pos="851"/>
          <w:tab w:val="clear" w:pos="8789"/>
        </w:tabs>
        <w:suppressAutoHyphens w:val="0"/>
        <w:spacing w:line="240" w:lineRule="auto"/>
        <w:jc w:val="left"/>
      </w:pPr>
      <w:r>
        <w:t xml:space="preserve">Využíváte </w:t>
      </w:r>
      <w:proofErr w:type="spellStart"/>
      <w:r>
        <w:t>videotechnologii</w:t>
      </w:r>
      <w:proofErr w:type="spellEnd"/>
      <w:r>
        <w:t xml:space="preserve"> k analýze brankáře?</w:t>
      </w:r>
    </w:p>
    <w:p w14:paraId="661D7B2C" w14:textId="77777777" w:rsidR="00367060" w:rsidRDefault="00367060" w:rsidP="00367060">
      <w:pPr>
        <w:pStyle w:val="Odstavecseseznamem"/>
      </w:pPr>
    </w:p>
    <w:p w14:paraId="140B3296" w14:textId="77777777" w:rsidR="00367060" w:rsidRDefault="00367060" w:rsidP="00367060">
      <w:pPr>
        <w:pStyle w:val="Odstavecseseznamem"/>
        <w:widowControl/>
        <w:numPr>
          <w:ilvl w:val="0"/>
          <w:numId w:val="8"/>
        </w:numPr>
        <w:tabs>
          <w:tab w:val="clear" w:pos="851"/>
          <w:tab w:val="clear" w:pos="8789"/>
        </w:tabs>
        <w:suppressAutoHyphens w:val="0"/>
        <w:spacing w:line="240" w:lineRule="auto"/>
        <w:jc w:val="left"/>
      </w:pPr>
      <w:r>
        <w:t>Ano</w:t>
      </w:r>
    </w:p>
    <w:p w14:paraId="0CA051AD" w14:textId="77777777" w:rsidR="00367060" w:rsidRDefault="00367060" w:rsidP="00367060">
      <w:pPr>
        <w:pStyle w:val="Odstavecseseznamem"/>
        <w:widowControl/>
        <w:numPr>
          <w:ilvl w:val="0"/>
          <w:numId w:val="8"/>
        </w:numPr>
        <w:tabs>
          <w:tab w:val="clear" w:pos="851"/>
          <w:tab w:val="clear" w:pos="8789"/>
        </w:tabs>
        <w:suppressAutoHyphens w:val="0"/>
        <w:spacing w:line="240" w:lineRule="auto"/>
        <w:jc w:val="left"/>
      </w:pPr>
      <w:r>
        <w:t>Ne</w:t>
      </w:r>
    </w:p>
    <w:p w14:paraId="7D6A21A0" w14:textId="77777777" w:rsidR="00367060" w:rsidRDefault="00367060" w:rsidP="00367060">
      <w:pPr>
        <w:pStyle w:val="Odstavecseseznamem"/>
        <w:widowControl/>
        <w:numPr>
          <w:ilvl w:val="0"/>
          <w:numId w:val="3"/>
        </w:numPr>
        <w:tabs>
          <w:tab w:val="clear" w:pos="851"/>
          <w:tab w:val="clear" w:pos="8789"/>
        </w:tabs>
        <w:suppressAutoHyphens w:val="0"/>
        <w:spacing w:line="240" w:lineRule="auto"/>
        <w:jc w:val="left"/>
      </w:pPr>
      <w:r>
        <w:t>Mají brankáři ve vašem klubu speciální trénink mimo led?</w:t>
      </w:r>
    </w:p>
    <w:p w14:paraId="6B98F7C6" w14:textId="77777777" w:rsidR="00367060" w:rsidRDefault="00367060" w:rsidP="00367060">
      <w:pPr>
        <w:pStyle w:val="Odstavecseseznamem"/>
      </w:pPr>
    </w:p>
    <w:p w14:paraId="6666627C" w14:textId="77777777" w:rsidR="00367060" w:rsidRDefault="00367060" w:rsidP="00367060">
      <w:pPr>
        <w:pStyle w:val="Odstavecseseznamem"/>
        <w:widowControl/>
        <w:numPr>
          <w:ilvl w:val="0"/>
          <w:numId w:val="9"/>
        </w:numPr>
        <w:tabs>
          <w:tab w:val="clear" w:pos="851"/>
          <w:tab w:val="clear" w:pos="8789"/>
        </w:tabs>
        <w:suppressAutoHyphens w:val="0"/>
        <w:spacing w:line="240" w:lineRule="auto"/>
        <w:jc w:val="left"/>
      </w:pPr>
      <w:r>
        <w:t>Ano</w:t>
      </w:r>
    </w:p>
    <w:p w14:paraId="00DD1D1F" w14:textId="77777777" w:rsidR="00367060" w:rsidRDefault="00367060" w:rsidP="00367060">
      <w:pPr>
        <w:pStyle w:val="Odstavecseseznamem"/>
        <w:widowControl/>
        <w:numPr>
          <w:ilvl w:val="0"/>
          <w:numId w:val="9"/>
        </w:numPr>
        <w:tabs>
          <w:tab w:val="clear" w:pos="851"/>
          <w:tab w:val="clear" w:pos="8789"/>
        </w:tabs>
        <w:suppressAutoHyphens w:val="0"/>
        <w:spacing w:line="240" w:lineRule="auto"/>
        <w:jc w:val="left"/>
      </w:pPr>
      <w:r>
        <w:t>Ne</w:t>
      </w:r>
    </w:p>
    <w:p w14:paraId="3DB2DB38" w14:textId="77777777" w:rsidR="00367060" w:rsidRDefault="00367060" w:rsidP="00367060">
      <w:pPr>
        <w:pStyle w:val="Odstavecseseznamem"/>
        <w:widowControl/>
        <w:numPr>
          <w:ilvl w:val="0"/>
          <w:numId w:val="3"/>
        </w:numPr>
        <w:tabs>
          <w:tab w:val="clear" w:pos="851"/>
          <w:tab w:val="clear" w:pos="8789"/>
        </w:tabs>
        <w:suppressAutoHyphens w:val="0"/>
        <w:spacing w:line="240" w:lineRule="auto"/>
        <w:jc w:val="left"/>
      </w:pPr>
      <w:r>
        <w:t>Využíváte pomůcky (</w:t>
      </w:r>
      <w:proofErr w:type="spellStart"/>
      <w:r>
        <w:t>odrážedla</w:t>
      </w:r>
      <w:proofErr w:type="spellEnd"/>
      <w:r>
        <w:t>, gumy, kužely) na tréninku nebo hráče v poli?</w:t>
      </w:r>
    </w:p>
    <w:p w14:paraId="1190CC96" w14:textId="77777777" w:rsidR="00367060" w:rsidRDefault="00367060" w:rsidP="00367060">
      <w:pPr>
        <w:pStyle w:val="Odstavecseseznamem"/>
      </w:pPr>
    </w:p>
    <w:p w14:paraId="7B05623E" w14:textId="77777777" w:rsidR="00367060" w:rsidRDefault="00367060" w:rsidP="00367060">
      <w:pPr>
        <w:pStyle w:val="Odstavecseseznamem"/>
        <w:widowControl/>
        <w:numPr>
          <w:ilvl w:val="0"/>
          <w:numId w:val="10"/>
        </w:numPr>
        <w:tabs>
          <w:tab w:val="clear" w:pos="851"/>
          <w:tab w:val="clear" w:pos="8789"/>
        </w:tabs>
        <w:suppressAutoHyphens w:val="0"/>
        <w:spacing w:line="240" w:lineRule="auto"/>
        <w:jc w:val="left"/>
      </w:pPr>
      <w:r>
        <w:t>Pomůcky</w:t>
      </w:r>
    </w:p>
    <w:p w14:paraId="1896D6DE" w14:textId="77777777" w:rsidR="00367060" w:rsidRDefault="00367060" w:rsidP="00367060">
      <w:pPr>
        <w:pStyle w:val="Odstavecseseznamem"/>
        <w:widowControl/>
        <w:numPr>
          <w:ilvl w:val="0"/>
          <w:numId w:val="10"/>
        </w:numPr>
        <w:tabs>
          <w:tab w:val="clear" w:pos="851"/>
          <w:tab w:val="clear" w:pos="8789"/>
        </w:tabs>
        <w:suppressAutoHyphens w:val="0"/>
        <w:spacing w:line="240" w:lineRule="auto"/>
        <w:jc w:val="left"/>
      </w:pPr>
      <w:r>
        <w:t>Hráče</w:t>
      </w:r>
    </w:p>
    <w:p w14:paraId="6DBDBD51" w14:textId="77777777" w:rsidR="00367060" w:rsidRDefault="00367060" w:rsidP="00367060">
      <w:pPr>
        <w:pStyle w:val="Odstavecseseznamem"/>
        <w:widowControl/>
        <w:numPr>
          <w:ilvl w:val="0"/>
          <w:numId w:val="10"/>
        </w:numPr>
        <w:tabs>
          <w:tab w:val="clear" w:pos="851"/>
          <w:tab w:val="clear" w:pos="8789"/>
        </w:tabs>
        <w:suppressAutoHyphens w:val="0"/>
        <w:spacing w:line="240" w:lineRule="auto"/>
        <w:jc w:val="left"/>
      </w:pPr>
      <w:r>
        <w:t>Obojí</w:t>
      </w:r>
    </w:p>
    <w:p w14:paraId="29E645D1" w14:textId="3F705988" w:rsidR="00FD260E" w:rsidRDefault="00FD260E" w:rsidP="00367060">
      <w:pPr>
        <w:ind w:left="221" w:hanging="221"/>
        <w:rPr>
          <w:b/>
          <w:bCs/>
          <w:sz w:val="32"/>
          <w:szCs w:val="32"/>
          <w:lang w:eastAsia="cs-CZ" w:bidi="cs-CZ"/>
        </w:rPr>
      </w:pPr>
    </w:p>
    <w:p w14:paraId="54279411" w14:textId="77777777" w:rsidR="00FD260E" w:rsidRDefault="00FD260E">
      <w:pPr>
        <w:widowControl/>
        <w:tabs>
          <w:tab w:val="clear" w:pos="851"/>
          <w:tab w:val="clear" w:pos="8789"/>
        </w:tabs>
        <w:suppressAutoHyphens w:val="0"/>
        <w:spacing w:line="240" w:lineRule="auto"/>
        <w:ind w:firstLine="0"/>
        <w:jc w:val="left"/>
        <w:rPr>
          <w:b/>
          <w:bCs/>
          <w:sz w:val="32"/>
          <w:szCs w:val="32"/>
          <w:lang w:eastAsia="cs-CZ" w:bidi="cs-CZ"/>
        </w:rPr>
      </w:pPr>
      <w:r>
        <w:rPr>
          <w:b/>
          <w:bCs/>
          <w:sz w:val="32"/>
          <w:szCs w:val="32"/>
          <w:lang w:eastAsia="cs-CZ" w:bidi="cs-CZ"/>
        </w:rPr>
        <w:br w:type="page"/>
      </w:r>
    </w:p>
    <w:p w14:paraId="503C96C1" w14:textId="1F6C9CD5" w:rsidR="00367060" w:rsidRDefault="00FD260E" w:rsidP="00FD260E">
      <w:pPr>
        <w:pStyle w:val="Nadpis1"/>
        <w:spacing w:before="0"/>
        <w:ind w:left="221" w:hanging="221"/>
        <w:rPr>
          <w:rFonts w:ascii="Times New Roman" w:eastAsia="Times New Roman" w:hAnsi="Times New Roman" w:cs="Times New Roman"/>
          <w:b/>
          <w:bCs/>
          <w:color w:val="000000" w:themeColor="text1"/>
          <w:lang w:eastAsia="cs-CZ" w:bidi="cs-CZ"/>
        </w:rPr>
      </w:pPr>
      <w:bookmarkStart w:id="41" w:name="_Toc74842447"/>
      <w:r w:rsidRPr="00FD260E">
        <w:rPr>
          <w:rFonts w:ascii="Times New Roman" w:eastAsia="Times New Roman" w:hAnsi="Times New Roman" w:cs="Times New Roman"/>
          <w:b/>
          <w:bCs/>
          <w:color w:val="000000" w:themeColor="text1"/>
          <w:lang w:eastAsia="cs-CZ" w:bidi="cs-CZ"/>
        </w:rPr>
        <w:lastRenderedPageBreak/>
        <w:t>Příloha č. 2</w:t>
      </w:r>
      <w:bookmarkEnd w:id="41"/>
    </w:p>
    <w:p w14:paraId="24C96349" w14:textId="77777777" w:rsidR="00FD260E" w:rsidRPr="00FD260E" w:rsidRDefault="00FD260E" w:rsidP="00FD260E">
      <w:pPr>
        <w:rPr>
          <w:lang w:eastAsia="cs-CZ" w:bidi="cs-CZ"/>
        </w:rPr>
      </w:pPr>
    </w:p>
    <w:p w14:paraId="335F0662" w14:textId="7CAD78D1" w:rsidR="00FD260E" w:rsidRDefault="00FD260E" w:rsidP="00FD260E">
      <w:pPr>
        <w:ind w:left="221" w:hanging="221"/>
        <w:rPr>
          <w:b/>
          <w:bCs/>
          <w:sz w:val="32"/>
          <w:szCs w:val="32"/>
          <w:lang w:eastAsia="cs-CZ" w:bidi="cs-CZ"/>
        </w:rPr>
      </w:pPr>
      <w:r w:rsidRPr="00FD260E">
        <w:rPr>
          <w:b/>
          <w:bCs/>
          <w:sz w:val="32"/>
          <w:szCs w:val="32"/>
          <w:lang w:eastAsia="cs-CZ" w:bidi="cs-CZ"/>
        </w:rPr>
        <w:t>Informovaný souhlas</w:t>
      </w:r>
    </w:p>
    <w:p w14:paraId="2600F153" w14:textId="77777777" w:rsidR="00FD260E" w:rsidRDefault="00FD260E" w:rsidP="00FD260E">
      <w:pPr>
        <w:ind w:left="221" w:hanging="221"/>
        <w:rPr>
          <w:b/>
          <w:bCs/>
          <w:sz w:val="32"/>
          <w:szCs w:val="32"/>
          <w:lang w:eastAsia="cs-CZ" w:bidi="cs-CZ"/>
        </w:rPr>
      </w:pPr>
    </w:p>
    <w:p w14:paraId="65A65279" w14:textId="667DD76D" w:rsidR="00FD260E" w:rsidRDefault="00FD260E" w:rsidP="00C1759F">
      <w:pPr>
        <w:ind w:firstLine="0"/>
        <w:rPr>
          <w:lang w:eastAsia="cs-CZ" w:bidi="cs-CZ"/>
        </w:rPr>
      </w:pPr>
      <w:r>
        <w:rPr>
          <w:lang w:eastAsia="cs-CZ" w:bidi="cs-CZ"/>
        </w:rPr>
        <w:t xml:space="preserve">Informovaný souhlas účastníků, kteří poskytli svoje názory a postřehy při tvorbě bakalářské práce: Historický vývoj tréninku hokejového brankáře. </w:t>
      </w:r>
    </w:p>
    <w:p w14:paraId="04BE5E39" w14:textId="3EB88985" w:rsidR="00FD260E" w:rsidRDefault="00FD260E" w:rsidP="00C1759F">
      <w:pPr>
        <w:ind w:firstLine="0"/>
        <w:rPr>
          <w:lang w:eastAsia="cs-CZ" w:bidi="cs-CZ"/>
        </w:rPr>
      </w:pPr>
      <w:r>
        <w:rPr>
          <w:lang w:eastAsia="cs-CZ" w:bidi="cs-CZ"/>
        </w:rPr>
        <w:t>Všichni zúčastnění byli při zaslání dotazníku informováni o použití jejich názorů a odpovědí. Všechny data jsou použity bez zv</w:t>
      </w:r>
      <w:r w:rsidR="00C1759F">
        <w:rPr>
          <w:lang w:eastAsia="cs-CZ" w:bidi="cs-CZ"/>
        </w:rPr>
        <w:t>eřejnění osobních údajů.</w:t>
      </w:r>
    </w:p>
    <w:p w14:paraId="48809A45" w14:textId="38E05791" w:rsidR="005B4DE3" w:rsidRDefault="00C1759F" w:rsidP="00C1759F">
      <w:pPr>
        <w:ind w:firstLine="0"/>
        <w:rPr>
          <w:lang w:eastAsia="cs-CZ" w:bidi="cs-CZ"/>
        </w:rPr>
      </w:pPr>
      <w:r>
        <w:rPr>
          <w:lang w:eastAsia="cs-CZ" w:bidi="cs-CZ"/>
        </w:rPr>
        <w:t xml:space="preserve">Zpětným odesláním dotazníku všichni souhlasili se zpracováním poskytnutých informací. </w:t>
      </w:r>
    </w:p>
    <w:p w14:paraId="118C19F0" w14:textId="77777777" w:rsidR="005B4DE3" w:rsidRDefault="005B4DE3">
      <w:pPr>
        <w:widowControl/>
        <w:tabs>
          <w:tab w:val="clear" w:pos="851"/>
          <w:tab w:val="clear" w:pos="8789"/>
        </w:tabs>
        <w:suppressAutoHyphens w:val="0"/>
        <w:spacing w:line="240" w:lineRule="auto"/>
        <w:ind w:firstLine="0"/>
        <w:jc w:val="left"/>
        <w:rPr>
          <w:lang w:eastAsia="cs-CZ" w:bidi="cs-CZ"/>
        </w:rPr>
      </w:pPr>
      <w:r>
        <w:rPr>
          <w:lang w:eastAsia="cs-CZ" w:bidi="cs-CZ"/>
        </w:rPr>
        <w:br w:type="page"/>
      </w:r>
    </w:p>
    <w:p w14:paraId="57176DE9" w14:textId="746C4D42" w:rsidR="00C1759F" w:rsidRDefault="005B4DE3" w:rsidP="005B4DE3">
      <w:pPr>
        <w:pStyle w:val="Nadpis1"/>
        <w:spacing w:before="0"/>
        <w:ind w:left="221" w:hanging="221"/>
        <w:rPr>
          <w:rFonts w:ascii="Times New Roman" w:eastAsia="Times New Roman" w:hAnsi="Times New Roman" w:cs="Times New Roman"/>
          <w:b/>
          <w:bCs/>
          <w:color w:val="000000" w:themeColor="text1"/>
          <w:lang w:eastAsia="cs-CZ" w:bidi="cs-CZ"/>
        </w:rPr>
      </w:pPr>
      <w:bookmarkStart w:id="42" w:name="_Toc74842448"/>
      <w:r w:rsidRPr="005B4DE3">
        <w:rPr>
          <w:rFonts w:ascii="Times New Roman" w:eastAsia="Times New Roman" w:hAnsi="Times New Roman" w:cs="Times New Roman"/>
          <w:b/>
          <w:bCs/>
          <w:color w:val="000000" w:themeColor="text1"/>
          <w:lang w:eastAsia="cs-CZ" w:bidi="cs-CZ"/>
        </w:rPr>
        <w:lastRenderedPageBreak/>
        <w:t>Příloha č. 3</w:t>
      </w:r>
      <w:bookmarkEnd w:id="42"/>
    </w:p>
    <w:p w14:paraId="79DCD370" w14:textId="27A86733" w:rsidR="005B4DE3" w:rsidRDefault="005B4DE3" w:rsidP="005B4DE3">
      <w:pPr>
        <w:rPr>
          <w:lang w:eastAsia="cs-CZ" w:bidi="cs-CZ"/>
        </w:rPr>
      </w:pPr>
    </w:p>
    <w:p w14:paraId="028BDE95" w14:textId="2B18158E" w:rsidR="005B4DE3" w:rsidRDefault="005B4DE3" w:rsidP="005B4DE3">
      <w:pPr>
        <w:ind w:left="221" w:hanging="221"/>
        <w:rPr>
          <w:b/>
          <w:bCs/>
          <w:sz w:val="32"/>
          <w:szCs w:val="32"/>
          <w:lang w:eastAsia="cs-CZ" w:bidi="cs-CZ"/>
        </w:rPr>
      </w:pPr>
      <w:r w:rsidRPr="005B4DE3">
        <w:rPr>
          <w:b/>
          <w:bCs/>
          <w:sz w:val="32"/>
          <w:szCs w:val="32"/>
          <w:lang w:eastAsia="cs-CZ" w:bidi="cs-CZ"/>
        </w:rPr>
        <w:t>Seznam grafů</w:t>
      </w:r>
    </w:p>
    <w:p w14:paraId="55FFC366" w14:textId="4FF7FF96" w:rsidR="005B4DE3" w:rsidRDefault="005B4DE3" w:rsidP="005B4DE3">
      <w:pPr>
        <w:ind w:left="221" w:hanging="221"/>
        <w:rPr>
          <w:b/>
          <w:bCs/>
          <w:sz w:val="32"/>
          <w:szCs w:val="32"/>
          <w:lang w:eastAsia="cs-CZ" w:bidi="cs-CZ"/>
        </w:rPr>
      </w:pPr>
    </w:p>
    <w:p w14:paraId="5AC8425D" w14:textId="4846BC41" w:rsidR="005B4DE3" w:rsidRDefault="005B4DE3" w:rsidP="005B4DE3">
      <w:pPr>
        <w:ind w:firstLine="0"/>
        <w:rPr>
          <w:lang w:eastAsia="cs-CZ" w:bidi="cs-CZ"/>
        </w:rPr>
      </w:pPr>
      <w:r w:rsidRPr="005B4DE3">
        <w:rPr>
          <w:lang w:eastAsia="cs-CZ" w:bidi="cs-CZ"/>
        </w:rPr>
        <w:t>Graf 1. Procentuální zastoupení trenérů, kteří využívají specializované tréninky zaměřené na bruslení</w:t>
      </w:r>
    </w:p>
    <w:p w14:paraId="5CB0EC4B" w14:textId="77777777" w:rsidR="005B4DE3" w:rsidRPr="005B4DE3" w:rsidRDefault="005B4DE3" w:rsidP="005B4DE3">
      <w:pPr>
        <w:ind w:firstLine="0"/>
        <w:rPr>
          <w:lang w:eastAsia="cs-CZ" w:bidi="cs-CZ"/>
        </w:rPr>
      </w:pPr>
    </w:p>
    <w:p w14:paraId="5382DB8D" w14:textId="00A4960E" w:rsidR="005B4DE3" w:rsidRDefault="005B4DE3" w:rsidP="005B4DE3">
      <w:pPr>
        <w:ind w:firstLine="0"/>
        <w:rPr>
          <w:lang w:eastAsia="cs-CZ" w:bidi="cs-CZ"/>
        </w:rPr>
      </w:pPr>
      <w:r w:rsidRPr="005B4DE3">
        <w:rPr>
          <w:lang w:eastAsia="cs-CZ" w:bidi="cs-CZ"/>
        </w:rPr>
        <w:t>Graf 2. Procentuální zastoupení trenérů, kteří využívají specializované tréninky pro brankáře na ledě</w:t>
      </w:r>
    </w:p>
    <w:p w14:paraId="451D44CB" w14:textId="77777777" w:rsidR="005B4DE3" w:rsidRPr="005B4DE3" w:rsidRDefault="005B4DE3" w:rsidP="005B4DE3">
      <w:pPr>
        <w:ind w:firstLine="0"/>
        <w:rPr>
          <w:lang w:eastAsia="cs-CZ" w:bidi="cs-CZ"/>
        </w:rPr>
      </w:pPr>
    </w:p>
    <w:p w14:paraId="136BE290" w14:textId="626DBCA9" w:rsidR="005B4DE3" w:rsidRDefault="005B4DE3" w:rsidP="005B4DE3">
      <w:pPr>
        <w:ind w:firstLine="0"/>
        <w:rPr>
          <w:lang w:eastAsia="cs-CZ" w:bidi="cs-CZ"/>
        </w:rPr>
      </w:pPr>
      <w:r w:rsidRPr="005B4DE3">
        <w:rPr>
          <w:lang w:eastAsia="cs-CZ" w:bidi="cs-CZ"/>
        </w:rPr>
        <w:t>Graf</w:t>
      </w:r>
      <w:r w:rsidR="00082A17">
        <w:rPr>
          <w:lang w:eastAsia="cs-CZ" w:bidi="cs-CZ"/>
        </w:rPr>
        <w:t xml:space="preserve"> </w:t>
      </w:r>
      <w:r w:rsidRPr="005B4DE3">
        <w:rPr>
          <w:lang w:eastAsia="cs-CZ" w:bidi="cs-CZ"/>
        </w:rPr>
        <w:t>3</w:t>
      </w:r>
      <w:r w:rsidR="00082A17">
        <w:rPr>
          <w:lang w:eastAsia="cs-CZ" w:bidi="cs-CZ"/>
        </w:rPr>
        <w:t xml:space="preserve">. </w:t>
      </w:r>
      <w:r w:rsidRPr="005B4DE3">
        <w:rPr>
          <w:lang w:eastAsia="cs-CZ" w:bidi="cs-CZ"/>
        </w:rPr>
        <w:t>Procentuální zastoupení trenérů, kteří využívají moderní technologie v tréninku brankářů</w:t>
      </w:r>
    </w:p>
    <w:p w14:paraId="4A73DD03" w14:textId="77777777" w:rsidR="005B4DE3" w:rsidRPr="005B4DE3" w:rsidRDefault="005B4DE3" w:rsidP="005B4DE3">
      <w:pPr>
        <w:ind w:firstLine="0"/>
        <w:rPr>
          <w:lang w:eastAsia="cs-CZ" w:bidi="cs-CZ"/>
        </w:rPr>
      </w:pPr>
    </w:p>
    <w:p w14:paraId="4DD99D06" w14:textId="38363A52" w:rsidR="005B4DE3" w:rsidRPr="005B4DE3" w:rsidRDefault="005B4DE3" w:rsidP="005B4DE3">
      <w:pPr>
        <w:ind w:firstLine="0"/>
        <w:rPr>
          <w:lang w:eastAsia="cs-CZ" w:bidi="cs-CZ"/>
        </w:rPr>
      </w:pPr>
      <w:r w:rsidRPr="005B4DE3">
        <w:rPr>
          <w:lang w:eastAsia="cs-CZ" w:bidi="cs-CZ"/>
        </w:rPr>
        <w:t>Graf 4.</w:t>
      </w:r>
      <w:r w:rsidR="00082A17">
        <w:rPr>
          <w:lang w:eastAsia="cs-CZ" w:bidi="cs-CZ"/>
        </w:rPr>
        <w:t xml:space="preserve"> </w:t>
      </w:r>
      <w:r w:rsidRPr="005B4DE3">
        <w:rPr>
          <w:lang w:eastAsia="cs-CZ" w:bidi="cs-CZ"/>
        </w:rPr>
        <w:t>Procentuální zastoupení trenérů, kteří využívají speciální trénink mimo led pro brankáře</w:t>
      </w:r>
    </w:p>
    <w:p w14:paraId="6C387B28" w14:textId="77777777" w:rsidR="005B4DE3" w:rsidRPr="005B4DE3" w:rsidRDefault="005B4DE3" w:rsidP="005B4DE3"/>
    <w:p w14:paraId="190C9990" w14:textId="77777777" w:rsidR="005B4DE3" w:rsidRPr="005B4DE3" w:rsidRDefault="005B4DE3" w:rsidP="005B4DE3"/>
    <w:p w14:paraId="6CBAC0C9" w14:textId="77777777" w:rsidR="005B4DE3" w:rsidRPr="005B4DE3" w:rsidRDefault="005B4DE3" w:rsidP="005B4DE3"/>
    <w:p w14:paraId="78150E08" w14:textId="77777777" w:rsidR="005B4DE3" w:rsidRDefault="005B4DE3" w:rsidP="005B4DE3">
      <w:pPr>
        <w:ind w:left="221" w:hanging="221"/>
        <w:rPr>
          <w:b/>
          <w:bCs/>
          <w:sz w:val="32"/>
          <w:szCs w:val="32"/>
          <w:lang w:eastAsia="cs-CZ" w:bidi="cs-CZ"/>
        </w:rPr>
      </w:pPr>
    </w:p>
    <w:p w14:paraId="1C59A351" w14:textId="35DB2A27" w:rsidR="005B4DE3" w:rsidRDefault="005B4DE3" w:rsidP="005B4DE3">
      <w:pPr>
        <w:ind w:left="221" w:hanging="221"/>
        <w:rPr>
          <w:b/>
          <w:bCs/>
          <w:sz w:val="32"/>
          <w:szCs w:val="32"/>
          <w:lang w:eastAsia="cs-CZ" w:bidi="cs-CZ"/>
        </w:rPr>
      </w:pPr>
    </w:p>
    <w:p w14:paraId="33ECD7D6" w14:textId="77777777" w:rsidR="005B4DE3" w:rsidRPr="005B4DE3" w:rsidRDefault="005B4DE3" w:rsidP="005B4DE3">
      <w:pPr>
        <w:ind w:left="221" w:hanging="221"/>
        <w:rPr>
          <w:b/>
          <w:bCs/>
          <w:sz w:val="32"/>
          <w:szCs w:val="32"/>
          <w:lang w:eastAsia="cs-CZ" w:bidi="cs-CZ"/>
        </w:rPr>
      </w:pPr>
    </w:p>
    <w:p w14:paraId="2351C3BF" w14:textId="12CF2BF7" w:rsidR="005B4DE3" w:rsidRPr="005B4DE3" w:rsidRDefault="005B4DE3" w:rsidP="005B4DE3">
      <w:pPr>
        <w:rPr>
          <w:lang w:eastAsia="cs-CZ" w:bidi="cs-CZ"/>
        </w:rPr>
      </w:pPr>
    </w:p>
    <w:p w14:paraId="30D65156" w14:textId="28FB2955" w:rsidR="005B4DE3" w:rsidRDefault="005B4DE3" w:rsidP="005B4DE3">
      <w:pPr>
        <w:rPr>
          <w:lang w:eastAsia="cs-CZ" w:bidi="cs-CZ"/>
        </w:rPr>
      </w:pPr>
    </w:p>
    <w:p w14:paraId="466D7A98" w14:textId="77777777" w:rsidR="005B4DE3" w:rsidRPr="005B4DE3" w:rsidRDefault="005B4DE3" w:rsidP="005B4DE3">
      <w:pPr>
        <w:rPr>
          <w:lang w:eastAsia="cs-CZ" w:bidi="cs-CZ"/>
        </w:rPr>
      </w:pPr>
    </w:p>
    <w:sectPr w:rsidR="005B4DE3" w:rsidRPr="005B4DE3" w:rsidSect="0068462C">
      <w:footerReference w:type="even" r:id="rId23"/>
      <w:footerReference w:type="default" r:id="rId24"/>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464BE" w14:textId="77777777" w:rsidR="00BC41F3" w:rsidRDefault="00BC41F3" w:rsidP="004A55C5">
      <w:pPr>
        <w:spacing w:line="240" w:lineRule="auto"/>
      </w:pPr>
      <w:r>
        <w:separator/>
      </w:r>
    </w:p>
  </w:endnote>
  <w:endnote w:type="continuationSeparator" w:id="0">
    <w:p w14:paraId="64E954B7" w14:textId="77777777" w:rsidR="00BC41F3" w:rsidRDefault="00BC41F3" w:rsidP="004A5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怀"/>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nky"/>
      </w:rPr>
      <w:id w:val="-750587165"/>
      <w:docPartObj>
        <w:docPartGallery w:val="Page Numbers (Bottom of Page)"/>
        <w:docPartUnique/>
      </w:docPartObj>
    </w:sdtPr>
    <w:sdtEndPr>
      <w:rPr>
        <w:rStyle w:val="slostrnky"/>
      </w:rPr>
    </w:sdtEndPr>
    <w:sdtContent>
      <w:p w14:paraId="0E5B3B8A" w14:textId="126FE49A" w:rsidR="0068462C" w:rsidRDefault="0068462C" w:rsidP="00203FFA">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85635D0" w14:textId="77777777" w:rsidR="0068462C" w:rsidRDefault="006846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nky"/>
      </w:rPr>
      <w:id w:val="1228186119"/>
      <w:docPartObj>
        <w:docPartGallery w:val="Page Numbers (Bottom of Page)"/>
        <w:docPartUnique/>
      </w:docPartObj>
    </w:sdtPr>
    <w:sdtEndPr>
      <w:rPr>
        <w:rStyle w:val="slostrnky"/>
      </w:rPr>
    </w:sdtEndPr>
    <w:sdtContent>
      <w:p w14:paraId="60C8AAE0" w14:textId="6A854BF0" w:rsidR="0068462C" w:rsidRDefault="0068462C" w:rsidP="00203FFA">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sdtContent>
  </w:sdt>
  <w:p w14:paraId="2CB2C1FC" w14:textId="77777777" w:rsidR="0068462C" w:rsidRDefault="006846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34208" w14:textId="77777777" w:rsidR="00BC41F3" w:rsidRDefault="00BC41F3" w:rsidP="004A55C5">
      <w:pPr>
        <w:spacing w:line="240" w:lineRule="auto"/>
      </w:pPr>
      <w:r>
        <w:separator/>
      </w:r>
    </w:p>
  </w:footnote>
  <w:footnote w:type="continuationSeparator" w:id="0">
    <w:p w14:paraId="643F153A" w14:textId="77777777" w:rsidR="00BC41F3" w:rsidRDefault="00BC41F3" w:rsidP="004A55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8368F"/>
    <w:multiLevelType w:val="hybridMultilevel"/>
    <w:tmpl w:val="81A06FA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15DE2868"/>
    <w:multiLevelType w:val="hybridMultilevel"/>
    <w:tmpl w:val="96B65C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AAA21E5"/>
    <w:multiLevelType w:val="hybridMultilevel"/>
    <w:tmpl w:val="EA3A7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C161F9"/>
    <w:multiLevelType w:val="hybridMultilevel"/>
    <w:tmpl w:val="593830B4"/>
    <w:lvl w:ilvl="0" w:tplc="B22A9AE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82336C"/>
    <w:multiLevelType w:val="hybridMultilevel"/>
    <w:tmpl w:val="D2EEA4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3D5B0587"/>
    <w:multiLevelType w:val="hybridMultilevel"/>
    <w:tmpl w:val="D0B2DF60"/>
    <w:lvl w:ilvl="0" w:tplc="09CE6204">
      <w:start w:val="1"/>
      <w:numFmt w:val="decimal"/>
      <w:lvlText w:val="%1."/>
      <w:lvlJc w:val="left"/>
      <w:pPr>
        <w:ind w:left="927" w:hanging="360"/>
      </w:pPr>
      <w:rPr>
        <w:rFonts w:hint="default"/>
        <w:b/>
        <w:b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465E4C77"/>
    <w:multiLevelType w:val="hybridMultilevel"/>
    <w:tmpl w:val="60367DA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48C5627A"/>
    <w:multiLevelType w:val="hybridMultilevel"/>
    <w:tmpl w:val="5A0E1E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56C33246"/>
    <w:multiLevelType w:val="hybridMultilevel"/>
    <w:tmpl w:val="C6E6222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5B290086"/>
    <w:multiLevelType w:val="hybridMultilevel"/>
    <w:tmpl w:val="823A79FC"/>
    <w:lvl w:ilvl="0" w:tplc="2B8033DE">
      <w:start w:val="1"/>
      <w:numFmt w:val="decimal"/>
      <w:lvlText w:val="%1."/>
      <w:lvlJc w:val="left"/>
      <w:pPr>
        <w:ind w:left="1026" w:hanging="360"/>
      </w:pPr>
      <w:rPr>
        <w:b/>
        <w:bCs/>
      </w:rPr>
    </w:lvl>
    <w:lvl w:ilvl="1" w:tplc="04050019" w:tentative="1">
      <w:start w:val="1"/>
      <w:numFmt w:val="lowerLetter"/>
      <w:lvlText w:val="%2."/>
      <w:lvlJc w:val="left"/>
      <w:pPr>
        <w:ind w:left="1746" w:hanging="360"/>
      </w:pPr>
    </w:lvl>
    <w:lvl w:ilvl="2" w:tplc="0405001B" w:tentative="1">
      <w:start w:val="1"/>
      <w:numFmt w:val="lowerRoman"/>
      <w:lvlText w:val="%3."/>
      <w:lvlJc w:val="right"/>
      <w:pPr>
        <w:ind w:left="2466" w:hanging="180"/>
      </w:pPr>
    </w:lvl>
    <w:lvl w:ilvl="3" w:tplc="0405000F" w:tentative="1">
      <w:start w:val="1"/>
      <w:numFmt w:val="decimal"/>
      <w:lvlText w:val="%4."/>
      <w:lvlJc w:val="left"/>
      <w:pPr>
        <w:ind w:left="3186" w:hanging="360"/>
      </w:pPr>
    </w:lvl>
    <w:lvl w:ilvl="4" w:tplc="04050019" w:tentative="1">
      <w:start w:val="1"/>
      <w:numFmt w:val="lowerLetter"/>
      <w:lvlText w:val="%5."/>
      <w:lvlJc w:val="left"/>
      <w:pPr>
        <w:ind w:left="3906" w:hanging="360"/>
      </w:pPr>
    </w:lvl>
    <w:lvl w:ilvl="5" w:tplc="0405001B" w:tentative="1">
      <w:start w:val="1"/>
      <w:numFmt w:val="lowerRoman"/>
      <w:lvlText w:val="%6."/>
      <w:lvlJc w:val="right"/>
      <w:pPr>
        <w:ind w:left="4626" w:hanging="180"/>
      </w:pPr>
    </w:lvl>
    <w:lvl w:ilvl="6" w:tplc="0405000F" w:tentative="1">
      <w:start w:val="1"/>
      <w:numFmt w:val="decimal"/>
      <w:lvlText w:val="%7."/>
      <w:lvlJc w:val="left"/>
      <w:pPr>
        <w:ind w:left="5346" w:hanging="360"/>
      </w:pPr>
    </w:lvl>
    <w:lvl w:ilvl="7" w:tplc="04050019" w:tentative="1">
      <w:start w:val="1"/>
      <w:numFmt w:val="lowerLetter"/>
      <w:lvlText w:val="%8."/>
      <w:lvlJc w:val="left"/>
      <w:pPr>
        <w:ind w:left="6066" w:hanging="360"/>
      </w:pPr>
    </w:lvl>
    <w:lvl w:ilvl="8" w:tplc="0405001B" w:tentative="1">
      <w:start w:val="1"/>
      <w:numFmt w:val="lowerRoman"/>
      <w:lvlText w:val="%9."/>
      <w:lvlJc w:val="right"/>
      <w:pPr>
        <w:ind w:left="6786" w:hanging="180"/>
      </w:pPr>
    </w:lvl>
  </w:abstractNum>
  <w:abstractNum w:abstractNumId="10" w15:restartNumberingAfterBreak="0">
    <w:nsid w:val="69C328B7"/>
    <w:multiLevelType w:val="hybridMultilevel"/>
    <w:tmpl w:val="7A50C4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72661673"/>
    <w:multiLevelType w:val="hybridMultilevel"/>
    <w:tmpl w:val="DEFC1A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7AF439B5"/>
    <w:multiLevelType w:val="multilevel"/>
    <w:tmpl w:val="403A7726"/>
    <w:lvl w:ilvl="0">
      <w:start w:val="1"/>
      <w:numFmt w:val="decimal"/>
      <w:lvlText w:val="%1"/>
      <w:lvlJc w:val="left"/>
      <w:pPr>
        <w:ind w:left="523" w:hanging="219"/>
      </w:pPr>
      <w:rPr>
        <w:rFonts w:ascii="Times New Roman" w:eastAsia="Times New Roman" w:hAnsi="Times New Roman" w:cs="Times New Roman" w:hint="default"/>
        <w:b/>
        <w:bCs/>
        <w:w w:val="100"/>
        <w:sz w:val="28"/>
        <w:szCs w:val="28"/>
        <w:lang w:val="cs-CZ" w:eastAsia="cs-CZ" w:bidi="cs-CZ"/>
      </w:rPr>
    </w:lvl>
    <w:lvl w:ilvl="1">
      <w:start w:val="1"/>
      <w:numFmt w:val="decimal"/>
      <w:lvlText w:val="%1.%2."/>
      <w:lvlJc w:val="left"/>
      <w:pPr>
        <w:ind w:left="768" w:hanging="464"/>
      </w:pPr>
      <w:rPr>
        <w:rFonts w:ascii="Times New Roman" w:eastAsia="Times New Roman" w:hAnsi="Times New Roman" w:cs="Times New Roman" w:hint="default"/>
        <w:b/>
        <w:bCs/>
        <w:w w:val="99"/>
        <w:sz w:val="26"/>
        <w:szCs w:val="26"/>
        <w:lang w:val="cs-CZ" w:eastAsia="cs-CZ" w:bidi="cs-CZ"/>
      </w:rPr>
    </w:lvl>
    <w:lvl w:ilvl="2">
      <w:start w:val="1"/>
      <w:numFmt w:val="decimal"/>
      <w:lvlText w:val="%1.%2.%3"/>
      <w:lvlJc w:val="left"/>
      <w:pPr>
        <w:ind w:left="941" w:hanging="636"/>
      </w:pPr>
      <w:rPr>
        <w:rFonts w:ascii="Times New Roman" w:eastAsia="Times New Roman" w:hAnsi="Times New Roman" w:cs="Times New Roman" w:hint="default"/>
        <w:b/>
        <w:bCs/>
        <w:spacing w:val="-22"/>
        <w:w w:val="99"/>
        <w:sz w:val="24"/>
        <w:szCs w:val="24"/>
        <w:lang w:val="cs-CZ" w:eastAsia="cs-CZ" w:bidi="cs-CZ"/>
      </w:rPr>
    </w:lvl>
    <w:lvl w:ilvl="3">
      <w:numFmt w:val="bullet"/>
      <w:lvlText w:val="o"/>
      <w:lvlJc w:val="left"/>
      <w:pPr>
        <w:ind w:left="1025" w:hanging="360"/>
      </w:pPr>
      <w:rPr>
        <w:rFonts w:ascii="Courier New" w:eastAsia="Courier New" w:hAnsi="Courier New" w:cs="Courier New" w:hint="default"/>
        <w:w w:val="100"/>
        <w:sz w:val="24"/>
        <w:szCs w:val="24"/>
        <w:lang w:val="cs-CZ" w:eastAsia="cs-CZ" w:bidi="cs-CZ"/>
      </w:rPr>
    </w:lvl>
    <w:lvl w:ilvl="4">
      <w:numFmt w:val="bullet"/>
      <w:lvlText w:val="•"/>
      <w:lvlJc w:val="left"/>
      <w:pPr>
        <w:ind w:left="1020" w:hanging="360"/>
      </w:pPr>
      <w:rPr>
        <w:rFonts w:hint="default"/>
        <w:lang w:val="cs-CZ" w:eastAsia="cs-CZ" w:bidi="cs-CZ"/>
      </w:rPr>
    </w:lvl>
    <w:lvl w:ilvl="5">
      <w:numFmt w:val="bullet"/>
      <w:lvlText w:val="•"/>
      <w:lvlJc w:val="left"/>
      <w:pPr>
        <w:ind w:left="2371" w:hanging="360"/>
      </w:pPr>
      <w:rPr>
        <w:rFonts w:hint="default"/>
        <w:lang w:val="cs-CZ" w:eastAsia="cs-CZ" w:bidi="cs-CZ"/>
      </w:rPr>
    </w:lvl>
    <w:lvl w:ilvl="6">
      <w:numFmt w:val="bullet"/>
      <w:lvlText w:val="•"/>
      <w:lvlJc w:val="left"/>
      <w:pPr>
        <w:ind w:left="3722" w:hanging="360"/>
      </w:pPr>
      <w:rPr>
        <w:rFonts w:hint="default"/>
        <w:lang w:val="cs-CZ" w:eastAsia="cs-CZ" w:bidi="cs-CZ"/>
      </w:rPr>
    </w:lvl>
    <w:lvl w:ilvl="7">
      <w:numFmt w:val="bullet"/>
      <w:lvlText w:val="•"/>
      <w:lvlJc w:val="left"/>
      <w:pPr>
        <w:ind w:left="5073" w:hanging="360"/>
      </w:pPr>
      <w:rPr>
        <w:rFonts w:hint="default"/>
        <w:lang w:val="cs-CZ" w:eastAsia="cs-CZ" w:bidi="cs-CZ"/>
      </w:rPr>
    </w:lvl>
    <w:lvl w:ilvl="8">
      <w:numFmt w:val="bullet"/>
      <w:lvlText w:val="•"/>
      <w:lvlJc w:val="left"/>
      <w:pPr>
        <w:ind w:left="6424" w:hanging="360"/>
      </w:pPr>
      <w:rPr>
        <w:rFonts w:hint="default"/>
        <w:lang w:val="cs-CZ" w:eastAsia="cs-CZ" w:bidi="cs-CZ"/>
      </w:rPr>
    </w:lvl>
  </w:abstractNum>
  <w:num w:numId="1">
    <w:abstractNumId w:val="12"/>
  </w:num>
  <w:num w:numId="2">
    <w:abstractNumId w:val="3"/>
  </w:num>
  <w:num w:numId="3">
    <w:abstractNumId w:val="2"/>
  </w:num>
  <w:num w:numId="4">
    <w:abstractNumId w:val="7"/>
  </w:num>
  <w:num w:numId="5">
    <w:abstractNumId w:val="0"/>
  </w:num>
  <w:num w:numId="6">
    <w:abstractNumId w:val="4"/>
  </w:num>
  <w:num w:numId="7">
    <w:abstractNumId w:val="6"/>
  </w:num>
  <w:num w:numId="8">
    <w:abstractNumId w:val="10"/>
  </w:num>
  <w:num w:numId="9">
    <w:abstractNumId w:val="1"/>
  </w:num>
  <w:num w:numId="10">
    <w:abstractNumId w:val="11"/>
  </w:num>
  <w:num w:numId="11">
    <w:abstractNumId w:val="9"/>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3A"/>
    <w:rsid w:val="000121FD"/>
    <w:rsid w:val="00012C67"/>
    <w:rsid w:val="00050052"/>
    <w:rsid w:val="00082A17"/>
    <w:rsid w:val="000A4477"/>
    <w:rsid w:val="000E09F3"/>
    <w:rsid w:val="000F583A"/>
    <w:rsid w:val="0014792E"/>
    <w:rsid w:val="00161A4B"/>
    <w:rsid w:val="00166534"/>
    <w:rsid w:val="001C528E"/>
    <w:rsid w:val="001D7767"/>
    <w:rsid w:val="002040B4"/>
    <w:rsid w:val="002850EE"/>
    <w:rsid w:val="002933B8"/>
    <w:rsid w:val="002D7070"/>
    <w:rsid w:val="002F2AA9"/>
    <w:rsid w:val="00340EE0"/>
    <w:rsid w:val="00357D00"/>
    <w:rsid w:val="00367060"/>
    <w:rsid w:val="00375D3D"/>
    <w:rsid w:val="00382B2E"/>
    <w:rsid w:val="003A5749"/>
    <w:rsid w:val="003B04BC"/>
    <w:rsid w:val="003F2818"/>
    <w:rsid w:val="00425E0C"/>
    <w:rsid w:val="004A55C5"/>
    <w:rsid w:val="004C3857"/>
    <w:rsid w:val="0051546C"/>
    <w:rsid w:val="00540DD9"/>
    <w:rsid w:val="00554342"/>
    <w:rsid w:val="00580242"/>
    <w:rsid w:val="005B4D9F"/>
    <w:rsid w:val="005B4DE3"/>
    <w:rsid w:val="005C03DB"/>
    <w:rsid w:val="005E3679"/>
    <w:rsid w:val="005E77C7"/>
    <w:rsid w:val="005F25DE"/>
    <w:rsid w:val="0062030F"/>
    <w:rsid w:val="006226D7"/>
    <w:rsid w:val="0068462C"/>
    <w:rsid w:val="006B699F"/>
    <w:rsid w:val="006C2AE0"/>
    <w:rsid w:val="00704D73"/>
    <w:rsid w:val="00771991"/>
    <w:rsid w:val="007A0C89"/>
    <w:rsid w:val="007B1C2D"/>
    <w:rsid w:val="007B3F02"/>
    <w:rsid w:val="00807C9B"/>
    <w:rsid w:val="00836895"/>
    <w:rsid w:val="00860F06"/>
    <w:rsid w:val="0086145F"/>
    <w:rsid w:val="008614EB"/>
    <w:rsid w:val="008A4239"/>
    <w:rsid w:val="008B1648"/>
    <w:rsid w:val="008B41CD"/>
    <w:rsid w:val="008F1407"/>
    <w:rsid w:val="00983ABF"/>
    <w:rsid w:val="00994B25"/>
    <w:rsid w:val="00996578"/>
    <w:rsid w:val="009C7514"/>
    <w:rsid w:val="009D7D22"/>
    <w:rsid w:val="009F3C3C"/>
    <w:rsid w:val="00A76412"/>
    <w:rsid w:val="00B01C92"/>
    <w:rsid w:val="00B203DA"/>
    <w:rsid w:val="00B25C73"/>
    <w:rsid w:val="00B53838"/>
    <w:rsid w:val="00B57FCE"/>
    <w:rsid w:val="00B810EE"/>
    <w:rsid w:val="00B849AA"/>
    <w:rsid w:val="00BB0226"/>
    <w:rsid w:val="00BB0AA6"/>
    <w:rsid w:val="00BB7018"/>
    <w:rsid w:val="00BC41F3"/>
    <w:rsid w:val="00C07835"/>
    <w:rsid w:val="00C12A11"/>
    <w:rsid w:val="00C1759F"/>
    <w:rsid w:val="00C738F5"/>
    <w:rsid w:val="00CE30A3"/>
    <w:rsid w:val="00CE5086"/>
    <w:rsid w:val="00D33386"/>
    <w:rsid w:val="00D46A53"/>
    <w:rsid w:val="00D61C37"/>
    <w:rsid w:val="00D73C15"/>
    <w:rsid w:val="00D83923"/>
    <w:rsid w:val="00DC137B"/>
    <w:rsid w:val="00DC6583"/>
    <w:rsid w:val="00DD018A"/>
    <w:rsid w:val="00DD6BC9"/>
    <w:rsid w:val="00E239DE"/>
    <w:rsid w:val="00E2654B"/>
    <w:rsid w:val="00E27B12"/>
    <w:rsid w:val="00E44F39"/>
    <w:rsid w:val="00E545A8"/>
    <w:rsid w:val="00E72629"/>
    <w:rsid w:val="00EA01DA"/>
    <w:rsid w:val="00EB1161"/>
    <w:rsid w:val="00F41999"/>
    <w:rsid w:val="00F521DB"/>
    <w:rsid w:val="00FC0663"/>
    <w:rsid w:val="00FD0696"/>
    <w:rsid w:val="00FD260E"/>
    <w:rsid w:val="00FD4F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9A52"/>
  <w15:chartTrackingRefBased/>
  <w15:docId w15:val="{B2C56103-428A-5D42-BF68-2BE74B4A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583A"/>
    <w:pPr>
      <w:widowControl w:val="0"/>
      <w:tabs>
        <w:tab w:val="left" w:pos="851"/>
        <w:tab w:val="right" w:pos="8789"/>
      </w:tabs>
      <w:suppressAutoHyphens/>
      <w:spacing w:line="360" w:lineRule="auto"/>
      <w:ind w:firstLine="567"/>
      <w:jc w:val="both"/>
    </w:pPr>
    <w:rPr>
      <w:rFonts w:ascii="Times New Roman" w:eastAsia="SimSun" w:hAnsi="Times New Roman" w:cs="Mangal"/>
      <w:kern w:val="1"/>
      <w:lang w:eastAsia="hi-IN" w:bidi="hi-IN"/>
    </w:rPr>
  </w:style>
  <w:style w:type="paragraph" w:styleId="Nadpis1">
    <w:name w:val="heading 1"/>
    <w:basedOn w:val="Normln"/>
    <w:next w:val="Normln"/>
    <w:link w:val="Nadpis1Char"/>
    <w:uiPriority w:val="9"/>
    <w:qFormat/>
    <w:rsid w:val="000F583A"/>
    <w:pPr>
      <w:keepNext/>
      <w:keepLines/>
      <w:spacing w:before="240"/>
      <w:outlineLvl w:val="0"/>
    </w:pPr>
    <w:rPr>
      <w:rFonts w:asciiTheme="majorHAnsi" w:eastAsiaTheme="majorEastAsia" w:hAnsiTheme="majorHAnsi"/>
      <w:color w:val="2F5496" w:themeColor="accent1" w:themeShade="BF"/>
      <w:sz w:val="32"/>
      <w:szCs w:val="29"/>
    </w:rPr>
  </w:style>
  <w:style w:type="paragraph" w:styleId="Nadpis2">
    <w:name w:val="heading 2"/>
    <w:basedOn w:val="Normln"/>
    <w:link w:val="Nadpis2Char"/>
    <w:uiPriority w:val="1"/>
    <w:qFormat/>
    <w:rsid w:val="000121FD"/>
    <w:pPr>
      <w:tabs>
        <w:tab w:val="clear" w:pos="851"/>
        <w:tab w:val="clear" w:pos="8789"/>
      </w:tabs>
      <w:suppressAutoHyphens w:val="0"/>
      <w:autoSpaceDE w:val="0"/>
      <w:autoSpaceDN w:val="0"/>
      <w:spacing w:line="240" w:lineRule="auto"/>
      <w:ind w:left="768" w:hanging="464"/>
      <w:outlineLvl w:val="1"/>
    </w:pPr>
    <w:rPr>
      <w:rFonts w:eastAsia="Times New Roman" w:cs="Times New Roman"/>
      <w:b/>
      <w:bCs/>
      <w:kern w:val="0"/>
      <w:sz w:val="26"/>
      <w:szCs w:val="26"/>
      <w:lang w:eastAsia="cs-CZ" w:bidi="cs-CZ"/>
    </w:rPr>
  </w:style>
  <w:style w:type="paragraph" w:styleId="Nadpis3">
    <w:name w:val="heading 3"/>
    <w:basedOn w:val="Normln"/>
    <w:next w:val="Normln"/>
    <w:link w:val="Nadpis3Char"/>
    <w:uiPriority w:val="9"/>
    <w:unhideWhenUsed/>
    <w:qFormat/>
    <w:rsid w:val="000E09F3"/>
    <w:pPr>
      <w:keepNext/>
      <w:keepLines/>
      <w:spacing w:before="40"/>
      <w:outlineLvl w:val="2"/>
    </w:pPr>
    <w:rPr>
      <w:rFonts w:asciiTheme="majorHAnsi" w:eastAsiaTheme="majorEastAsia" w:hAnsiTheme="majorHAnsi"/>
      <w:color w:val="1F3763" w:themeColor="accent1" w:themeShade="7F"/>
      <w:szCs w:val="21"/>
    </w:rPr>
  </w:style>
  <w:style w:type="paragraph" w:styleId="Nadpis4">
    <w:name w:val="heading 4"/>
    <w:basedOn w:val="Normln"/>
    <w:next w:val="Normln"/>
    <w:link w:val="Nadpis4Char"/>
    <w:uiPriority w:val="9"/>
    <w:unhideWhenUsed/>
    <w:qFormat/>
    <w:rsid w:val="009D7D22"/>
    <w:pPr>
      <w:keepNext/>
      <w:keepLines/>
      <w:spacing w:before="40"/>
      <w:outlineLvl w:val="3"/>
    </w:pPr>
    <w:rPr>
      <w:rFonts w:asciiTheme="majorHAnsi" w:eastAsiaTheme="majorEastAsia" w:hAnsiTheme="majorHAnsi"/>
      <w:i/>
      <w:iCs/>
      <w:color w:val="2F5496" w:themeColor="accent1" w:themeShade="B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0F583A"/>
    <w:rPr>
      <w:b/>
      <w:bCs/>
    </w:rPr>
  </w:style>
  <w:style w:type="character" w:customStyle="1" w:styleId="Nadpis1Char">
    <w:name w:val="Nadpis 1 Char"/>
    <w:basedOn w:val="Standardnpsmoodstavce"/>
    <w:link w:val="Nadpis1"/>
    <w:uiPriority w:val="9"/>
    <w:rsid w:val="000F583A"/>
    <w:rPr>
      <w:rFonts w:asciiTheme="majorHAnsi" w:eastAsiaTheme="majorEastAsia" w:hAnsiTheme="majorHAnsi" w:cs="Mangal"/>
      <w:color w:val="2F5496" w:themeColor="accent1" w:themeShade="BF"/>
      <w:kern w:val="1"/>
      <w:sz w:val="32"/>
      <w:szCs w:val="29"/>
      <w:lang w:eastAsia="hi-IN" w:bidi="hi-IN"/>
    </w:rPr>
  </w:style>
  <w:style w:type="paragraph" w:styleId="Nadpisobsahu">
    <w:name w:val="TOC Heading"/>
    <w:basedOn w:val="Nadpis1"/>
    <w:next w:val="Normln"/>
    <w:uiPriority w:val="39"/>
    <w:unhideWhenUsed/>
    <w:qFormat/>
    <w:rsid w:val="000F583A"/>
    <w:pPr>
      <w:widowControl/>
      <w:tabs>
        <w:tab w:val="clear" w:pos="851"/>
        <w:tab w:val="clear" w:pos="8789"/>
      </w:tabs>
      <w:suppressAutoHyphens w:val="0"/>
      <w:spacing w:before="480" w:line="276" w:lineRule="auto"/>
      <w:ind w:firstLine="0"/>
      <w:jc w:val="left"/>
      <w:outlineLvl w:val="9"/>
    </w:pPr>
    <w:rPr>
      <w:rFonts w:cstheme="majorBidi"/>
      <w:b/>
      <w:bCs/>
      <w:kern w:val="0"/>
      <w:sz w:val="28"/>
      <w:szCs w:val="28"/>
      <w:lang w:eastAsia="cs-CZ" w:bidi="ar-SA"/>
    </w:rPr>
  </w:style>
  <w:style w:type="paragraph" w:styleId="Obsah1">
    <w:name w:val="toc 1"/>
    <w:basedOn w:val="Normln"/>
    <w:next w:val="Normln"/>
    <w:autoRedefine/>
    <w:uiPriority w:val="39"/>
    <w:unhideWhenUsed/>
    <w:rsid w:val="00983ABF"/>
    <w:pPr>
      <w:tabs>
        <w:tab w:val="clear" w:pos="851"/>
        <w:tab w:val="clear" w:pos="8789"/>
        <w:tab w:val="left" w:pos="960"/>
        <w:tab w:val="right" w:pos="9056"/>
      </w:tabs>
      <w:spacing w:before="120" w:after="120"/>
      <w:jc w:val="left"/>
    </w:pPr>
    <w:rPr>
      <w:rFonts w:eastAsia="Times New Roman" w:cs="Times New Roman"/>
      <w:b/>
      <w:bCs/>
      <w:caps/>
      <w:noProof/>
      <w:sz w:val="20"/>
      <w:szCs w:val="20"/>
      <w:lang w:eastAsia="cs-CZ" w:bidi="cs-CZ"/>
    </w:rPr>
  </w:style>
  <w:style w:type="paragraph" w:styleId="Obsah2">
    <w:name w:val="toc 2"/>
    <w:basedOn w:val="Normln"/>
    <w:next w:val="Normln"/>
    <w:autoRedefine/>
    <w:uiPriority w:val="39"/>
    <w:unhideWhenUsed/>
    <w:rsid w:val="000F583A"/>
    <w:pPr>
      <w:tabs>
        <w:tab w:val="clear" w:pos="851"/>
        <w:tab w:val="clear" w:pos="8789"/>
      </w:tabs>
      <w:ind w:left="240"/>
      <w:jc w:val="left"/>
    </w:pPr>
    <w:rPr>
      <w:rFonts w:asciiTheme="minorHAnsi" w:hAnsiTheme="minorHAnsi" w:cstheme="minorHAnsi"/>
      <w:smallCaps/>
      <w:sz w:val="20"/>
      <w:szCs w:val="20"/>
    </w:rPr>
  </w:style>
  <w:style w:type="paragraph" w:styleId="Obsah3">
    <w:name w:val="toc 3"/>
    <w:basedOn w:val="Normln"/>
    <w:next w:val="Normln"/>
    <w:autoRedefine/>
    <w:uiPriority w:val="39"/>
    <w:unhideWhenUsed/>
    <w:rsid w:val="000F583A"/>
    <w:pPr>
      <w:tabs>
        <w:tab w:val="clear" w:pos="851"/>
        <w:tab w:val="clear" w:pos="8789"/>
      </w:tabs>
      <w:ind w:left="480"/>
      <w:jc w:val="left"/>
    </w:pPr>
    <w:rPr>
      <w:rFonts w:asciiTheme="minorHAnsi" w:hAnsiTheme="minorHAnsi" w:cstheme="minorHAnsi"/>
      <w:i/>
      <w:iCs/>
      <w:sz w:val="20"/>
      <w:szCs w:val="20"/>
    </w:rPr>
  </w:style>
  <w:style w:type="paragraph" w:styleId="Obsah4">
    <w:name w:val="toc 4"/>
    <w:basedOn w:val="Normln"/>
    <w:next w:val="Normln"/>
    <w:autoRedefine/>
    <w:uiPriority w:val="39"/>
    <w:semiHidden/>
    <w:unhideWhenUsed/>
    <w:rsid w:val="000F583A"/>
    <w:pPr>
      <w:tabs>
        <w:tab w:val="clear" w:pos="851"/>
        <w:tab w:val="clear" w:pos="8789"/>
      </w:tabs>
      <w:ind w:left="720"/>
      <w:jc w:val="left"/>
    </w:pPr>
    <w:rPr>
      <w:rFonts w:asciiTheme="minorHAnsi" w:hAnsiTheme="minorHAnsi" w:cstheme="minorHAnsi"/>
      <w:sz w:val="18"/>
      <w:szCs w:val="18"/>
    </w:rPr>
  </w:style>
  <w:style w:type="paragraph" w:styleId="Obsah5">
    <w:name w:val="toc 5"/>
    <w:basedOn w:val="Normln"/>
    <w:next w:val="Normln"/>
    <w:autoRedefine/>
    <w:uiPriority w:val="39"/>
    <w:semiHidden/>
    <w:unhideWhenUsed/>
    <w:rsid w:val="000F583A"/>
    <w:pPr>
      <w:tabs>
        <w:tab w:val="clear" w:pos="851"/>
        <w:tab w:val="clear" w:pos="8789"/>
      </w:tabs>
      <w:ind w:left="960"/>
      <w:jc w:val="left"/>
    </w:pPr>
    <w:rPr>
      <w:rFonts w:asciiTheme="minorHAnsi" w:hAnsiTheme="minorHAnsi" w:cstheme="minorHAnsi"/>
      <w:sz w:val="18"/>
      <w:szCs w:val="18"/>
    </w:rPr>
  </w:style>
  <w:style w:type="paragraph" w:styleId="Obsah6">
    <w:name w:val="toc 6"/>
    <w:basedOn w:val="Normln"/>
    <w:next w:val="Normln"/>
    <w:autoRedefine/>
    <w:uiPriority w:val="39"/>
    <w:semiHidden/>
    <w:unhideWhenUsed/>
    <w:rsid w:val="000F583A"/>
    <w:pPr>
      <w:tabs>
        <w:tab w:val="clear" w:pos="851"/>
        <w:tab w:val="clear" w:pos="8789"/>
      </w:tabs>
      <w:ind w:left="1200"/>
      <w:jc w:val="left"/>
    </w:pPr>
    <w:rPr>
      <w:rFonts w:asciiTheme="minorHAnsi" w:hAnsiTheme="minorHAnsi" w:cstheme="minorHAnsi"/>
      <w:sz w:val="18"/>
      <w:szCs w:val="18"/>
    </w:rPr>
  </w:style>
  <w:style w:type="paragraph" w:styleId="Obsah7">
    <w:name w:val="toc 7"/>
    <w:basedOn w:val="Normln"/>
    <w:next w:val="Normln"/>
    <w:autoRedefine/>
    <w:uiPriority w:val="39"/>
    <w:semiHidden/>
    <w:unhideWhenUsed/>
    <w:rsid w:val="000F583A"/>
    <w:pPr>
      <w:tabs>
        <w:tab w:val="clear" w:pos="851"/>
        <w:tab w:val="clear" w:pos="8789"/>
      </w:tabs>
      <w:ind w:left="1440"/>
      <w:jc w:val="left"/>
    </w:pPr>
    <w:rPr>
      <w:rFonts w:asciiTheme="minorHAnsi" w:hAnsiTheme="minorHAnsi" w:cstheme="minorHAnsi"/>
      <w:sz w:val="18"/>
      <w:szCs w:val="18"/>
    </w:rPr>
  </w:style>
  <w:style w:type="paragraph" w:styleId="Obsah8">
    <w:name w:val="toc 8"/>
    <w:basedOn w:val="Normln"/>
    <w:next w:val="Normln"/>
    <w:autoRedefine/>
    <w:uiPriority w:val="39"/>
    <w:semiHidden/>
    <w:unhideWhenUsed/>
    <w:rsid w:val="000F583A"/>
    <w:pPr>
      <w:tabs>
        <w:tab w:val="clear" w:pos="851"/>
        <w:tab w:val="clear" w:pos="8789"/>
      </w:tabs>
      <w:ind w:left="1680"/>
      <w:jc w:val="left"/>
    </w:pPr>
    <w:rPr>
      <w:rFonts w:asciiTheme="minorHAnsi" w:hAnsiTheme="minorHAnsi" w:cstheme="minorHAnsi"/>
      <w:sz w:val="18"/>
      <w:szCs w:val="18"/>
    </w:rPr>
  </w:style>
  <w:style w:type="paragraph" w:styleId="Obsah9">
    <w:name w:val="toc 9"/>
    <w:basedOn w:val="Normln"/>
    <w:next w:val="Normln"/>
    <w:autoRedefine/>
    <w:uiPriority w:val="39"/>
    <w:semiHidden/>
    <w:unhideWhenUsed/>
    <w:rsid w:val="000F583A"/>
    <w:pPr>
      <w:tabs>
        <w:tab w:val="clear" w:pos="851"/>
        <w:tab w:val="clear" w:pos="8789"/>
      </w:tabs>
      <w:ind w:left="1920"/>
      <w:jc w:val="left"/>
    </w:pPr>
    <w:rPr>
      <w:rFonts w:asciiTheme="minorHAnsi" w:hAnsiTheme="minorHAnsi" w:cstheme="minorHAnsi"/>
      <w:sz w:val="18"/>
      <w:szCs w:val="18"/>
    </w:rPr>
  </w:style>
  <w:style w:type="paragraph" w:styleId="Normlnweb">
    <w:name w:val="Normal (Web)"/>
    <w:basedOn w:val="Normln"/>
    <w:uiPriority w:val="99"/>
    <w:unhideWhenUsed/>
    <w:rsid w:val="000F583A"/>
    <w:pPr>
      <w:widowControl/>
      <w:tabs>
        <w:tab w:val="clear" w:pos="851"/>
        <w:tab w:val="clear" w:pos="8789"/>
      </w:tabs>
      <w:suppressAutoHyphens w:val="0"/>
      <w:spacing w:before="100" w:beforeAutospacing="1" w:after="100" w:afterAutospacing="1" w:line="240" w:lineRule="auto"/>
      <w:ind w:firstLine="0"/>
      <w:jc w:val="left"/>
    </w:pPr>
    <w:rPr>
      <w:rFonts w:eastAsia="Times New Roman" w:cs="Times New Roman"/>
      <w:kern w:val="0"/>
      <w:lang w:eastAsia="cs-CZ" w:bidi="ar-SA"/>
    </w:rPr>
  </w:style>
  <w:style w:type="paragraph" w:styleId="Revize">
    <w:name w:val="Revision"/>
    <w:hidden/>
    <w:uiPriority w:val="99"/>
    <w:semiHidden/>
    <w:rsid w:val="000F583A"/>
    <w:rPr>
      <w:rFonts w:ascii="Times New Roman" w:eastAsia="SimSun" w:hAnsi="Times New Roman" w:cs="Mangal"/>
      <w:kern w:val="1"/>
      <w:szCs w:val="21"/>
      <w:lang w:eastAsia="hi-IN" w:bidi="hi-IN"/>
    </w:rPr>
  </w:style>
  <w:style w:type="character" w:customStyle="1" w:styleId="Nadpis2Char">
    <w:name w:val="Nadpis 2 Char"/>
    <w:basedOn w:val="Standardnpsmoodstavce"/>
    <w:link w:val="Nadpis2"/>
    <w:uiPriority w:val="1"/>
    <w:rsid w:val="000121FD"/>
    <w:rPr>
      <w:rFonts w:ascii="Times New Roman" w:eastAsia="Times New Roman" w:hAnsi="Times New Roman" w:cs="Times New Roman"/>
      <w:b/>
      <w:bCs/>
      <w:sz w:val="26"/>
      <w:szCs w:val="26"/>
      <w:lang w:eastAsia="cs-CZ" w:bidi="cs-CZ"/>
    </w:rPr>
  </w:style>
  <w:style w:type="character" w:styleId="Hypertextovodkaz">
    <w:name w:val="Hyperlink"/>
    <w:basedOn w:val="Standardnpsmoodstavce"/>
    <w:uiPriority w:val="99"/>
    <w:unhideWhenUsed/>
    <w:rsid w:val="000121FD"/>
    <w:rPr>
      <w:color w:val="0563C1" w:themeColor="hyperlink"/>
      <w:u w:val="single"/>
    </w:rPr>
  </w:style>
  <w:style w:type="character" w:customStyle="1" w:styleId="Nadpis3Char">
    <w:name w:val="Nadpis 3 Char"/>
    <w:basedOn w:val="Standardnpsmoodstavce"/>
    <w:link w:val="Nadpis3"/>
    <w:uiPriority w:val="9"/>
    <w:rsid w:val="000E09F3"/>
    <w:rPr>
      <w:rFonts w:asciiTheme="majorHAnsi" w:eastAsiaTheme="majorEastAsia" w:hAnsiTheme="majorHAnsi" w:cs="Mangal"/>
      <w:color w:val="1F3763" w:themeColor="accent1" w:themeShade="7F"/>
      <w:kern w:val="1"/>
      <w:szCs w:val="21"/>
      <w:lang w:eastAsia="hi-IN" w:bidi="hi-IN"/>
    </w:rPr>
  </w:style>
  <w:style w:type="character" w:customStyle="1" w:styleId="Nadpis4Char">
    <w:name w:val="Nadpis 4 Char"/>
    <w:basedOn w:val="Standardnpsmoodstavce"/>
    <w:link w:val="Nadpis4"/>
    <w:uiPriority w:val="9"/>
    <w:rsid w:val="009D7D22"/>
    <w:rPr>
      <w:rFonts w:asciiTheme="majorHAnsi" w:eastAsiaTheme="majorEastAsia" w:hAnsiTheme="majorHAnsi" w:cs="Mangal"/>
      <w:i/>
      <w:iCs/>
      <w:color w:val="2F5496" w:themeColor="accent1" w:themeShade="BF"/>
      <w:kern w:val="1"/>
      <w:szCs w:val="21"/>
      <w:lang w:eastAsia="hi-IN" w:bidi="hi-IN"/>
    </w:rPr>
  </w:style>
  <w:style w:type="paragraph" w:styleId="Odstavecseseznamem">
    <w:name w:val="List Paragraph"/>
    <w:basedOn w:val="Normln"/>
    <w:uiPriority w:val="34"/>
    <w:qFormat/>
    <w:rsid w:val="00166534"/>
    <w:pPr>
      <w:ind w:left="720"/>
      <w:contextualSpacing/>
    </w:pPr>
    <w:rPr>
      <w:szCs w:val="21"/>
    </w:rPr>
  </w:style>
  <w:style w:type="character" w:customStyle="1" w:styleId="apple-converted-space">
    <w:name w:val="apple-converted-space"/>
    <w:basedOn w:val="Standardnpsmoodstavce"/>
    <w:rsid w:val="00B849AA"/>
  </w:style>
  <w:style w:type="character" w:styleId="Nevyeenzmnka">
    <w:name w:val="Unresolved Mention"/>
    <w:basedOn w:val="Standardnpsmoodstavce"/>
    <w:uiPriority w:val="99"/>
    <w:semiHidden/>
    <w:unhideWhenUsed/>
    <w:rsid w:val="00B849AA"/>
    <w:rPr>
      <w:color w:val="605E5C"/>
      <w:shd w:val="clear" w:color="auto" w:fill="E1DFDD"/>
    </w:rPr>
  </w:style>
  <w:style w:type="paragraph" w:styleId="Zkladntext">
    <w:name w:val="Body Text"/>
    <w:basedOn w:val="Normln"/>
    <w:link w:val="ZkladntextChar"/>
    <w:uiPriority w:val="1"/>
    <w:qFormat/>
    <w:rsid w:val="00A76412"/>
    <w:pPr>
      <w:tabs>
        <w:tab w:val="clear" w:pos="851"/>
        <w:tab w:val="clear" w:pos="8789"/>
      </w:tabs>
      <w:suppressAutoHyphens w:val="0"/>
      <w:autoSpaceDE w:val="0"/>
      <w:autoSpaceDN w:val="0"/>
      <w:ind w:firstLine="284"/>
    </w:pPr>
    <w:rPr>
      <w:rFonts w:eastAsia="Times New Roman" w:cs="Times New Roman"/>
      <w:kern w:val="0"/>
      <w:lang w:eastAsia="cs-CZ" w:bidi="cs-CZ"/>
    </w:rPr>
  </w:style>
  <w:style w:type="character" w:customStyle="1" w:styleId="ZkladntextChar">
    <w:name w:val="Základní text Char"/>
    <w:basedOn w:val="Standardnpsmoodstavce"/>
    <w:link w:val="Zkladntext"/>
    <w:uiPriority w:val="1"/>
    <w:rsid w:val="00A76412"/>
    <w:rPr>
      <w:rFonts w:ascii="Times New Roman" w:eastAsia="Times New Roman" w:hAnsi="Times New Roman" w:cs="Times New Roman"/>
      <w:lang w:eastAsia="cs-CZ" w:bidi="cs-CZ"/>
    </w:rPr>
  </w:style>
  <w:style w:type="paragraph" w:styleId="Titulek">
    <w:name w:val="caption"/>
    <w:basedOn w:val="Normln"/>
    <w:next w:val="Normln"/>
    <w:uiPriority w:val="35"/>
    <w:unhideWhenUsed/>
    <w:qFormat/>
    <w:rsid w:val="00D73C15"/>
    <w:pPr>
      <w:spacing w:after="200" w:line="240" w:lineRule="auto"/>
    </w:pPr>
    <w:rPr>
      <w:i/>
      <w:iCs/>
      <w:color w:val="44546A" w:themeColor="text2"/>
      <w:sz w:val="18"/>
      <w:szCs w:val="16"/>
    </w:rPr>
  </w:style>
  <w:style w:type="paragraph" w:styleId="Zhlav">
    <w:name w:val="header"/>
    <w:basedOn w:val="Normln"/>
    <w:link w:val="ZhlavChar"/>
    <w:uiPriority w:val="99"/>
    <w:unhideWhenUsed/>
    <w:rsid w:val="004A55C5"/>
    <w:pPr>
      <w:tabs>
        <w:tab w:val="clear" w:pos="851"/>
        <w:tab w:val="clear" w:pos="8789"/>
        <w:tab w:val="center" w:pos="4536"/>
        <w:tab w:val="right" w:pos="9072"/>
      </w:tabs>
      <w:spacing w:line="240" w:lineRule="auto"/>
    </w:pPr>
    <w:rPr>
      <w:szCs w:val="21"/>
    </w:rPr>
  </w:style>
  <w:style w:type="character" w:customStyle="1" w:styleId="ZhlavChar">
    <w:name w:val="Záhlaví Char"/>
    <w:basedOn w:val="Standardnpsmoodstavce"/>
    <w:link w:val="Zhlav"/>
    <w:uiPriority w:val="99"/>
    <w:rsid w:val="004A55C5"/>
    <w:rPr>
      <w:rFonts w:ascii="Times New Roman" w:eastAsia="SimSun" w:hAnsi="Times New Roman" w:cs="Mangal"/>
      <w:kern w:val="1"/>
      <w:szCs w:val="21"/>
      <w:lang w:eastAsia="hi-IN" w:bidi="hi-IN"/>
    </w:rPr>
  </w:style>
  <w:style w:type="paragraph" w:styleId="Zpat">
    <w:name w:val="footer"/>
    <w:basedOn w:val="Normln"/>
    <w:link w:val="ZpatChar"/>
    <w:uiPriority w:val="99"/>
    <w:unhideWhenUsed/>
    <w:rsid w:val="004A55C5"/>
    <w:pPr>
      <w:tabs>
        <w:tab w:val="clear" w:pos="851"/>
        <w:tab w:val="clear" w:pos="8789"/>
        <w:tab w:val="center" w:pos="4536"/>
        <w:tab w:val="right" w:pos="9072"/>
      </w:tabs>
      <w:spacing w:line="240" w:lineRule="auto"/>
    </w:pPr>
    <w:rPr>
      <w:szCs w:val="21"/>
    </w:rPr>
  </w:style>
  <w:style w:type="character" w:customStyle="1" w:styleId="ZpatChar">
    <w:name w:val="Zápatí Char"/>
    <w:basedOn w:val="Standardnpsmoodstavce"/>
    <w:link w:val="Zpat"/>
    <w:uiPriority w:val="99"/>
    <w:rsid w:val="004A55C5"/>
    <w:rPr>
      <w:rFonts w:ascii="Times New Roman" w:eastAsia="SimSun" w:hAnsi="Times New Roman" w:cs="Mangal"/>
      <w:kern w:val="1"/>
      <w:szCs w:val="21"/>
      <w:lang w:eastAsia="hi-IN" w:bidi="hi-IN"/>
    </w:rPr>
  </w:style>
  <w:style w:type="character" w:styleId="Zstupntext">
    <w:name w:val="Placeholder Text"/>
    <w:basedOn w:val="Standardnpsmoodstavce"/>
    <w:uiPriority w:val="99"/>
    <w:semiHidden/>
    <w:rsid w:val="00E27B12"/>
    <w:rPr>
      <w:color w:val="808080"/>
    </w:rPr>
  </w:style>
  <w:style w:type="paragraph" w:customStyle="1" w:styleId="ZPBibilografickzznam">
    <w:name w:val="ZP Bibilografický záznam"/>
    <w:basedOn w:val="Normln"/>
    <w:link w:val="ZPBibilografickzznamChar"/>
    <w:rsid w:val="00E27B12"/>
    <w:pPr>
      <w:widowControl/>
      <w:tabs>
        <w:tab w:val="clear" w:pos="851"/>
        <w:tab w:val="clear" w:pos="8789"/>
        <w:tab w:val="left" w:pos="2268"/>
      </w:tabs>
      <w:spacing w:after="140" w:line="300" w:lineRule="atLeast"/>
      <w:ind w:left="2268" w:hanging="2268"/>
      <w:jc w:val="left"/>
    </w:pPr>
    <w:rPr>
      <w:rFonts w:ascii="Cambria" w:eastAsia="Times New Roman" w:hAnsi="Cambria" w:cs="Times New Roman"/>
      <w:kern w:val="0"/>
      <w:lang w:eastAsia="cs-CZ" w:bidi="ar-SA"/>
    </w:rPr>
  </w:style>
  <w:style w:type="character" w:customStyle="1" w:styleId="ZPBibilografickzznamChar">
    <w:name w:val="ZP Bibilografický záznam Char"/>
    <w:basedOn w:val="Standardnpsmoodstavce"/>
    <w:link w:val="ZPBibilografickzznam"/>
    <w:rsid w:val="00E27B12"/>
    <w:rPr>
      <w:rFonts w:ascii="Cambria" w:eastAsia="Times New Roman" w:hAnsi="Cambria" w:cs="Times New Roman"/>
      <w:lang w:eastAsia="cs-CZ"/>
    </w:rPr>
  </w:style>
  <w:style w:type="character" w:customStyle="1" w:styleId="ZPPKlbiblografie">
    <w:name w:val="ZPP Klíč biblografie"/>
    <w:basedOn w:val="Standardnpsmoodstavce"/>
    <w:uiPriority w:val="1"/>
    <w:rsid w:val="00E27B12"/>
    <w:rPr>
      <w:rFonts w:ascii="Cambria" w:hAnsi="Cambria"/>
      <w:b/>
      <w:color w:val="0000DC"/>
    </w:rPr>
  </w:style>
  <w:style w:type="character" w:styleId="slostrnky">
    <w:name w:val="page number"/>
    <w:basedOn w:val="Standardnpsmoodstavce"/>
    <w:uiPriority w:val="99"/>
    <w:semiHidden/>
    <w:unhideWhenUsed/>
    <w:rsid w:val="0068462C"/>
  </w:style>
  <w:style w:type="paragraph" w:customStyle="1" w:styleId="ZPTitulkafakulta">
    <w:name w:val="ZP Titulka fakulta"/>
    <w:basedOn w:val="Normln"/>
    <w:rsid w:val="00E2654B"/>
    <w:pPr>
      <w:widowControl/>
      <w:tabs>
        <w:tab w:val="clear" w:pos="851"/>
        <w:tab w:val="clear" w:pos="8789"/>
      </w:tabs>
      <w:spacing w:before="425" w:after="992" w:line="360" w:lineRule="atLeast"/>
      <w:ind w:firstLine="0"/>
      <w:jc w:val="center"/>
    </w:pPr>
    <w:rPr>
      <w:rFonts w:ascii="Arial" w:eastAsia="Times New Roman" w:hAnsi="Arial" w:cs="Arial"/>
      <w:bCs/>
      <w:caps/>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47516">
      <w:bodyDiv w:val="1"/>
      <w:marLeft w:val="0"/>
      <w:marRight w:val="0"/>
      <w:marTop w:val="0"/>
      <w:marBottom w:val="0"/>
      <w:divBdr>
        <w:top w:val="none" w:sz="0" w:space="0" w:color="auto"/>
        <w:left w:val="none" w:sz="0" w:space="0" w:color="auto"/>
        <w:bottom w:val="none" w:sz="0" w:space="0" w:color="auto"/>
        <w:right w:val="none" w:sz="0" w:space="0" w:color="auto"/>
      </w:divBdr>
      <w:divsChild>
        <w:div w:id="787353782">
          <w:marLeft w:val="0"/>
          <w:marRight w:val="0"/>
          <w:marTop w:val="0"/>
          <w:marBottom w:val="0"/>
          <w:divBdr>
            <w:top w:val="none" w:sz="0" w:space="0" w:color="auto"/>
            <w:left w:val="none" w:sz="0" w:space="0" w:color="auto"/>
            <w:bottom w:val="none" w:sz="0" w:space="0" w:color="auto"/>
            <w:right w:val="none" w:sz="0" w:space="0" w:color="auto"/>
          </w:divBdr>
          <w:divsChild>
            <w:div w:id="633176011">
              <w:marLeft w:val="0"/>
              <w:marRight w:val="0"/>
              <w:marTop w:val="0"/>
              <w:marBottom w:val="0"/>
              <w:divBdr>
                <w:top w:val="none" w:sz="0" w:space="0" w:color="auto"/>
                <w:left w:val="none" w:sz="0" w:space="0" w:color="auto"/>
                <w:bottom w:val="none" w:sz="0" w:space="0" w:color="auto"/>
                <w:right w:val="none" w:sz="0" w:space="0" w:color="auto"/>
              </w:divBdr>
              <w:divsChild>
                <w:div w:id="191203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10837">
      <w:bodyDiv w:val="1"/>
      <w:marLeft w:val="0"/>
      <w:marRight w:val="0"/>
      <w:marTop w:val="0"/>
      <w:marBottom w:val="0"/>
      <w:divBdr>
        <w:top w:val="none" w:sz="0" w:space="0" w:color="auto"/>
        <w:left w:val="none" w:sz="0" w:space="0" w:color="auto"/>
        <w:bottom w:val="none" w:sz="0" w:space="0" w:color="auto"/>
        <w:right w:val="none" w:sz="0" w:space="0" w:color="auto"/>
      </w:divBdr>
    </w:div>
    <w:div w:id="862938885">
      <w:bodyDiv w:val="1"/>
      <w:marLeft w:val="0"/>
      <w:marRight w:val="0"/>
      <w:marTop w:val="0"/>
      <w:marBottom w:val="0"/>
      <w:divBdr>
        <w:top w:val="none" w:sz="0" w:space="0" w:color="auto"/>
        <w:left w:val="none" w:sz="0" w:space="0" w:color="auto"/>
        <w:bottom w:val="none" w:sz="0" w:space="0" w:color="auto"/>
        <w:right w:val="none" w:sz="0" w:space="0" w:color="auto"/>
      </w:divBdr>
    </w:div>
    <w:div w:id="1008680760">
      <w:bodyDiv w:val="1"/>
      <w:marLeft w:val="0"/>
      <w:marRight w:val="0"/>
      <w:marTop w:val="0"/>
      <w:marBottom w:val="0"/>
      <w:divBdr>
        <w:top w:val="none" w:sz="0" w:space="0" w:color="auto"/>
        <w:left w:val="none" w:sz="0" w:space="0" w:color="auto"/>
        <w:bottom w:val="none" w:sz="0" w:space="0" w:color="auto"/>
        <w:right w:val="none" w:sz="0" w:space="0" w:color="auto"/>
      </w:divBdr>
    </w:div>
    <w:div w:id="1023631593">
      <w:bodyDiv w:val="1"/>
      <w:marLeft w:val="0"/>
      <w:marRight w:val="0"/>
      <w:marTop w:val="0"/>
      <w:marBottom w:val="0"/>
      <w:divBdr>
        <w:top w:val="none" w:sz="0" w:space="0" w:color="auto"/>
        <w:left w:val="none" w:sz="0" w:space="0" w:color="auto"/>
        <w:bottom w:val="none" w:sz="0" w:space="0" w:color="auto"/>
        <w:right w:val="none" w:sz="0" w:space="0" w:color="auto"/>
      </w:divBdr>
    </w:div>
    <w:div w:id="1326015355">
      <w:bodyDiv w:val="1"/>
      <w:marLeft w:val="0"/>
      <w:marRight w:val="0"/>
      <w:marTop w:val="0"/>
      <w:marBottom w:val="0"/>
      <w:divBdr>
        <w:top w:val="none" w:sz="0" w:space="0" w:color="auto"/>
        <w:left w:val="none" w:sz="0" w:space="0" w:color="auto"/>
        <w:bottom w:val="none" w:sz="0" w:space="0" w:color="auto"/>
        <w:right w:val="none" w:sz="0" w:space="0" w:color="auto"/>
      </w:divBdr>
    </w:div>
    <w:div w:id="1452745234">
      <w:bodyDiv w:val="1"/>
      <w:marLeft w:val="0"/>
      <w:marRight w:val="0"/>
      <w:marTop w:val="0"/>
      <w:marBottom w:val="0"/>
      <w:divBdr>
        <w:top w:val="none" w:sz="0" w:space="0" w:color="auto"/>
        <w:left w:val="none" w:sz="0" w:space="0" w:color="auto"/>
        <w:bottom w:val="none" w:sz="0" w:space="0" w:color="auto"/>
        <w:right w:val="none" w:sz="0" w:space="0" w:color="auto"/>
      </w:divBdr>
    </w:div>
    <w:div w:id="1466116374">
      <w:bodyDiv w:val="1"/>
      <w:marLeft w:val="0"/>
      <w:marRight w:val="0"/>
      <w:marTop w:val="0"/>
      <w:marBottom w:val="0"/>
      <w:divBdr>
        <w:top w:val="none" w:sz="0" w:space="0" w:color="auto"/>
        <w:left w:val="none" w:sz="0" w:space="0" w:color="auto"/>
        <w:bottom w:val="none" w:sz="0" w:space="0" w:color="auto"/>
        <w:right w:val="none" w:sz="0" w:space="0" w:color="auto"/>
      </w:divBdr>
    </w:div>
    <w:div w:id="1610770737">
      <w:bodyDiv w:val="1"/>
      <w:marLeft w:val="0"/>
      <w:marRight w:val="0"/>
      <w:marTop w:val="0"/>
      <w:marBottom w:val="0"/>
      <w:divBdr>
        <w:top w:val="none" w:sz="0" w:space="0" w:color="auto"/>
        <w:left w:val="none" w:sz="0" w:space="0" w:color="auto"/>
        <w:bottom w:val="none" w:sz="0" w:space="0" w:color="auto"/>
        <w:right w:val="none" w:sz="0" w:space="0" w:color="auto"/>
      </w:divBdr>
    </w:div>
    <w:div w:id="197482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rolweb.cz/historie-a-vyvoj-hokejove-vystroje/" TargetMode="External"/><Relationship Id="rId18" Type="http://schemas.openxmlformats.org/officeDocument/2006/relationships/hyperlink" Target="https://psychologievykonu.cz/akademie/ebook.html"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ceskyhokej.cz/data/redactor/cslh_az3_brankar_vystroj_web.pdf"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pojdhrathokej.cz/article/default/217f39e7-05fb-46b8-80d0-d1fca23c84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ovy.nhl.cz/ohlednuti-zpet-historie-brankarskych-masek/5003701" TargetMode="External"/><Relationship Id="rId20" Type="http://schemas.openxmlformats.org/officeDocument/2006/relationships/hyperlink" Target="https://sklenar-jiri.webnode.cz/news/brankarska-technika-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s.muni.cz/th/jkj09/" TargetMode="Externa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www.prostockhockey.com/goalie-skates/"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jplgoaltending.com/gear/goalie-handbook-pdf" TargetMode="External"/><Relationship Id="rId22" Type="http://schemas.openxmlformats.org/officeDocument/2006/relationships/hyperlink" Target="https://www.fotbal-trenink.cz/index.php?option=com_content&amp;view=article&amp;id=179:treninkova-jednotka-teoreticka-ast&amp;catid=28:kompenzani-cvieni&amp;Itemid=104"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Se&#353;it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Se&#353;it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Se&#353;it3"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Se&#353;it4"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Tréninky</a:t>
            </a:r>
            <a:r>
              <a:rPr lang="cs-CZ" baseline="0"/>
              <a:t> zaměřené pouze na bruslení</a:t>
            </a:r>
            <a:endParaRPr lang="cs-CZ"/>
          </a:p>
        </c:rich>
      </c:tx>
      <c:layout>
        <c:manualLayout>
          <c:xMode val="edge"/>
          <c:yMode val="edge"/>
          <c:x val="0.21338888888888885"/>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spPr>
            <a:solidFill>
              <a:schemeClr val="accent1"/>
            </a:solidFill>
            <a:ln>
              <a:noFill/>
            </a:ln>
            <a:effectLst/>
          </c:spPr>
          <c:invertIfNegative val="0"/>
          <c:cat>
            <c:strRef>
              <c:f>List1!$A$1:$B$1</c:f>
              <c:strCache>
                <c:ptCount val="2"/>
                <c:pt idx="0">
                  <c:v>Ano</c:v>
                </c:pt>
                <c:pt idx="1">
                  <c:v>Ne</c:v>
                </c:pt>
              </c:strCache>
            </c:strRef>
          </c:cat>
          <c:val>
            <c:numRef>
              <c:f>List1!$A$2:$B$2</c:f>
              <c:numCache>
                <c:formatCode>0%</c:formatCode>
                <c:ptCount val="2"/>
                <c:pt idx="0">
                  <c:v>0.91</c:v>
                </c:pt>
                <c:pt idx="1">
                  <c:v>0.09</c:v>
                </c:pt>
              </c:numCache>
            </c:numRef>
          </c:val>
          <c:extLst>
            <c:ext xmlns:c16="http://schemas.microsoft.com/office/drawing/2014/chart" uri="{C3380CC4-5D6E-409C-BE32-E72D297353CC}">
              <c16:uniqueId val="{00000000-B748-6946-8AAA-2FCE9D6701EC}"/>
            </c:ext>
          </c:extLst>
        </c:ser>
        <c:dLbls>
          <c:showLegendKey val="0"/>
          <c:showVal val="0"/>
          <c:showCatName val="0"/>
          <c:showSerName val="0"/>
          <c:showPercent val="0"/>
          <c:showBubbleSize val="0"/>
        </c:dLbls>
        <c:gapWidth val="219"/>
        <c:overlap val="-27"/>
        <c:axId val="1877909152"/>
        <c:axId val="1877910832"/>
        <c:extLst>
          <c:ext xmlns:c15="http://schemas.microsoft.com/office/drawing/2012/chart" uri="{02D57815-91ED-43cb-92C2-25804820EDAC}">
            <c15:filteredBarSeries>
              <c15:ser>
                <c:idx val="1"/>
                <c:order val="1"/>
                <c:spPr>
                  <a:solidFill>
                    <a:schemeClr val="accent2"/>
                  </a:solidFill>
                  <a:ln>
                    <a:noFill/>
                  </a:ln>
                  <a:effectLst/>
                </c:spPr>
                <c:invertIfNegative val="0"/>
                <c:cat>
                  <c:strRef>
                    <c:extLst>
                      <c:ext uri="{02D57815-91ED-43cb-92C2-25804820EDAC}">
                        <c15:formulaRef>
                          <c15:sqref>List1!$A$1:$B$1</c15:sqref>
                        </c15:formulaRef>
                      </c:ext>
                    </c:extLst>
                    <c:strCache>
                      <c:ptCount val="2"/>
                      <c:pt idx="0">
                        <c:v>Ano</c:v>
                      </c:pt>
                      <c:pt idx="1">
                        <c:v>Ne</c:v>
                      </c:pt>
                    </c:strCache>
                  </c:strRef>
                </c:cat>
                <c:val>
                  <c:numRef>
                    <c:extLst>
                      <c:ext uri="{02D57815-91ED-43cb-92C2-25804820EDAC}">
                        <c15:formulaRef>
                          <c15:sqref>List1!$A$3:$B$3</c15:sqref>
                        </c15:formulaRef>
                      </c:ext>
                    </c:extLst>
                    <c:numCache>
                      <c:formatCode>General</c:formatCode>
                      <c:ptCount val="2"/>
                    </c:numCache>
                  </c:numRef>
                </c:val>
                <c:extLst>
                  <c:ext xmlns:c16="http://schemas.microsoft.com/office/drawing/2014/chart" uri="{C3380CC4-5D6E-409C-BE32-E72D297353CC}">
                    <c16:uniqueId val="{00000001-B748-6946-8AAA-2FCE9D6701EC}"/>
                  </c:ext>
                </c:extLst>
              </c15:ser>
            </c15:filteredBarSeries>
            <c15:filteredBarSeries>
              <c15:ser>
                <c:idx val="2"/>
                <c:order val="2"/>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List1!$A$1:$B$1</c15:sqref>
                        </c15:formulaRef>
                      </c:ext>
                    </c:extLst>
                    <c:strCache>
                      <c:ptCount val="2"/>
                      <c:pt idx="0">
                        <c:v>Ano</c:v>
                      </c:pt>
                      <c:pt idx="1">
                        <c:v>Ne</c:v>
                      </c:pt>
                    </c:strCache>
                  </c:strRef>
                </c:cat>
                <c:val>
                  <c:numRef>
                    <c:extLst xmlns:c15="http://schemas.microsoft.com/office/drawing/2012/chart">
                      <c:ext xmlns:c15="http://schemas.microsoft.com/office/drawing/2012/chart" uri="{02D57815-91ED-43cb-92C2-25804820EDAC}">
                        <c15:formulaRef>
                          <c15:sqref>List1!$A$4:$B$4</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2-B748-6946-8AAA-2FCE9D6701EC}"/>
                  </c:ext>
                </c:extLst>
              </c15:ser>
            </c15:filteredBarSeries>
          </c:ext>
        </c:extLst>
      </c:barChart>
      <c:catAx>
        <c:axId val="187790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877910832"/>
        <c:crosses val="autoZero"/>
        <c:auto val="1"/>
        <c:lblAlgn val="ctr"/>
        <c:lblOffset val="100"/>
        <c:noMultiLvlLbl val="0"/>
      </c:catAx>
      <c:valAx>
        <c:axId val="18779108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877909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Specializované tréninky na ledě</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spPr>
            <a:solidFill>
              <a:schemeClr val="accent1"/>
            </a:solidFill>
            <a:ln>
              <a:noFill/>
            </a:ln>
            <a:effectLst/>
          </c:spPr>
          <c:invertIfNegative val="0"/>
          <c:cat>
            <c:strRef>
              <c:f>List1!$A$1:$B$1</c:f>
              <c:strCache>
                <c:ptCount val="2"/>
                <c:pt idx="0">
                  <c:v>Ano</c:v>
                </c:pt>
                <c:pt idx="1">
                  <c:v>Ne</c:v>
                </c:pt>
              </c:strCache>
            </c:strRef>
          </c:cat>
          <c:val>
            <c:numRef>
              <c:f>List1!$A$2:$B$2</c:f>
              <c:numCache>
                <c:formatCode>0%</c:formatCode>
                <c:ptCount val="2"/>
                <c:pt idx="0">
                  <c:v>0.83</c:v>
                </c:pt>
                <c:pt idx="1">
                  <c:v>0.17</c:v>
                </c:pt>
              </c:numCache>
            </c:numRef>
          </c:val>
          <c:extLst>
            <c:ext xmlns:c16="http://schemas.microsoft.com/office/drawing/2014/chart" uri="{C3380CC4-5D6E-409C-BE32-E72D297353CC}">
              <c16:uniqueId val="{00000000-F3C6-DB43-8D97-A589638FC1B6}"/>
            </c:ext>
          </c:extLst>
        </c:ser>
        <c:dLbls>
          <c:showLegendKey val="0"/>
          <c:showVal val="0"/>
          <c:showCatName val="0"/>
          <c:showSerName val="0"/>
          <c:showPercent val="0"/>
          <c:showBubbleSize val="0"/>
        </c:dLbls>
        <c:gapWidth val="219"/>
        <c:overlap val="-27"/>
        <c:axId val="1868117840"/>
        <c:axId val="1868119488"/>
        <c:extLst>
          <c:ext xmlns:c15="http://schemas.microsoft.com/office/drawing/2012/chart" uri="{02D57815-91ED-43cb-92C2-25804820EDAC}">
            <c15:filteredBarSeries>
              <c15:ser>
                <c:idx val="1"/>
                <c:order val="1"/>
                <c:spPr>
                  <a:solidFill>
                    <a:schemeClr val="accent2"/>
                  </a:solidFill>
                  <a:ln>
                    <a:noFill/>
                  </a:ln>
                  <a:effectLst/>
                </c:spPr>
                <c:invertIfNegative val="0"/>
                <c:cat>
                  <c:strRef>
                    <c:extLst>
                      <c:ext uri="{02D57815-91ED-43cb-92C2-25804820EDAC}">
                        <c15:formulaRef>
                          <c15:sqref>List1!$A$1:$B$1</c15:sqref>
                        </c15:formulaRef>
                      </c:ext>
                    </c:extLst>
                    <c:strCache>
                      <c:ptCount val="2"/>
                      <c:pt idx="0">
                        <c:v>Ano</c:v>
                      </c:pt>
                      <c:pt idx="1">
                        <c:v>Ne</c:v>
                      </c:pt>
                    </c:strCache>
                  </c:strRef>
                </c:cat>
                <c:val>
                  <c:numRef>
                    <c:extLst>
                      <c:ext uri="{02D57815-91ED-43cb-92C2-25804820EDAC}">
                        <c15:formulaRef>
                          <c15:sqref>List1!$A$3:$B$3</c15:sqref>
                        </c15:formulaRef>
                      </c:ext>
                    </c:extLst>
                    <c:numCache>
                      <c:formatCode>General</c:formatCode>
                      <c:ptCount val="2"/>
                    </c:numCache>
                  </c:numRef>
                </c:val>
                <c:extLst>
                  <c:ext xmlns:c16="http://schemas.microsoft.com/office/drawing/2014/chart" uri="{C3380CC4-5D6E-409C-BE32-E72D297353CC}">
                    <c16:uniqueId val="{00000001-F3C6-DB43-8D97-A589638FC1B6}"/>
                  </c:ext>
                </c:extLst>
              </c15:ser>
            </c15:filteredBarSeries>
          </c:ext>
        </c:extLst>
      </c:barChart>
      <c:catAx>
        <c:axId val="186811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868119488"/>
        <c:crosses val="autoZero"/>
        <c:auto val="1"/>
        <c:lblAlgn val="ctr"/>
        <c:lblOffset val="100"/>
        <c:noMultiLvlLbl val="0"/>
      </c:catAx>
      <c:valAx>
        <c:axId val="1868119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868117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Využívání</a:t>
            </a:r>
            <a:r>
              <a:rPr lang="cs-CZ" baseline="0"/>
              <a:t> moderních technologií</a:t>
            </a:r>
            <a:endParaRPr lang="cs-C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spPr>
            <a:solidFill>
              <a:schemeClr val="accent1"/>
            </a:solidFill>
            <a:ln>
              <a:noFill/>
            </a:ln>
            <a:effectLst/>
          </c:spPr>
          <c:invertIfNegative val="0"/>
          <c:cat>
            <c:strRef>
              <c:f>List1!$A$1:$B$1</c:f>
              <c:strCache>
                <c:ptCount val="2"/>
                <c:pt idx="0">
                  <c:v>Ano </c:v>
                </c:pt>
                <c:pt idx="1">
                  <c:v>Ne</c:v>
                </c:pt>
              </c:strCache>
            </c:strRef>
          </c:cat>
          <c:val>
            <c:numRef>
              <c:f>List1!$A$2:$B$2</c:f>
              <c:numCache>
                <c:formatCode>0%</c:formatCode>
                <c:ptCount val="2"/>
                <c:pt idx="0">
                  <c:v>0.75</c:v>
                </c:pt>
                <c:pt idx="1">
                  <c:v>0.25</c:v>
                </c:pt>
              </c:numCache>
            </c:numRef>
          </c:val>
          <c:extLst>
            <c:ext xmlns:c16="http://schemas.microsoft.com/office/drawing/2014/chart" uri="{C3380CC4-5D6E-409C-BE32-E72D297353CC}">
              <c16:uniqueId val="{00000000-33D8-6E49-A90C-07AB099DAC2C}"/>
            </c:ext>
          </c:extLst>
        </c:ser>
        <c:dLbls>
          <c:showLegendKey val="0"/>
          <c:showVal val="0"/>
          <c:showCatName val="0"/>
          <c:showSerName val="0"/>
          <c:showPercent val="0"/>
          <c:showBubbleSize val="0"/>
        </c:dLbls>
        <c:gapWidth val="219"/>
        <c:overlap val="-27"/>
        <c:axId val="1907678608"/>
        <c:axId val="1904877744"/>
        <c:extLst>
          <c:ext xmlns:c15="http://schemas.microsoft.com/office/drawing/2012/chart" uri="{02D57815-91ED-43cb-92C2-25804820EDAC}">
            <c15:filteredBarSeries>
              <c15:ser>
                <c:idx val="1"/>
                <c:order val="1"/>
                <c:spPr>
                  <a:solidFill>
                    <a:schemeClr val="accent2"/>
                  </a:solidFill>
                  <a:ln>
                    <a:noFill/>
                  </a:ln>
                  <a:effectLst/>
                </c:spPr>
                <c:invertIfNegative val="0"/>
                <c:cat>
                  <c:strRef>
                    <c:extLst>
                      <c:ext uri="{02D57815-91ED-43cb-92C2-25804820EDAC}">
                        <c15:formulaRef>
                          <c15:sqref>List1!$A$1:$B$1</c15:sqref>
                        </c15:formulaRef>
                      </c:ext>
                    </c:extLst>
                    <c:strCache>
                      <c:ptCount val="2"/>
                      <c:pt idx="0">
                        <c:v>Ano </c:v>
                      </c:pt>
                      <c:pt idx="1">
                        <c:v>Ne</c:v>
                      </c:pt>
                    </c:strCache>
                  </c:strRef>
                </c:cat>
                <c:val>
                  <c:numRef>
                    <c:extLst>
                      <c:ext uri="{02D57815-91ED-43cb-92C2-25804820EDAC}">
                        <c15:formulaRef>
                          <c15:sqref>List1!$A$3:$B$3</c15:sqref>
                        </c15:formulaRef>
                      </c:ext>
                    </c:extLst>
                    <c:numCache>
                      <c:formatCode>General</c:formatCode>
                      <c:ptCount val="2"/>
                    </c:numCache>
                  </c:numRef>
                </c:val>
                <c:extLst>
                  <c:ext xmlns:c16="http://schemas.microsoft.com/office/drawing/2014/chart" uri="{C3380CC4-5D6E-409C-BE32-E72D297353CC}">
                    <c16:uniqueId val="{00000001-33D8-6E49-A90C-07AB099DAC2C}"/>
                  </c:ext>
                </c:extLst>
              </c15:ser>
            </c15:filteredBarSeries>
          </c:ext>
        </c:extLst>
      </c:barChart>
      <c:catAx>
        <c:axId val="190767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04877744"/>
        <c:crosses val="autoZero"/>
        <c:auto val="1"/>
        <c:lblAlgn val="ctr"/>
        <c:lblOffset val="100"/>
        <c:noMultiLvlLbl val="0"/>
      </c:catAx>
      <c:valAx>
        <c:axId val="1904877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07678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Trénink</a:t>
            </a:r>
            <a:r>
              <a:rPr lang="cs-CZ" baseline="0"/>
              <a:t> mimo led</a:t>
            </a:r>
            <a:endParaRPr lang="cs-C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spPr>
            <a:solidFill>
              <a:schemeClr val="accent1"/>
            </a:solidFill>
            <a:ln>
              <a:noFill/>
            </a:ln>
            <a:effectLst/>
          </c:spPr>
          <c:invertIfNegative val="0"/>
          <c:cat>
            <c:strRef>
              <c:f>List1!$A$1:$B$1</c:f>
              <c:strCache>
                <c:ptCount val="2"/>
                <c:pt idx="0">
                  <c:v>Ano</c:v>
                </c:pt>
                <c:pt idx="1">
                  <c:v>Ne</c:v>
                </c:pt>
              </c:strCache>
            </c:strRef>
          </c:cat>
          <c:val>
            <c:numRef>
              <c:f>List1!$A$2:$B$2</c:f>
              <c:numCache>
                <c:formatCode>0%</c:formatCode>
                <c:ptCount val="2"/>
                <c:pt idx="0">
                  <c:v>0.91</c:v>
                </c:pt>
                <c:pt idx="1">
                  <c:v>0.09</c:v>
                </c:pt>
              </c:numCache>
            </c:numRef>
          </c:val>
          <c:extLst>
            <c:ext xmlns:c16="http://schemas.microsoft.com/office/drawing/2014/chart" uri="{C3380CC4-5D6E-409C-BE32-E72D297353CC}">
              <c16:uniqueId val="{00000000-256A-E741-91C6-5CBB44B4D417}"/>
            </c:ext>
          </c:extLst>
        </c:ser>
        <c:dLbls>
          <c:showLegendKey val="0"/>
          <c:showVal val="0"/>
          <c:showCatName val="0"/>
          <c:showSerName val="0"/>
          <c:showPercent val="0"/>
          <c:showBubbleSize val="0"/>
        </c:dLbls>
        <c:gapWidth val="219"/>
        <c:overlap val="-27"/>
        <c:axId val="1923158800"/>
        <c:axId val="1923160448"/>
        <c:extLst>
          <c:ext xmlns:c15="http://schemas.microsoft.com/office/drawing/2012/chart" uri="{02D57815-91ED-43cb-92C2-25804820EDAC}">
            <c15:filteredBarSeries>
              <c15:ser>
                <c:idx val="1"/>
                <c:order val="1"/>
                <c:spPr>
                  <a:solidFill>
                    <a:schemeClr val="accent2"/>
                  </a:solidFill>
                  <a:ln>
                    <a:noFill/>
                  </a:ln>
                  <a:effectLst/>
                </c:spPr>
                <c:invertIfNegative val="0"/>
                <c:cat>
                  <c:strRef>
                    <c:extLst>
                      <c:ext uri="{02D57815-91ED-43cb-92C2-25804820EDAC}">
                        <c15:formulaRef>
                          <c15:sqref>List1!$A$1:$B$1</c15:sqref>
                        </c15:formulaRef>
                      </c:ext>
                    </c:extLst>
                    <c:strCache>
                      <c:ptCount val="2"/>
                      <c:pt idx="0">
                        <c:v>Ano</c:v>
                      </c:pt>
                      <c:pt idx="1">
                        <c:v>Ne</c:v>
                      </c:pt>
                    </c:strCache>
                  </c:strRef>
                </c:cat>
                <c:val>
                  <c:numRef>
                    <c:extLst>
                      <c:ext uri="{02D57815-91ED-43cb-92C2-25804820EDAC}">
                        <c15:formulaRef>
                          <c15:sqref>List1!$A$3:$B$3</c15:sqref>
                        </c15:formulaRef>
                      </c:ext>
                    </c:extLst>
                    <c:numCache>
                      <c:formatCode>General</c:formatCode>
                      <c:ptCount val="2"/>
                    </c:numCache>
                  </c:numRef>
                </c:val>
                <c:extLst>
                  <c:ext xmlns:c16="http://schemas.microsoft.com/office/drawing/2014/chart" uri="{C3380CC4-5D6E-409C-BE32-E72D297353CC}">
                    <c16:uniqueId val="{00000001-256A-E741-91C6-5CBB44B4D417}"/>
                  </c:ext>
                </c:extLst>
              </c15:ser>
            </c15:filteredBarSeries>
          </c:ext>
        </c:extLst>
      </c:barChart>
      <c:catAx>
        <c:axId val="192315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23160448"/>
        <c:crosses val="autoZero"/>
        <c:auto val="1"/>
        <c:lblAlgn val="ctr"/>
        <c:lblOffset val="100"/>
        <c:noMultiLvlLbl val="0"/>
      </c:catAx>
      <c:valAx>
        <c:axId val="1923160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23158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E5B9D837054FE46A072BCDEA4AD3ACA"/>
        <w:category>
          <w:name w:val="Obecné"/>
          <w:gallery w:val="placeholder"/>
        </w:category>
        <w:types>
          <w:type w:val="bbPlcHdr"/>
        </w:types>
        <w:behaviors>
          <w:behavior w:val="content"/>
        </w:behaviors>
        <w:guid w:val="{90720781-9601-FF48-A648-C102B00DE2A5}"/>
      </w:docPartPr>
      <w:docPartBody>
        <w:p w:rsidR="00440B46" w:rsidRDefault="0082678B" w:rsidP="0082678B">
          <w:pPr>
            <w:pStyle w:val="AE5B9D837054FE46A072BCDEA4AD3ACA"/>
          </w:pPr>
          <w:r w:rsidRPr="00060E55">
            <w:rPr>
              <w:rStyle w:val="Zstupntext"/>
            </w:rPr>
            <w:t>[Autor]</w:t>
          </w:r>
        </w:p>
      </w:docPartBody>
    </w:docPart>
    <w:docPart>
      <w:docPartPr>
        <w:name w:val="F3F3DBFB98CBC74AACC932A26C1EAFDC"/>
        <w:category>
          <w:name w:val="Obecné"/>
          <w:gallery w:val="placeholder"/>
        </w:category>
        <w:types>
          <w:type w:val="bbPlcHdr"/>
        </w:types>
        <w:behaviors>
          <w:behavior w:val="content"/>
        </w:behaviors>
        <w:guid w:val="{4BDF2392-5FE2-B04A-806E-0B26D1F58999}"/>
      </w:docPartPr>
      <w:docPartBody>
        <w:p w:rsidR="00440B46" w:rsidRDefault="0082678B" w:rsidP="0082678B">
          <w:pPr>
            <w:pStyle w:val="F3F3DBFB98CBC74AACC932A26C1EAFDC"/>
          </w:pPr>
          <w:r w:rsidRPr="00060E55">
            <w:rPr>
              <w:rStyle w:val="Zstupntext"/>
            </w:rPr>
            <w:t>[Název]</w:t>
          </w:r>
        </w:p>
      </w:docPartBody>
    </w:docPart>
    <w:docPart>
      <w:docPartPr>
        <w:name w:val="EC99FACA698D46498164388268AB6060"/>
        <w:category>
          <w:name w:val="Obecné"/>
          <w:gallery w:val="placeholder"/>
        </w:category>
        <w:types>
          <w:type w:val="bbPlcHdr"/>
        </w:types>
        <w:behaviors>
          <w:behavior w:val="content"/>
        </w:behaviors>
        <w:guid w:val="{3556D4E2-375F-DC46-8AD4-54B154330C9C}"/>
      </w:docPartPr>
      <w:docPartBody>
        <w:p w:rsidR="00440B46" w:rsidRDefault="0082678B" w:rsidP="0082678B">
          <w:pPr>
            <w:pStyle w:val="EC99FACA698D46498164388268AB6060"/>
          </w:pPr>
          <w:r w:rsidRPr="00152A7A">
            <w:rPr>
              <w:rStyle w:val="Zstupntext"/>
            </w:rPr>
            <w:t>[Nadřízený]</w:t>
          </w:r>
        </w:p>
      </w:docPartBody>
    </w:docPart>
    <w:docPart>
      <w:docPartPr>
        <w:name w:val="EB6C8E0B342387489321EE15292B309D"/>
        <w:category>
          <w:name w:val="Obecné"/>
          <w:gallery w:val="placeholder"/>
        </w:category>
        <w:types>
          <w:type w:val="bbPlcHdr"/>
        </w:types>
        <w:behaviors>
          <w:behavior w:val="content"/>
        </w:behaviors>
        <w:guid w:val="{7CC51FD8-234B-7244-8BE0-B30128561FEB}"/>
      </w:docPartPr>
      <w:docPartBody>
        <w:p w:rsidR="00440B46" w:rsidRDefault="0082678B" w:rsidP="0082678B">
          <w:pPr>
            <w:pStyle w:val="EB6C8E0B342387489321EE15292B309D"/>
          </w:pPr>
          <w:r w:rsidRPr="0052290E">
            <w:rPr>
              <w:rStyle w:val="Zstupntext"/>
            </w:rPr>
            <w:t>[</w:t>
          </w:r>
          <w:r>
            <w:rPr>
              <w:rStyle w:val="Zstupntext"/>
            </w:rPr>
            <w:t>Napište akademický rok odevzdání práce</w:t>
          </w:r>
          <w:r w:rsidRPr="0052290E">
            <w:rPr>
              <w:rStyle w:val="Zstupntext"/>
            </w:rPr>
            <w:t>]</w:t>
          </w:r>
        </w:p>
      </w:docPartBody>
    </w:docPart>
    <w:docPart>
      <w:docPartPr>
        <w:name w:val="6157A919A26FC44BB648BDFFE98D5EF9"/>
        <w:category>
          <w:name w:val="Obecné"/>
          <w:gallery w:val="placeholder"/>
        </w:category>
        <w:types>
          <w:type w:val="bbPlcHdr"/>
        </w:types>
        <w:behaviors>
          <w:behavior w:val="content"/>
        </w:behaviors>
        <w:guid w:val="{B8060728-6353-F045-A26B-AEB360E6C592}"/>
      </w:docPartPr>
      <w:docPartBody>
        <w:p w:rsidR="00440B46" w:rsidRDefault="0082678B" w:rsidP="0082678B">
          <w:pPr>
            <w:pStyle w:val="6157A919A26FC44BB648BDFFE98D5EF9"/>
          </w:pPr>
          <w:r w:rsidRPr="00152A7A">
            <w:rPr>
              <w:rStyle w:val="Zstupntext"/>
            </w:rPr>
            <w:t>[Napište 5–10 klíčových slov v češtině. Stejný seznam musí být vložen do archívu závěrečných pracích v informačním systému MU.]</w:t>
          </w:r>
        </w:p>
      </w:docPartBody>
    </w:docPart>
    <w:docPart>
      <w:docPartPr>
        <w:name w:val="5716C76971670B468A94596502C68F6B"/>
        <w:category>
          <w:name w:val="Obecné"/>
          <w:gallery w:val="placeholder"/>
        </w:category>
        <w:types>
          <w:type w:val="bbPlcHdr"/>
        </w:types>
        <w:behaviors>
          <w:behavior w:val="content"/>
        </w:behaviors>
        <w:guid w:val="{099A8684-83AC-794B-BE61-F4365898D266}"/>
      </w:docPartPr>
      <w:docPartBody>
        <w:p w:rsidR="00440B46" w:rsidRDefault="0082678B" w:rsidP="0082678B">
          <w:pPr>
            <w:pStyle w:val="5716C76971670B468A94596502C68F6B"/>
          </w:pPr>
          <w:r w:rsidRPr="00060E55">
            <w:rPr>
              <w:rStyle w:val="Zstupntext"/>
            </w:rPr>
            <w:t>[Autor]</w:t>
          </w:r>
        </w:p>
      </w:docPartBody>
    </w:docPart>
    <w:docPart>
      <w:docPartPr>
        <w:name w:val="742F0A2FD80CA9429F74E1CDA06F2A09"/>
        <w:category>
          <w:name w:val="Obecné"/>
          <w:gallery w:val="placeholder"/>
        </w:category>
        <w:types>
          <w:type w:val="bbPlcHdr"/>
        </w:types>
        <w:behaviors>
          <w:behavior w:val="content"/>
        </w:behaviors>
        <w:guid w:val="{83103B82-2678-A041-91C4-56CBDFFBF226}"/>
      </w:docPartPr>
      <w:docPartBody>
        <w:p w:rsidR="00440B46" w:rsidRDefault="0082678B" w:rsidP="0082678B">
          <w:pPr>
            <w:pStyle w:val="742F0A2FD80CA9429F74E1CDA06F2A09"/>
          </w:pPr>
          <w:r w:rsidRPr="006174FE">
            <w:rPr>
              <w:rStyle w:val="Zstupntext"/>
            </w:rPr>
            <w:t>Zvolte položku.</w:t>
          </w:r>
        </w:p>
      </w:docPartBody>
    </w:docPart>
    <w:docPart>
      <w:docPartPr>
        <w:name w:val="E15B0C08CE473F4C8998E47D090A98FA"/>
        <w:category>
          <w:name w:val="Obecné"/>
          <w:gallery w:val="placeholder"/>
        </w:category>
        <w:types>
          <w:type w:val="bbPlcHdr"/>
        </w:types>
        <w:behaviors>
          <w:behavior w:val="content"/>
        </w:behaviors>
        <w:guid w:val="{6DA817D3-E3A9-2B4D-B4BA-48C3C70FC541}"/>
      </w:docPartPr>
      <w:docPartBody>
        <w:p w:rsidR="00440B46" w:rsidRDefault="0082678B" w:rsidP="0082678B">
          <w:pPr>
            <w:pStyle w:val="E15B0C08CE473F4C8998E47D090A98FA"/>
          </w:pPr>
          <w:r w:rsidRPr="00152A7A">
            <w:rPr>
              <w:rStyle w:val="Zstupntext"/>
              <w:lang w:val="en-GB"/>
            </w:rPr>
            <w:t>[Klepněte a napište název práce v angličtině]</w:t>
          </w:r>
        </w:p>
      </w:docPartBody>
    </w:docPart>
    <w:docPart>
      <w:docPartPr>
        <w:name w:val="7DF7DE7E8964B74A89A7B4E2138CF4CD"/>
        <w:category>
          <w:name w:val="Obecné"/>
          <w:gallery w:val="placeholder"/>
        </w:category>
        <w:types>
          <w:type w:val="bbPlcHdr"/>
        </w:types>
        <w:behaviors>
          <w:behavior w:val="content"/>
        </w:behaviors>
        <w:guid w:val="{98EFEDD7-6D92-7046-BEFD-788D30EA06B2}"/>
      </w:docPartPr>
      <w:docPartBody>
        <w:p w:rsidR="00440B46" w:rsidRDefault="0082678B" w:rsidP="0082678B">
          <w:pPr>
            <w:pStyle w:val="7DF7DE7E8964B74A89A7B4E2138CF4CD"/>
          </w:pPr>
          <w:r w:rsidRPr="006174FE">
            <w:rPr>
              <w:rStyle w:val="Zstupntext"/>
            </w:rPr>
            <w:t>Zvolte položku.</w:t>
          </w:r>
        </w:p>
      </w:docPartBody>
    </w:docPart>
    <w:docPart>
      <w:docPartPr>
        <w:name w:val="7CC42CED99145141A98AFD06923EC632"/>
        <w:category>
          <w:name w:val="Obecné"/>
          <w:gallery w:val="placeholder"/>
        </w:category>
        <w:types>
          <w:type w:val="bbPlcHdr"/>
        </w:types>
        <w:behaviors>
          <w:behavior w:val="content"/>
        </w:behaviors>
        <w:guid w:val="{717578E5-8C6A-2446-9678-A910A1E5EB6D}"/>
      </w:docPartPr>
      <w:docPartBody>
        <w:p w:rsidR="00440B46" w:rsidRDefault="0082678B" w:rsidP="0082678B">
          <w:pPr>
            <w:pStyle w:val="7CC42CED99145141A98AFD06923EC632"/>
          </w:pPr>
          <w:r w:rsidRPr="00152A7A">
            <w:rPr>
              <w:rStyle w:val="Zstupntext"/>
              <w:lang w:val="en-GB"/>
            </w:rPr>
            <w:t>[Nadřízený]</w:t>
          </w:r>
        </w:p>
      </w:docPartBody>
    </w:docPart>
    <w:docPart>
      <w:docPartPr>
        <w:name w:val="81F1EFD8B2732A4D96524350B6000937"/>
        <w:category>
          <w:name w:val="Obecné"/>
          <w:gallery w:val="placeholder"/>
        </w:category>
        <w:types>
          <w:type w:val="bbPlcHdr"/>
        </w:types>
        <w:behaviors>
          <w:behavior w:val="content"/>
        </w:behaviors>
        <w:guid w:val="{9055C5C4-2315-174D-B323-DDD32E9CE36F}"/>
      </w:docPartPr>
      <w:docPartBody>
        <w:p w:rsidR="00440B46" w:rsidRDefault="0082678B" w:rsidP="0082678B">
          <w:pPr>
            <w:pStyle w:val="81F1EFD8B2732A4D96524350B6000937"/>
          </w:pPr>
          <w:r w:rsidRPr="0052290E">
            <w:rPr>
              <w:rStyle w:val="Zstupntext"/>
            </w:rPr>
            <w:t>[</w:t>
          </w:r>
          <w:r>
            <w:rPr>
              <w:rStyle w:val="Zstupntext"/>
            </w:rPr>
            <w:t>Napište akademický rok odevzdání práce</w:t>
          </w:r>
          <w:r w:rsidRPr="0052290E">
            <w:rPr>
              <w:rStyle w:val="Zstupntext"/>
            </w:rPr>
            <w:t>]</w:t>
          </w:r>
        </w:p>
      </w:docPartBody>
    </w:docPart>
    <w:docPart>
      <w:docPartPr>
        <w:name w:val="9042797137D97A40A3C1AAF3ECD038E8"/>
        <w:category>
          <w:name w:val="Obecné"/>
          <w:gallery w:val="placeholder"/>
        </w:category>
        <w:types>
          <w:type w:val="bbPlcHdr"/>
        </w:types>
        <w:behaviors>
          <w:behavior w:val="content"/>
        </w:behaviors>
        <w:guid w:val="{7B644F38-2098-1143-A47F-D31D2D7E7F38}"/>
      </w:docPartPr>
      <w:docPartBody>
        <w:p w:rsidR="00440B46" w:rsidRDefault="0082678B" w:rsidP="0082678B">
          <w:pPr>
            <w:pStyle w:val="9042797137D97A40A3C1AAF3ECD038E8"/>
          </w:pPr>
          <w:r w:rsidRPr="00152A7A">
            <w:rPr>
              <w:rStyle w:val="Zstupntext"/>
              <w:lang w:val="en-GB"/>
            </w:rPr>
            <w:t>[Napište 5–10 klíčových slov v angličtině. Stejný seznam musí být vložen do archívu závěrečných pracích v informačním systému 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怀"/>
    <w:panose1 w:val="020B0606030504020204"/>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26"/>
    <w:rsid w:val="00096FE5"/>
    <w:rsid w:val="0030764D"/>
    <w:rsid w:val="003A08BB"/>
    <w:rsid w:val="00440B46"/>
    <w:rsid w:val="004664E6"/>
    <w:rsid w:val="00632279"/>
    <w:rsid w:val="00650616"/>
    <w:rsid w:val="0067085A"/>
    <w:rsid w:val="006A527C"/>
    <w:rsid w:val="00707E8C"/>
    <w:rsid w:val="007708EE"/>
    <w:rsid w:val="00780CE8"/>
    <w:rsid w:val="0082678B"/>
    <w:rsid w:val="008311A0"/>
    <w:rsid w:val="009966C3"/>
    <w:rsid w:val="009A3950"/>
    <w:rsid w:val="00AE6B26"/>
    <w:rsid w:val="00B06861"/>
    <w:rsid w:val="00B97969"/>
    <w:rsid w:val="00BB23C7"/>
    <w:rsid w:val="00C630C8"/>
    <w:rsid w:val="00E1414D"/>
    <w:rsid w:val="00E43BC5"/>
    <w:rsid w:val="00EE280D"/>
    <w:rsid w:val="00F270BD"/>
    <w:rsid w:val="00FA40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2678B"/>
    <w:rPr>
      <w:color w:val="808080"/>
    </w:rPr>
  </w:style>
  <w:style w:type="paragraph" w:customStyle="1" w:styleId="AE5B9D837054FE46A072BCDEA4AD3ACA">
    <w:name w:val="AE5B9D837054FE46A072BCDEA4AD3ACA"/>
    <w:rsid w:val="0082678B"/>
  </w:style>
  <w:style w:type="paragraph" w:customStyle="1" w:styleId="F3F3DBFB98CBC74AACC932A26C1EAFDC">
    <w:name w:val="F3F3DBFB98CBC74AACC932A26C1EAFDC"/>
    <w:rsid w:val="0082678B"/>
  </w:style>
  <w:style w:type="paragraph" w:customStyle="1" w:styleId="EC99FACA698D46498164388268AB6060">
    <w:name w:val="EC99FACA698D46498164388268AB6060"/>
    <w:rsid w:val="0082678B"/>
  </w:style>
  <w:style w:type="paragraph" w:customStyle="1" w:styleId="EB6C8E0B342387489321EE15292B309D">
    <w:name w:val="EB6C8E0B342387489321EE15292B309D"/>
    <w:rsid w:val="0082678B"/>
  </w:style>
  <w:style w:type="paragraph" w:customStyle="1" w:styleId="6157A919A26FC44BB648BDFFE98D5EF9">
    <w:name w:val="6157A919A26FC44BB648BDFFE98D5EF9"/>
    <w:rsid w:val="0082678B"/>
  </w:style>
  <w:style w:type="paragraph" w:customStyle="1" w:styleId="5716C76971670B468A94596502C68F6B">
    <w:name w:val="5716C76971670B468A94596502C68F6B"/>
    <w:rsid w:val="0082678B"/>
  </w:style>
  <w:style w:type="paragraph" w:customStyle="1" w:styleId="742F0A2FD80CA9429F74E1CDA06F2A09">
    <w:name w:val="742F0A2FD80CA9429F74E1CDA06F2A09"/>
    <w:rsid w:val="0082678B"/>
  </w:style>
  <w:style w:type="paragraph" w:customStyle="1" w:styleId="E15B0C08CE473F4C8998E47D090A98FA">
    <w:name w:val="E15B0C08CE473F4C8998E47D090A98FA"/>
    <w:rsid w:val="0082678B"/>
  </w:style>
  <w:style w:type="paragraph" w:customStyle="1" w:styleId="7DF7DE7E8964B74A89A7B4E2138CF4CD">
    <w:name w:val="7DF7DE7E8964B74A89A7B4E2138CF4CD"/>
    <w:rsid w:val="0082678B"/>
  </w:style>
  <w:style w:type="paragraph" w:customStyle="1" w:styleId="7CC42CED99145141A98AFD06923EC632">
    <w:name w:val="7CC42CED99145141A98AFD06923EC632"/>
    <w:rsid w:val="0082678B"/>
  </w:style>
  <w:style w:type="paragraph" w:customStyle="1" w:styleId="81F1EFD8B2732A4D96524350B6000937">
    <w:name w:val="81F1EFD8B2732A4D96524350B6000937"/>
    <w:rsid w:val="0082678B"/>
  </w:style>
  <w:style w:type="paragraph" w:customStyle="1" w:styleId="9042797137D97A40A3C1AAF3ECD038E8">
    <w:name w:val="9042797137D97A40A3C1AAF3ECD038E8"/>
    <w:rsid w:val="00826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EA504-68D2-C943-9AFD-502F837DA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45</Pages>
  <Words>9931</Words>
  <Characters>58599</Characters>
  <Application>Microsoft Office Word</Application>
  <DocSecurity>0</DocSecurity>
  <Lines>488</Lines>
  <Paragraphs>136</Paragraphs>
  <ScaleCrop>false</ScaleCrop>
  <HeadingPairs>
    <vt:vector size="2" baseType="variant">
      <vt:variant>
        <vt:lpstr>Název</vt:lpstr>
      </vt:variant>
      <vt:variant>
        <vt:i4>1</vt:i4>
      </vt:variant>
    </vt:vector>
  </HeadingPairs>
  <TitlesOfParts>
    <vt:vector size="1" baseType="lpstr">
      <vt:lpstr>Historický vývoj tréninku hokejového brankáře</vt:lpstr>
    </vt:vector>
  </TitlesOfParts>
  <Manager>Mgr. Milena Strachová Ph.D.</Manager>
  <Company/>
  <LinksUpToDate>false</LinksUpToDate>
  <CharactersWithSpaces>68394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Historický vývoj tréninku hokejového brankáře</dc:title>
  <dc:subject/>
  <dc:creator>Dominik Gerža</dc:creator>
  <cp:keywords/>
  <dc:description/>
  <cp:lastModifiedBy>Dominik Gerža</cp:lastModifiedBy>
  <cp:revision>45</cp:revision>
  <dcterms:created xsi:type="dcterms:W3CDTF">2021-04-07T13:12:00Z</dcterms:created>
  <dcterms:modified xsi:type="dcterms:W3CDTF">2021-06-17T15:13:00Z</dcterms:modified>
  <cp:category>2021</cp:category>
</cp:coreProperties>
</file>