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822" w:rsidRPr="00B06DFB" w:rsidRDefault="00933822" w:rsidP="00933822">
      <w:pPr>
        <w:jc w:val="center"/>
        <w:rPr>
          <w:rFonts w:ascii="Calibri" w:hAnsi="Calibri" w:cs="Arial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DFE"/>
        </w:rPr>
        <w:t>Posudek vedoucí bakalářské práce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6764"/>
      </w:tblGrid>
      <w:tr w:rsidR="00933822" w:rsidRPr="00B06DFB" w:rsidTr="00E52101">
        <w:trPr>
          <w:jc w:val="center"/>
        </w:trPr>
        <w:tc>
          <w:tcPr>
            <w:tcW w:w="2448" w:type="dxa"/>
            <w:shd w:val="clear" w:color="auto" w:fill="auto"/>
          </w:tcPr>
          <w:p w:rsidR="00933822" w:rsidRPr="00B06DFB" w:rsidRDefault="00933822" w:rsidP="00E52101">
            <w:pPr>
              <w:rPr>
                <w:rFonts w:ascii="Calibri" w:hAnsi="Calibri" w:cs="Arial"/>
                <w:b/>
              </w:rPr>
            </w:pPr>
            <w:r w:rsidRPr="00B06DFB">
              <w:rPr>
                <w:rFonts w:ascii="Calibri" w:hAnsi="Calibri" w:cs="Arial"/>
                <w:b/>
              </w:rPr>
              <w:t>Studijní obor</w:t>
            </w:r>
          </w:p>
        </w:tc>
        <w:tc>
          <w:tcPr>
            <w:tcW w:w="6764" w:type="dxa"/>
            <w:shd w:val="clear" w:color="auto" w:fill="auto"/>
          </w:tcPr>
          <w:p w:rsidR="00933822" w:rsidRPr="00340A19" w:rsidRDefault="00A94980" w:rsidP="00A94980">
            <w:pPr>
              <w:rPr>
                <w:rFonts w:ascii="Calibri" w:hAnsi="Calibri" w:cs="Arial"/>
                <w:color w:val="000000"/>
              </w:rPr>
            </w:pPr>
            <w:proofErr w:type="spellStart"/>
            <w:r>
              <w:rPr>
                <w:rFonts w:ascii="Calibri" w:hAnsi="Calibri" w:cs="Arial"/>
                <w:color w:val="000000"/>
              </w:rPr>
              <w:t>PdF</w:t>
            </w:r>
            <w:proofErr w:type="spellEnd"/>
            <w:r>
              <w:rPr>
                <w:rFonts w:ascii="Calibri" w:hAnsi="Calibri" w:cs="Arial"/>
                <w:color w:val="000000"/>
              </w:rPr>
              <w:t xml:space="preserve"> B – SPD – SPZP </w:t>
            </w:r>
          </w:p>
        </w:tc>
      </w:tr>
      <w:tr w:rsidR="00933822" w:rsidRPr="00B06DFB" w:rsidTr="00E52101">
        <w:trPr>
          <w:jc w:val="center"/>
        </w:trPr>
        <w:tc>
          <w:tcPr>
            <w:tcW w:w="2448" w:type="dxa"/>
            <w:shd w:val="clear" w:color="auto" w:fill="auto"/>
          </w:tcPr>
          <w:p w:rsidR="00933822" w:rsidRPr="00B06DFB" w:rsidRDefault="00933822" w:rsidP="00E52101">
            <w:pPr>
              <w:rPr>
                <w:rFonts w:ascii="Calibri" w:hAnsi="Calibri" w:cs="Arial"/>
                <w:b/>
              </w:rPr>
            </w:pPr>
            <w:r w:rsidRPr="00B06DFB">
              <w:rPr>
                <w:rFonts w:ascii="Calibri" w:hAnsi="Calibri" w:cs="Arial"/>
                <w:b/>
              </w:rPr>
              <w:t>Forma studia</w:t>
            </w:r>
          </w:p>
        </w:tc>
        <w:tc>
          <w:tcPr>
            <w:tcW w:w="6764" w:type="dxa"/>
            <w:shd w:val="clear" w:color="auto" w:fill="auto"/>
          </w:tcPr>
          <w:p w:rsidR="00933822" w:rsidRPr="00340A19" w:rsidRDefault="00A94980" w:rsidP="00A94980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Kombinované jednooborové studium</w:t>
            </w:r>
          </w:p>
        </w:tc>
      </w:tr>
      <w:tr w:rsidR="00933822" w:rsidRPr="00B06DFB" w:rsidTr="00E52101">
        <w:trPr>
          <w:trHeight w:val="578"/>
          <w:jc w:val="center"/>
        </w:trPr>
        <w:tc>
          <w:tcPr>
            <w:tcW w:w="2448" w:type="dxa"/>
            <w:shd w:val="clear" w:color="auto" w:fill="auto"/>
            <w:vAlign w:val="center"/>
          </w:tcPr>
          <w:p w:rsidR="00933822" w:rsidRPr="00B06DFB" w:rsidRDefault="00933822" w:rsidP="00E52101">
            <w:pPr>
              <w:rPr>
                <w:rFonts w:ascii="Calibri" w:hAnsi="Calibri" w:cs="Arial"/>
                <w:b/>
              </w:rPr>
            </w:pPr>
            <w:r w:rsidRPr="00B06DFB">
              <w:rPr>
                <w:rFonts w:ascii="Calibri" w:hAnsi="Calibri" w:cs="Arial"/>
                <w:b/>
              </w:rPr>
              <w:t>Název práce</w:t>
            </w:r>
          </w:p>
        </w:tc>
        <w:tc>
          <w:tcPr>
            <w:tcW w:w="6764" w:type="dxa"/>
            <w:shd w:val="clear" w:color="auto" w:fill="auto"/>
          </w:tcPr>
          <w:p w:rsidR="00933822" w:rsidRPr="00B06DFB" w:rsidRDefault="007A73BA" w:rsidP="00A94980">
            <w:pPr>
              <w:rPr>
                <w:rFonts w:ascii="Calibri" w:hAnsi="Calibri" w:cs="Arial"/>
                <w:b/>
                <w:i/>
              </w:rPr>
            </w:pPr>
            <w:r>
              <w:rPr>
                <w:rFonts w:ascii="Calibri" w:hAnsi="Calibri" w:cs="Arial"/>
                <w:b/>
                <w:i/>
              </w:rPr>
              <w:t xml:space="preserve">Aktivní a pasivní slovní zásoba předškolních dětí </w:t>
            </w:r>
          </w:p>
        </w:tc>
      </w:tr>
      <w:tr w:rsidR="00933822" w:rsidRPr="00B06DFB" w:rsidTr="00E52101">
        <w:trPr>
          <w:jc w:val="center"/>
        </w:trPr>
        <w:tc>
          <w:tcPr>
            <w:tcW w:w="2448" w:type="dxa"/>
            <w:shd w:val="clear" w:color="auto" w:fill="auto"/>
          </w:tcPr>
          <w:p w:rsidR="00933822" w:rsidRPr="00B06DFB" w:rsidRDefault="00933822" w:rsidP="00E52101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Autor práce</w:t>
            </w:r>
          </w:p>
        </w:tc>
        <w:tc>
          <w:tcPr>
            <w:tcW w:w="6764" w:type="dxa"/>
            <w:shd w:val="clear" w:color="auto" w:fill="auto"/>
          </w:tcPr>
          <w:p w:rsidR="00933822" w:rsidRPr="00B06DFB" w:rsidRDefault="007A73BA" w:rsidP="00A9498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Mgr. Zuzana </w:t>
            </w:r>
            <w:proofErr w:type="spellStart"/>
            <w:r>
              <w:rPr>
                <w:rFonts w:ascii="Calibri" w:hAnsi="Calibri" w:cs="Arial"/>
              </w:rPr>
              <w:t>Váhalová</w:t>
            </w:r>
            <w:proofErr w:type="spellEnd"/>
          </w:p>
        </w:tc>
      </w:tr>
      <w:tr w:rsidR="00933822" w:rsidRPr="00B06DFB" w:rsidTr="00E52101">
        <w:trPr>
          <w:jc w:val="center"/>
        </w:trPr>
        <w:tc>
          <w:tcPr>
            <w:tcW w:w="2448" w:type="dxa"/>
            <w:shd w:val="clear" w:color="auto" w:fill="auto"/>
          </w:tcPr>
          <w:p w:rsidR="00933822" w:rsidRPr="00B06DFB" w:rsidRDefault="00933822" w:rsidP="00E52101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Vedoucí práce</w:t>
            </w:r>
          </w:p>
        </w:tc>
        <w:tc>
          <w:tcPr>
            <w:tcW w:w="6764" w:type="dxa"/>
            <w:shd w:val="clear" w:color="auto" w:fill="auto"/>
          </w:tcPr>
          <w:p w:rsidR="00933822" w:rsidRPr="00B06DFB" w:rsidRDefault="00A94980" w:rsidP="00A9498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PhDr. Barbora </w:t>
            </w:r>
            <w:proofErr w:type="spellStart"/>
            <w:r>
              <w:rPr>
                <w:rFonts w:ascii="Calibri" w:hAnsi="Calibri" w:cs="Arial"/>
              </w:rPr>
              <w:t>Chleboradová</w:t>
            </w:r>
            <w:proofErr w:type="spellEnd"/>
            <w:r>
              <w:rPr>
                <w:rFonts w:ascii="Calibri" w:hAnsi="Calibri" w:cs="Arial"/>
              </w:rPr>
              <w:t xml:space="preserve">, Ph.D. </w:t>
            </w:r>
          </w:p>
        </w:tc>
      </w:tr>
      <w:tr w:rsidR="00933822" w:rsidRPr="00B06DFB" w:rsidTr="00E52101">
        <w:trPr>
          <w:jc w:val="center"/>
        </w:trPr>
        <w:tc>
          <w:tcPr>
            <w:tcW w:w="2448" w:type="dxa"/>
            <w:shd w:val="clear" w:color="auto" w:fill="auto"/>
          </w:tcPr>
          <w:p w:rsidR="00933822" w:rsidRDefault="00933822" w:rsidP="00E52101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Oponent práce</w:t>
            </w:r>
          </w:p>
        </w:tc>
        <w:tc>
          <w:tcPr>
            <w:tcW w:w="6764" w:type="dxa"/>
            <w:shd w:val="clear" w:color="auto" w:fill="auto"/>
          </w:tcPr>
          <w:p w:rsidR="00933822" w:rsidRPr="00B06DFB" w:rsidRDefault="007A73BA" w:rsidP="00A9498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PhDr. Petra </w:t>
            </w:r>
            <w:proofErr w:type="spellStart"/>
            <w:r>
              <w:rPr>
                <w:rFonts w:ascii="Calibri" w:hAnsi="Calibri" w:cs="Arial"/>
              </w:rPr>
              <w:t>Röderová</w:t>
            </w:r>
            <w:proofErr w:type="spellEnd"/>
            <w:r w:rsidR="00A94980">
              <w:rPr>
                <w:rFonts w:ascii="Calibri" w:hAnsi="Calibri" w:cs="Arial"/>
              </w:rPr>
              <w:t xml:space="preserve">, Ph.D. </w:t>
            </w:r>
          </w:p>
        </w:tc>
      </w:tr>
    </w:tbl>
    <w:p w:rsidR="00933822" w:rsidRPr="00B06DFB" w:rsidRDefault="00933822" w:rsidP="00933822">
      <w:pPr>
        <w:rPr>
          <w:rFonts w:ascii="Calibri" w:hAnsi="Calibri" w:cs="Arial"/>
        </w:rPr>
      </w:pPr>
    </w:p>
    <w:p w:rsidR="00933822" w:rsidRPr="00FB2750" w:rsidRDefault="00933822" w:rsidP="00933822">
      <w:pPr>
        <w:rPr>
          <w:rFonts w:ascii="Calibri" w:hAnsi="Calibri" w:cs="Arial"/>
          <w:b/>
        </w:rPr>
      </w:pPr>
      <w:r w:rsidRPr="00FB2750">
        <w:rPr>
          <w:rFonts w:ascii="Calibri" w:hAnsi="Calibri" w:cs="Arial"/>
          <w:b/>
        </w:rPr>
        <w:t>Obsahová stránka</w:t>
      </w:r>
    </w:p>
    <w:p w:rsidR="00A94980" w:rsidRDefault="00A94980" w:rsidP="00A94980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Volba tématu vycházela z autorčina dlouhodobého zájmu a především </w:t>
      </w:r>
      <w:r w:rsidR="0009740C">
        <w:rPr>
          <w:rFonts w:ascii="Calibri" w:hAnsi="Calibri" w:cs="Arial"/>
        </w:rPr>
        <w:t>z profesních</w:t>
      </w:r>
      <w:r>
        <w:rPr>
          <w:rFonts w:ascii="Calibri" w:hAnsi="Calibri" w:cs="Arial"/>
        </w:rPr>
        <w:t xml:space="preserve"> zkušeností, které při zpracování výzkumného projektu </w:t>
      </w:r>
      <w:r w:rsidR="0009740C">
        <w:rPr>
          <w:rFonts w:ascii="Calibri" w:hAnsi="Calibri" w:cs="Arial"/>
        </w:rPr>
        <w:t xml:space="preserve">zúročila; jedná se o téma aktuální a diskutované, nejen z hlediska systematického rozvoje, ale i z hlediska možných diagnostických přístupů.  </w:t>
      </w:r>
      <w:r>
        <w:rPr>
          <w:rFonts w:ascii="Calibri" w:hAnsi="Calibri" w:cs="Arial"/>
        </w:rPr>
        <w:t>Z pozice vedoucí oceňuji autorčin aktivní a odpovědný přístup k realizaci výzkumného projektu.</w:t>
      </w:r>
    </w:p>
    <w:p w:rsidR="00933822" w:rsidRDefault="00933822" w:rsidP="00933822">
      <w:pPr>
        <w:rPr>
          <w:rFonts w:ascii="Calibri" w:hAnsi="Calibri" w:cs="Arial"/>
          <w:b/>
        </w:rPr>
      </w:pPr>
      <w:r w:rsidRPr="00FB2750">
        <w:rPr>
          <w:rFonts w:ascii="Calibri" w:hAnsi="Calibri" w:cs="Arial"/>
          <w:b/>
        </w:rPr>
        <w:t>Cíl práce</w:t>
      </w:r>
    </w:p>
    <w:p w:rsidR="0009740C" w:rsidRDefault="0009740C" w:rsidP="0009740C">
      <w:pPr>
        <w:jc w:val="both"/>
        <w:rPr>
          <w:rFonts w:ascii="Calibri" w:hAnsi="Calibri" w:cs="Arial"/>
        </w:rPr>
      </w:pPr>
      <w:r w:rsidRPr="0009740C">
        <w:rPr>
          <w:rFonts w:ascii="Calibri" w:hAnsi="Calibri" w:cs="Arial"/>
        </w:rPr>
        <w:t xml:space="preserve">Hlavním </w:t>
      </w:r>
      <w:r>
        <w:rPr>
          <w:rFonts w:ascii="Calibri" w:hAnsi="Calibri" w:cs="Arial"/>
        </w:rPr>
        <w:t xml:space="preserve">cílem výzkumného projektu bylo analyzovat slovní zásobu dětí předškolního věku, autorka spolupracovala s předškolními dětmi, zajímavým prvkem v šetření je i reflexe zkušeností a názorů rodičů.  </w:t>
      </w:r>
      <w:r>
        <w:rPr>
          <w:rFonts w:ascii="Calibri" w:hAnsi="Calibri" w:cs="Arial"/>
        </w:rPr>
        <w:t xml:space="preserve">Dílčí cíle logicky navazují na cíl dominantní, výzkumné otázky reflektují řešenou problematiku. Lze konstatovat, že stanovené cíle se podařilo naplnit. </w:t>
      </w:r>
    </w:p>
    <w:p w:rsidR="00FB2750" w:rsidRPr="00FB2750" w:rsidRDefault="00FB2750" w:rsidP="00933822">
      <w:pPr>
        <w:rPr>
          <w:rFonts w:ascii="Calibri" w:hAnsi="Calibri" w:cs="Arial"/>
          <w:b/>
        </w:rPr>
      </w:pPr>
      <w:r w:rsidRPr="00FB2750">
        <w:rPr>
          <w:rFonts w:ascii="Calibri" w:hAnsi="Calibri" w:cs="Arial"/>
          <w:b/>
        </w:rPr>
        <w:t>Struktura práce</w:t>
      </w:r>
    </w:p>
    <w:p w:rsidR="0009740C" w:rsidRDefault="0009740C" w:rsidP="0009740C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Text předkládané bakalářské práce je standardně rozčleněn na část teoretickou, kterou autorka vytvořila na základě studia a analýzy odborné literatury, a empirickou, v níž jsou prezentovány výsledky i závěry výzkumného projektu. </w:t>
      </w:r>
      <w:r>
        <w:t xml:space="preserve">Teoretická část je přehledně a logicky strukturována, jednotlivé kapitoly a subkapitoly tematicky propojeny s řešenou </w:t>
      </w:r>
      <w:r w:rsidR="00CF5818">
        <w:t>problematikou</w:t>
      </w:r>
      <w:r>
        <w:t xml:space="preserve">. Struktura bakalářské práce odpovídá kladeným požadavkům. </w:t>
      </w:r>
    </w:p>
    <w:p w:rsidR="00FB2750" w:rsidRPr="00FB2750" w:rsidRDefault="00FB2750" w:rsidP="00933822">
      <w:pPr>
        <w:rPr>
          <w:rFonts w:ascii="Calibri" w:hAnsi="Calibri" w:cs="Arial"/>
          <w:b/>
        </w:rPr>
      </w:pPr>
      <w:r w:rsidRPr="00FB2750">
        <w:rPr>
          <w:rFonts w:ascii="Calibri" w:hAnsi="Calibri" w:cs="Arial"/>
          <w:b/>
        </w:rPr>
        <w:t>Odborné zhodnocení obsahu práce</w:t>
      </w:r>
    </w:p>
    <w:p w:rsidR="00CF5818" w:rsidRDefault="00CF5818" w:rsidP="00CF5818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Prostřednictvím monografické procedury autorka ve dvou kapitolách teoretické části zpracovala okruhy bezprostředně související s řešenou problematikou. Autorka prokázala schopnost pracovat s odbornou literaturou, v seznamu jsou zastoupeny relevantní tuzemské zdroje. </w:t>
      </w:r>
      <w:r>
        <w:rPr>
          <w:rFonts w:ascii="Calibri" w:hAnsi="Calibri" w:cs="Arial"/>
        </w:rPr>
        <w:t>A</w:t>
      </w:r>
      <w:r>
        <w:rPr>
          <w:rFonts w:ascii="Calibri" w:hAnsi="Calibri" w:cs="Arial"/>
        </w:rPr>
        <w:t>utorka prokázala schopnost pracovat s informacemi různého druhu, analyzovat je a přehledně uspořádat.</w:t>
      </w:r>
    </w:p>
    <w:p w:rsidR="00FB2750" w:rsidRPr="00FB2750" w:rsidRDefault="00FB2750" w:rsidP="00933822">
      <w:pPr>
        <w:rPr>
          <w:rFonts w:ascii="Calibri" w:hAnsi="Calibri" w:cs="Arial"/>
          <w:b/>
        </w:rPr>
      </w:pPr>
      <w:r w:rsidRPr="00FB2750">
        <w:rPr>
          <w:rFonts w:ascii="Calibri" w:hAnsi="Calibri" w:cs="Arial"/>
          <w:b/>
        </w:rPr>
        <w:t>Metodologie výzkumné části</w:t>
      </w:r>
    </w:p>
    <w:p w:rsidR="00CF5818" w:rsidRDefault="00CF5818" w:rsidP="00CF5818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K realizaci výzkumného projektu využila autorka adekvátních metod a technik, výzkumný vzorek sestával</w:t>
      </w:r>
      <w:r>
        <w:rPr>
          <w:rFonts w:ascii="Calibri" w:hAnsi="Calibri" w:cs="Arial"/>
        </w:rPr>
        <w:t xml:space="preserve"> z 20 dětí předškolního věku (v kvalitativní fázi šetření ve spolupráci s autorkou plnily úkoly spojené s aktivní a pasivní slovní zásobo</w:t>
      </w:r>
      <w:r w:rsidR="003C6D15">
        <w:rPr>
          <w:rFonts w:ascii="Calibri" w:hAnsi="Calibri" w:cs="Arial"/>
        </w:rPr>
        <w:t>u (</w:t>
      </w:r>
      <w:proofErr w:type="spellStart"/>
      <w:r w:rsidR="003C6D15">
        <w:rPr>
          <w:rFonts w:ascii="Calibri" w:hAnsi="Calibri" w:cs="Arial"/>
        </w:rPr>
        <w:t>Durdilová</w:t>
      </w:r>
      <w:proofErr w:type="spellEnd"/>
      <w:r w:rsidR="003C6D15">
        <w:rPr>
          <w:rFonts w:ascii="Calibri" w:hAnsi="Calibri" w:cs="Arial"/>
        </w:rPr>
        <w:t>, Klenková, 2014); d</w:t>
      </w:r>
      <w:r>
        <w:rPr>
          <w:rFonts w:ascii="Calibri" w:hAnsi="Calibri" w:cs="Arial"/>
        </w:rPr>
        <w:t>o dotazníkového šetření se zap</w:t>
      </w:r>
      <w:r w:rsidR="003C6D15">
        <w:rPr>
          <w:rFonts w:ascii="Calibri" w:hAnsi="Calibri" w:cs="Arial"/>
        </w:rPr>
        <w:t>ojilo 20 rodičů sledovaných dětí. Získané</w:t>
      </w:r>
      <w:r w:rsidR="00B178C6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poznatky autorka v souladu se stanovenými cíli </w:t>
      </w:r>
      <w:r>
        <w:rPr>
          <w:rFonts w:ascii="Calibri" w:hAnsi="Calibri" w:cs="Arial"/>
        </w:rPr>
        <w:lastRenderedPageBreak/>
        <w:t xml:space="preserve">strukturovala do grafů, tabulek, které patřičně okomentovala. V závěrech jsou shrnuty poznatky vztahující se k výzkumným otázkám i dílčím cílům – text plní svůj účel, konkrétní příklady reakcí dětí text </w:t>
      </w:r>
      <w:r w:rsidR="003C6D15">
        <w:rPr>
          <w:rFonts w:ascii="Calibri" w:hAnsi="Calibri" w:cs="Arial"/>
        </w:rPr>
        <w:t>oživují</w:t>
      </w:r>
      <w:r>
        <w:rPr>
          <w:rFonts w:ascii="Calibri" w:hAnsi="Calibri" w:cs="Arial"/>
        </w:rPr>
        <w:t xml:space="preserve">. </w:t>
      </w:r>
    </w:p>
    <w:p w:rsidR="00FB2750" w:rsidRPr="00FB2750" w:rsidRDefault="00FB2750" w:rsidP="00933822">
      <w:pPr>
        <w:rPr>
          <w:rFonts w:ascii="Calibri" w:hAnsi="Calibri" w:cs="Arial"/>
          <w:b/>
        </w:rPr>
      </w:pPr>
      <w:r w:rsidRPr="00FB2750">
        <w:rPr>
          <w:rFonts w:ascii="Calibri" w:hAnsi="Calibri" w:cs="Arial"/>
          <w:b/>
        </w:rPr>
        <w:t>Formální stránka</w:t>
      </w:r>
    </w:p>
    <w:p w:rsidR="00CF5818" w:rsidRDefault="00CF5818" w:rsidP="00CF5818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Bakalářská práce v rozsahu 71 stran zahrnuje i seznam literatury a použitých zdrojů (citace odpovídají zvolené normě), shrnutí v českém a anglickém jazyce, přílohový materiál šetření vhodně doplňuje.  Drobnou připomínku mám k formální stránce textu (dělení tabulek apod.), které se však v informační hodnotě textu výrazněji nepromítají. </w:t>
      </w:r>
      <w:r w:rsidR="003C6D15">
        <w:rPr>
          <w:rFonts w:ascii="Calibri" w:hAnsi="Calibri" w:cs="Arial"/>
        </w:rPr>
        <w:t xml:space="preserve">Bakalářská práce odpovídá daným kritériím. </w:t>
      </w:r>
    </w:p>
    <w:p w:rsidR="003C6D15" w:rsidRDefault="003C6D15" w:rsidP="00CF5818">
      <w:pPr>
        <w:jc w:val="both"/>
        <w:rPr>
          <w:rFonts w:ascii="Calibri" w:hAnsi="Calibri" w:cs="Arial"/>
        </w:rPr>
      </w:pPr>
    </w:p>
    <w:p w:rsidR="003C6D15" w:rsidRPr="003C6D15" w:rsidRDefault="003C6D15" w:rsidP="00CF5818">
      <w:pPr>
        <w:jc w:val="both"/>
        <w:rPr>
          <w:rFonts w:ascii="Calibri" w:hAnsi="Calibri" w:cs="Arial"/>
          <w:b/>
        </w:rPr>
      </w:pPr>
      <w:r w:rsidRPr="003C6D15">
        <w:rPr>
          <w:rFonts w:ascii="Calibri" w:hAnsi="Calibri" w:cs="Arial"/>
          <w:b/>
        </w:rPr>
        <w:t xml:space="preserve">Bakalářskou práci Mgr. Zuzany </w:t>
      </w:r>
      <w:proofErr w:type="spellStart"/>
      <w:r w:rsidRPr="003C6D15">
        <w:rPr>
          <w:rFonts w:ascii="Calibri" w:hAnsi="Calibri" w:cs="Arial"/>
          <w:b/>
        </w:rPr>
        <w:t>Váhalové</w:t>
      </w:r>
      <w:proofErr w:type="spellEnd"/>
      <w:r w:rsidRPr="003C6D15">
        <w:rPr>
          <w:rFonts w:ascii="Calibri" w:hAnsi="Calibri" w:cs="Arial"/>
          <w:b/>
        </w:rPr>
        <w:t xml:space="preserve"> </w:t>
      </w:r>
      <w:proofErr w:type="gramStart"/>
      <w:r w:rsidRPr="003C6D15">
        <w:rPr>
          <w:rFonts w:ascii="Calibri" w:hAnsi="Calibri" w:cs="Arial"/>
          <w:b/>
        </w:rPr>
        <w:t>doporučuji</w:t>
      </w:r>
      <w:proofErr w:type="gramEnd"/>
      <w:r w:rsidRPr="003C6D15">
        <w:rPr>
          <w:rFonts w:ascii="Calibri" w:hAnsi="Calibri" w:cs="Arial"/>
          <w:b/>
        </w:rPr>
        <w:t xml:space="preserve"> k obhajobě a navrhuji hodnocení A – výborně. </w:t>
      </w:r>
    </w:p>
    <w:p w:rsidR="00CF5818" w:rsidRDefault="00CF5818" w:rsidP="00CF5818">
      <w:pPr>
        <w:jc w:val="both"/>
        <w:rPr>
          <w:rFonts w:ascii="Calibri" w:hAnsi="Calibri" w:cs="Arial"/>
        </w:rPr>
      </w:pPr>
    </w:p>
    <w:p w:rsidR="00933822" w:rsidRDefault="003C6D15" w:rsidP="009075AF">
      <w:r>
        <w:t>V Brně 6.</w:t>
      </w:r>
      <w:r w:rsidR="00B178C6">
        <w:t xml:space="preserve"> </w:t>
      </w:r>
      <w:r>
        <w:t xml:space="preserve">6. 2018 </w:t>
      </w:r>
      <w:r>
        <w:tab/>
      </w:r>
      <w:r>
        <w:tab/>
      </w:r>
      <w:r>
        <w:tab/>
        <w:t xml:space="preserve">Barbora </w:t>
      </w:r>
      <w:proofErr w:type="spellStart"/>
      <w:r>
        <w:t>Chle</w:t>
      </w:r>
      <w:bookmarkStart w:id="0" w:name="_GoBack"/>
      <w:bookmarkEnd w:id="0"/>
      <w:r>
        <w:t>boradová</w:t>
      </w:r>
      <w:proofErr w:type="spellEnd"/>
      <w:r>
        <w:t xml:space="preserve"> </w:t>
      </w:r>
    </w:p>
    <w:sectPr w:rsidR="0093382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658" w:rsidRDefault="00846658" w:rsidP="006E0F89">
      <w:pPr>
        <w:spacing w:after="0" w:line="240" w:lineRule="auto"/>
      </w:pPr>
      <w:r>
        <w:separator/>
      </w:r>
    </w:p>
  </w:endnote>
  <w:endnote w:type="continuationSeparator" w:id="0">
    <w:p w:rsidR="00846658" w:rsidRDefault="00846658" w:rsidP="006E0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F89" w:rsidRPr="004E2227" w:rsidRDefault="006E0F89" w:rsidP="006E0F89">
    <w:pPr>
      <w:pStyle w:val="Zpat"/>
      <w:jc w:val="right"/>
      <w:rPr>
        <w:sz w:val="20"/>
        <w:szCs w:val="20"/>
      </w:rPr>
    </w:pPr>
    <w:proofErr w:type="gramStart"/>
    <w:r w:rsidRPr="004E2227">
      <w:rPr>
        <w:sz w:val="20"/>
        <w:szCs w:val="20"/>
      </w:rPr>
      <w:t>www</w:t>
    </w:r>
    <w:proofErr w:type="gramEnd"/>
    <w:r w:rsidRPr="004E2227">
      <w:rPr>
        <w:sz w:val="20"/>
        <w:szCs w:val="20"/>
      </w:rPr>
      <w:t>.</w:t>
    </w:r>
    <w:proofErr w:type="gramStart"/>
    <w:r w:rsidRPr="004E2227">
      <w:rPr>
        <w:sz w:val="20"/>
        <w:szCs w:val="20"/>
      </w:rPr>
      <w:t>ped</w:t>
    </w:r>
    <w:proofErr w:type="gramEnd"/>
    <w:r w:rsidRPr="004E2227">
      <w:rPr>
        <w:sz w:val="20"/>
        <w:szCs w:val="20"/>
      </w:rPr>
      <w:t>.muni.cz/wsedu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658" w:rsidRDefault="00846658" w:rsidP="006E0F89">
      <w:pPr>
        <w:spacing w:after="0" w:line="240" w:lineRule="auto"/>
      </w:pPr>
      <w:r>
        <w:separator/>
      </w:r>
    </w:p>
  </w:footnote>
  <w:footnote w:type="continuationSeparator" w:id="0">
    <w:p w:rsidR="00846658" w:rsidRDefault="00846658" w:rsidP="006E0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F89" w:rsidRPr="004E2227" w:rsidRDefault="006E0F89" w:rsidP="006E0F89">
    <w:pPr>
      <w:pStyle w:val="Zhlav"/>
      <w:jc w:val="right"/>
      <w:rPr>
        <w:sz w:val="20"/>
        <w:szCs w:val="20"/>
      </w:rPr>
    </w:pPr>
    <w:r w:rsidRPr="004E2227">
      <w:rPr>
        <w:sz w:val="20"/>
        <w:szCs w:val="20"/>
      </w:rPr>
      <w:t>Pedagogická fakulta MU</w:t>
    </w:r>
  </w:p>
  <w:p w:rsidR="006E0F89" w:rsidRPr="004E2227" w:rsidRDefault="006E0F89" w:rsidP="006E0F89">
    <w:pPr>
      <w:pStyle w:val="Zhlav"/>
      <w:jc w:val="right"/>
      <w:rPr>
        <w:sz w:val="20"/>
        <w:szCs w:val="20"/>
      </w:rPr>
    </w:pPr>
    <w:r w:rsidRPr="004E2227">
      <w:rPr>
        <w:sz w:val="20"/>
        <w:szCs w:val="20"/>
      </w:rPr>
      <w:t>Katedra speciální a inkluzivní pedagogiky</w:t>
    </w:r>
  </w:p>
  <w:p w:rsidR="006E0F89" w:rsidRPr="004E2227" w:rsidRDefault="006E0F89">
    <w:pPr>
      <w:pStyle w:val="Zhlav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100E4"/>
    <w:multiLevelType w:val="multilevel"/>
    <w:tmpl w:val="ADDE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A6F"/>
    <w:rsid w:val="0009740C"/>
    <w:rsid w:val="002269AF"/>
    <w:rsid w:val="002541CA"/>
    <w:rsid w:val="002A36B3"/>
    <w:rsid w:val="003C4526"/>
    <w:rsid w:val="003C6D15"/>
    <w:rsid w:val="004B5E74"/>
    <w:rsid w:val="004E2227"/>
    <w:rsid w:val="00596F98"/>
    <w:rsid w:val="00675EC0"/>
    <w:rsid w:val="006E0F89"/>
    <w:rsid w:val="007A73BA"/>
    <w:rsid w:val="00846658"/>
    <w:rsid w:val="00866A6F"/>
    <w:rsid w:val="008B7524"/>
    <w:rsid w:val="009075AF"/>
    <w:rsid w:val="00933822"/>
    <w:rsid w:val="00964DA6"/>
    <w:rsid w:val="0097093D"/>
    <w:rsid w:val="00A94980"/>
    <w:rsid w:val="00B178C6"/>
    <w:rsid w:val="00C11662"/>
    <w:rsid w:val="00CF5818"/>
    <w:rsid w:val="00D00C7E"/>
    <w:rsid w:val="00DA3D58"/>
    <w:rsid w:val="00DB0DC0"/>
    <w:rsid w:val="00FA6D89"/>
    <w:rsid w:val="00FB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E0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0F89"/>
  </w:style>
  <w:style w:type="paragraph" w:styleId="Zpat">
    <w:name w:val="footer"/>
    <w:basedOn w:val="Normln"/>
    <w:link w:val="ZpatChar"/>
    <w:uiPriority w:val="99"/>
    <w:unhideWhenUsed/>
    <w:rsid w:val="006E0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0F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E0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0F89"/>
  </w:style>
  <w:style w:type="paragraph" w:styleId="Zpat">
    <w:name w:val="footer"/>
    <w:basedOn w:val="Normln"/>
    <w:link w:val="ZpatChar"/>
    <w:uiPriority w:val="99"/>
    <w:unhideWhenUsed/>
    <w:rsid w:val="006E0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0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Zamecnikova</dc:creator>
  <cp:lastModifiedBy>Bockova</cp:lastModifiedBy>
  <cp:revision>3</cp:revision>
  <dcterms:created xsi:type="dcterms:W3CDTF">2018-06-07T18:52:00Z</dcterms:created>
  <dcterms:modified xsi:type="dcterms:W3CDTF">2018-06-07T18:53:00Z</dcterms:modified>
</cp:coreProperties>
</file>