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91504" w14:textId="77777777" w:rsidR="00323192" w:rsidRPr="0065221A" w:rsidRDefault="001D06B3">
      <w:pPr>
        <w:rPr>
          <w:b/>
          <w:sz w:val="32"/>
        </w:rPr>
      </w:pPr>
      <w:bookmarkStart w:id="0" w:name="_GoBack"/>
      <w:bookmarkEnd w:id="0"/>
      <w:r w:rsidRPr="0065221A">
        <w:rPr>
          <w:b/>
          <w:sz w:val="32"/>
        </w:rPr>
        <w:t>Stanovisko školitele</w:t>
      </w:r>
    </w:p>
    <w:p w14:paraId="12D8065C" w14:textId="77777777" w:rsidR="00311D38" w:rsidRDefault="00311D38"/>
    <w:p w14:paraId="0478AAFA" w14:textId="77777777" w:rsidR="0065221A" w:rsidRDefault="0065221A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1"/>
        <w:gridCol w:w="6561"/>
      </w:tblGrid>
      <w:tr w:rsidR="00311D38" w:rsidRPr="0065221A" w14:paraId="58EA924B" w14:textId="77777777" w:rsidTr="00476908">
        <w:trPr>
          <w:trHeight w:val="314"/>
        </w:trPr>
        <w:tc>
          <w:tcPr>
            <w:tcW w:w="2518" w:type="dxa"/>
            <w:shd w:val="clear" w:color="auto" w:fill="auto"/>
            <w:vAlign w:val="center"/>
          </w:tcPr>
          <w:p w14:paraId="2443EB19" w14:textId="77777777" w:rsidR="00311D38" w:rsidRPr="0065221A" w:rsidRDefault="00311D38" w:rsidP="0065221A">
            <w:pPr>
              <w:outlineLvl w:val="0"/>
              <w:rPr>
                <w:sz w:val="24"/>
              </w:rPr>
            </w:pPr>
            <w:r w:rsidRPr="0065221A">
              <w:rPr>
                <w:sz w:val="24"/>
              </w:rPr>
              <w:t>Jméno studentky</w:t>
            </w:r>
            <w:r w:rsidR="0065221A" w:rsidRPr="0065221A">
              <w:rPr>
                <w:sz w:val="24"/>
              </w:rPr>
              <w:t>:</w:t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5C9EF359" w14:textId="77777777" w:rsidR="00311D38" w:rsidRPr="0065221A" w:rsidRDefault="00476908" w:rsidP="0065221A">
            <w:pPr>
              <w:outlineLvl w:val="0"/>
              <w:rPr>
                <w:sz w:val="24"/>
              </w:rPr>
            </w:pPr>
            <w:r w:rsidRPr="00476908">
              <w:rPr>
                <w:sz w:val="24"/>
              </w:rPr>
              <w:t>Mgr. Michal Šimáně</w:t>
            </w:r>
          </w:p>
        </w:tc>
      </w:tr>
      <w:tr w:rsidR="00311D38" w:rsidRPr="0065221A" w14:paraId="330958DD" w14:textId="77777777" w:rsidTr="00476908">
        <w:trPr>
          <w:trHeight w:val="314"/>
        </w:trPr>
        <w:tc>
          <w:tcPr>
            <w:tcW w:w="2518" w:type="dxa"/>
            <w:shd w:val="clear" w:color="auto" w:fill="auto"/>
            <w:vAlign w:val="center"/>
          </w:tcPr>
          <w:p w14:paraId="39FB35D7" w14:textId="77777777" w:rsidR="00311D38" w:rsidRPr="0065221A" w:rsidRDefault="00311D38" w:rsidP="0065221A">
            <w:pPr>
              <w:outlineLvl w:val="0"/>
              <w:rPr>
                <w:sz w:val="24"/>
              </w:rPr>
            </w:pPr>
            <w:r w:rsidRPr="0065221A">
              <w:rPr>
                <w:sz w:val="24"/>
              </w:rPr>
              <w:t>UČO</w:t>
            </w:r>
            <w:r w:rsidR="0065221A" w:rsidRPr="0065221A">
              <w:rPr>
                <w:sz w:val="24"/>
              </w:rPr>
              <w:t>:</w:t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754D56D6" w14:textId="77777777" w:rsidR="00311D38" w:rsidRPr="0065221A" w:rsidRDefault="00476908" w:rsidP="0065221A">
            <w:pPr>
              <w:outlineLvl w:val="0"/>
              <w:rPr>
                <w:sz w:val="24"/>
              </w:rPr>
            </w:pPr>
            <w:r w:rsidRPr="00476908">
              <w:rPr>
                <w:sz w:val="24"/>
              </w:rPr>
              <w:t>108981</w:t>
            </w:r>
          </w:p>
        </w:tc>
      </w:tr>
      <w:tr w:rsidR="00311D38" w:rsidRPr="0065221A" w14:paraId="3D4CF73D" w14:textId="77777777" w:rsidTr="00476908">
        <w:trPr>
          <w:trHeight w:val="314"/>
        </w:trPr>
        <w:tc>
          <w:tcPr>
            <w:tcW w:w="2518" w:type="dxa"/>
            <w:shd w:val="clear" w:color="auto" w:fill="auto"/>
            <w:vAlign w:val="center"/>
          </w:tcPr>
          <w:p w14:paraId="08A2D95A" w14:textId="77777777" w:rsidR="00311D38" w:rsidRPr="0065221A" w:rsidRDefault="00311D38" w:rsidP="0065221A">
            <w:pPr>
              <w:rPr>
                <w:sz w:val="24"/>
              </w:rPr>
            </w:pPr>
            <w:r w:rsidRPr="0065221A">
              <w:rPr>
                <w:sz w:val="24"/>
              </w:rPr>
              <w:t>Studijní obor</w:t>
            </w:r>
            <w:r w:rsidR="0065221A" w:rsidRPr="0065221A">
              <w:rPr>
                <w:sz w:val="24"/>
              </w:rPr>
              <w:t>:</w:t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6A78F49C" w14:textId="77777777" w:rsidR="00311D38" w:rsidRPr="0065221A" w:rsidRDefault="00311D38" w:rsidP="0065221A">
            <w:pPr>
              <w:outlineLvl w:val="0"/>
              <w:rPr>
                <w:sz w:val="24"/>
              </w:rPr>
            </w:pPr>
            <w:r w:rsidRPr="0065221A">
              <w:rPr>
                <w:sz w:val="24"/>
              </w:rPr>
              <w:t>Pedagogika</w:t>
            </w:r>
          </w:p>
        </w:tc>
      </w:tr>
      <w:tr w:rsidR="00311D38" w:rsidRPr="0065221A" w14:paraId="60DC4F12" w14:textId="77777777" w:rsidTr="00476908">
        <w:trPr>
          <w:trHeight w:val="314"/>
        </w:trPr>
        <w:tc>
          <w:tcPr>
            <w:tcW w:w="2518" w:type="dxa"/>
            <w:shd w:val="clear" w:color="auto" w:fill="auto"/>
            <w:vAlign w:val="center"/>
          </w:tcPr>
          <w:p w14:paraId="4CB5AE95" w14:textId="77777777" w:rsidR="00311D38" w:rsidRPr="0065221A" w:rsidRDefault="00311D38" w:rsidP="0065221A">
            <w:pPr>
              <w:rPr>
                <w:sz w:val="24"/>
              </w:rPr>
            </w:pPr>
            <w:r w:rsidRPr="0065221A">
              <w:rPr>
                <w:sz w:val="24"/>
              </w:rPr>
              <w:t>Školitel</w:t>
            </w:r>
            <w:r w:rsidR="0065221A" w:rsidRPr="0065221A">
              <w:rPr>
                <w:sz w:val="24"/>
              </w:rPr>
              <w:t>:</w:t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70F778A5" w14:textId="77777777" w:rsidR="00311D38" w:rsidRPr="0065221A" w:rsidRDefault="00311D38" w:rsidP="0065221A">
            <w:pPr>
              <w:outlineLvl w:val="0"/>
              <w:rPr>
                <w:sz w:val="24"/>
              </w:rPr>
            </w:pPr>
            <w:r w:rsidRPr="0065221A">
              <w:rPr>
                <w:sz w:val="24"/>
              </w:rPr>
              <w:t>doc. Mgr. Jiří Zounek, Ph.D.</w:t>
            </w:r>
          </w:p>
        </w:tc>
      </w:tr>
      <w:tr w:rsidR="00311D38" w:rsidRPr="0065221A" w14:paraId="613AF89D" w14:textId="77777777" w:rsidTr="00476908">
        <w:trPr>
          <w:trHeight w:val="314"/>
        </w:trPr>
        <w:tc>
          <w:tcPr>
            <w:tcW w:w="2518" w:type="dxa"/>
            <w:shd w:val="clear" w:color="auto" w:fill="auto"/>
          </w:tcPr>
          <w:p w14:paraId="7ED24C90" w14:textId="77777777" w:rsidR="00311D38" w:rsidRPr="0065221A" w:rsidRDefault="00311D38" w:rsidP="00476908">
            <w:pPr>
              <w:outlineLvl w:val="0"/>
              <w:rPr>
                <w:sz w:val="24"/>
              </w:rPr>
            </w:pPr>
            <w:r w:rsidRPr="0065221A">
              <w:rPr>
                <w:sz w:val="24"/>
              </w:rPr>
              <w:t>Téma disertační práce</w:t>
            </w:r>
            <w:r w:rsidR="0065221A" w:rsidRPr="0065221A">
              <w:rPr>
                <w:sz w:val="24"/>
              </w:rPr>
              <w:t>:</w:t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64D02726" w14:textId="77777777" w:rsidR="00476908" w:rsidRPr="00476908" w:rsidRDefault="00476908" w:rsidP="00476908">
            <w:pPr>
              <w:outlineLvl w:val="0"/>
              <w:rPr>
                <w:sz w:val="24"/>
              </w:rPr>
            </w:pPr>
            <w:r w:rsidRPr="00476908">
              <w:rPr>
                <w:sz w:val="24"/>
              </w:rPr>
              <w:t>České menšinové školství v Československé republice</w:t>
            </w:r>
            <w:r w:rsidR="00733586">
              <w:rPr>
                <w:sz w:val="24"/>
              </w:rPr>
              <w:t>.</w:t>
            </w:r>
          </w:p>
          <w:p w14:paraId="207AB9F1" w14:textId="77777777" w:rsidR="00476908" w:rsidRPr="00476908" w:rsidRDefault="00476908" w:rsidP="00476908">
            <w:pPr>
              <w:outlineLvl w:val="0"/>
              <w:rPr>
                <w:sz w:val="24"/>
              </w:rPr>
            </w:pPr>
            <w:r>
              <w:rPr>
                <w:sz w:val="24"/>
              </w:rPr>
              <w:t>Ke kaž</w:t>
            </w:r>
            <w:r w:rsidRPr="00476908">
              <w:rPr>
                <w:sz w:val="24"/>
              </w:rPr>
              <w:t>dodennosti obecných škol v politickém okresu</w:t>
            </w:r>
          </w:p>
          <w:p w14:paraId="1F3C23ED" w14:textId="77777777" w:rsidR="00476908" w:rsidRPr="0065221A" w:rsidRDefault="00476908" w:rsidP="00476908">
            <w:pPr>
              <w:outlineLvl w:val="0"/>
              <w:rPr>
                <w:sz w:val="24"/>
              </w:rPr>
            </w:pPr>
            <w:r w:rsidRPr="00476908">
              <w:rPr>
                <w:sz w:val="24"/>
              </w:rPr>
              <w:t>Ústí nad Labem</w:t>
            </w:r>
          </w:p>
        </w:tc>
      </w:tr>
    </w:tbl>
    <w:p w14:paraId="2E607DBF" w14:textId="77777777" w:rsidR="00311D38" w:rsidRDefault="00311D38"/>
    <w:p w14:paraId="46C4D2A4" w14:textId="77777777" w:rsidR="008926BB" w:rsidRDefault="000E5940" w:rsidP="008926BB">
      <w:pPr>
        <w:rPr>
          <w:b/>
        </w:rPr>
      </w:pPr>
      <w:r w:rsidRPr="000E5940">
        <w:rPr>
          <w:b/>
        </w:rPr>
        <w:t>Dizertační práce</w:t>
      </w:r>
      <w:r w:rsidR="008926BB">
        <w:rPr>
          <w:b/>
        </w:rPr>
        <w:t xml:space="preserve"> </w:t>
      </w:r>
    </w:p>
    <w:p w14:paraId="07D1B7A5" w14:textId="77777777" w:rsidR="008926BB" w:rsidRDefault="008926BB" w:rsidP="008926BB">
      <w:pPr>
        <w:rPr>
          <w:b/>
        </w:rPr>
      </w:pPr>
    </w:p>
    <w:p w14:paraId="137EF528" w14:textId="3725EEA3" w:rsidR="00F4498E" w:rsidRDefault="008926BB" w:rsidP="00B20AA5">
      <w:pPr>
        <w:jc w:val="both"/>
      </w:pPr>
      <w:r w:rsidRPr="008926BB">
        <w:t xml:space="preserve">Mgr. Michal Šimáně </w:t>
      </w:r>
      <w:r>
        <w:t>zpracoval</w:t>
      </w:r>
      <w:r w:rsidR="0065221A">
        <w:t xml:space="preserve"> di</w:t>
      </w:r>
      <w:r w:rsidR="00733586">
        <w:t xml:space="preserve">sertační práci na téma, kterému se věnuje již od svého bakalářského studia. </w:t>
      </w:r>
      <w:r w:rsidR="00BC6EA2">
        <w:t>Vlastní t</w:t>
      </w:r>
      <w:r w:rsidR="00733586">
        <w:t xml:space="preserve">éma dizertační práce je (na první pohled) poměrně úzce vymezené, ale je </w:t>
      </w:r>
      <w:r w:rsidR="00004844">
        <w:t>nutné ho</w:t>
      </w:r>
      <w:r w:rsidR="00733586">
        <w:t xml:space="preserve"> vnímat jako </w:t>
      </w:r>
      <w:r w:rsidR="00BC6EA2">
        <w:t xml:space="preserve">důležitou </w:t>
      </w:r>
      <w:r w:rsidR="00733586">
        <w:t xml:space="preserve">součást </w:t>
      </w:r>
      <w:r w:rsidR="002710C9" w:rsidRPr="002710C9">
        <w:t>dějin školství, ale i „velkého“ tématu česko-německých vztahů v první polovině 20. století</w:t>
      </w:r>
      <w:r w:rsidR="00733586">
        <w:t xml:space="preserve">. Vymezení tématu zde </w:t>
      </w:r>
      <w:r w:rsidR="00BC6EA2">
        <w:t>souvisí</w:t>
      </w:r>
      <w:r w:rsidR="00733586">
        <w:t xml:space="preserve"> s</w:t>
      </w:r>
      <w:r w:rsidR="00061C26">
        <w:t> metodologickým východiskem</w:t>
      </w:r>
      <w:r w:rsidR="00733586">
        <w:t xml:space="preserve">, kterým je </w:t>
      </w:r>
      <w:r w:rsidR="00733586" w:rsidRPr="002710C9">
        <w:t>každodennost</w:t>
      </w:r>
      <w:r w:rsidR="00C5451E" w:rsidRPr="002710C9">
        <w:t>/</w:t>
      </w:r>
      <w:proofErr w:type="spellStart"/>
      <w:r w:rsidR="00061C26" w:rsidRPr="002710C9">
        <w:t>mikrohistorie</w:t>
      </w:r>
      <w:proofErr w:type="spellEnd"/>
      <w:r w:rsidR="00061C26">
        <w:t xml:space="preserve">. Mgr. Šimáně se tak ve své práci snaží uplatňovat </w:t>
      </w:r>
      <w:r w:rsidR="00BC6EA2">
        <w:t>u nás méně využívaný</w:t>
      </w:r>
      <w:r w:rsidR="00061C26">
        <w:t xml:space="preserve"> přístup k výzkumu dějin školství, když se soustřeďuje na </w:t>
      </w:r>
      <w:r w:rsidR="00BC6EA2">
        <w:t>poměrně detailní poznání definovaného tématu. V práci autora</w:t>
      </w:r>
      <w:r w:rsidR="00061C26">
        <w:t xml:space="preserve"> </w:t>
      </w:r>
      <w:r w:rsidR="00696B32">
        <w:t xml:space="preserve">zajímá jednání a </w:t>
      </w:r>
      <w:r w:rsidR="00061C26">
        <w:t>život lidí</w:t>
      </w:r>
      <w:r w:rsidR="00696B32">
        <w:t xml:space="preserve"> </w:t>
      </w:r>
      <w:r w:rsidR="00BC6EA2">
        <w:t>v každodenních situacích, ale věnuje se také</w:t>
      </w:r>
      <w:r w:rsidR="00061C26">
        <w:t xml:space="preserve"> </w:t>
      </w:r>
      <w:r w:rsidR="00004844">
        <w:t>„</w:t>
      </w:r>
      <w:r w:rsidR="00696B32">
        <w:t>život</w:t>
      </w:r>
      <w:r w:rsidR="00BC6EA2">
        <w:t>u</w:t>
      </w:r>
      <w:r w:rsidR="00696B32">
        <w:t xml:space="preserve">“ </w:t>
      </w:r>
      <w:r w:rsidR="00061C26">
        <w:t>institucí</w:t>
      </w:r>
      <w:r w:rsidR="00F4498E">
        <w:t>. Zvolený přístup</w:t>
      </w:r>
      <w:r w:rsidR="00696B32">
        <w:t xml:space="preserve"> znamená, že se autor nevěnuje primárně tzv. velkým událostem v oblasti školství či školské politice, ale zajímá ho</w:t>
      </w:r>
      <w:r w:rsidR="00AB0E09">
        <w:t xml:space="preserve"> spíše „detail“. To ovšem neznamená, že by nestudoval obecné historické a historicko-pedagogické souvislosti. </w:t>
      </w:r>
      <w:r w:rsidR="00004844">
        <w:t>Ty vytváří</w:t>
      </w:r>
      <w:r w:rsidR="00A7376F">
        <w:t xml:space="preserve"> </w:t>
      </w:r>
      <w:r w:rsidR="00A7376F" w:rsidRPr="002710C9">
        <w:t>širší</w:t>
      </w:r>
      <w:r w:rsidR="00004844">
        <w:t xml:space="preserve"> historický rámec, do něhož autor „vkládá“ své „</w:t>
      </w:r>
      <w:proofErr w:type="spellStart"/>
      <w:r w:rsidR="00004844">
        <w:t>mikrohistorické</w:t>
      </w:r>
      <w:proofErr w:type="spellEnd"/>
      <w:r w:rsidR="00004844">
        <w:t>“ poznatky.</w:t>
      </w:r>
    </w:p>
    <w:p w14:paraId="088FCC90" w14:textId="77777777" w:rsidR="00733586" w:rsidRDefault="00AB0E09" w:rsidP="00B20AA5">
      <w:pPr>
        <w:jc w:val="both"/>
      </w:pPr>
      <w:r>
        <w:t>Mgr. Šimáně v rámci svého historicko-pedagogického výzkumu bádal v několik</w:t>
      </w:r>
      <w:r w:rsidR="00C5451E">
        <w:t>a archivech (v </w:t>
      </w:r>
      <w:r>
        <w:t xml:space="preserve">ČR i v zahraničí, např. </w:t>
      </w:r>
      <w:proofErr w:type="spellStart"/>
      <w:r>
        <w:t>Sudeten</w:t>
      </w:r>
      <w:proofErr w:type="spellEnd"/>
      <w:r>
        <w:t xml:space="preserve"> </w:t>
      </w:r>
      <w:proofErr w:type="spellStart"/>
      <w:r>
        <w:t>German</w:t>
      </w:r>
      <w:proofErr w:type="spellEnd"/>
      <w:r>
        <w:t xml:space="preserve"> Institute v Mnichově) a měl tak v </w:t>
      </w:r>
      <w:r w:rsidR="00F4498E">
        <w:t>mnoha</w:t>
      </w:r>
      <w:r>
        <w:t xml:space="preserve"> případech k dispozici prameny, které u nás nejsou vůbec známé</w:t>
      </w:r>
      <w:r w:rsidR="00260BE3">
        <w:t xml:space="preserve"> a </w:t>
      </w:r>
      <w:r w:rsidR="00070267" w:rsidRPr="002710C9">
        <w:t xml:space="preserve">běžně </w:t>
      </w:r>
      <w:r w:rsidR="00260BE3" w:rsidRPr="002710C9">
        <w:t>dostupné</w:t>
      </w:r>
      <w:r>
        <w:t xml:space="preserve">. V tomto ohledu práce přináší opravdu původní výzkum, </w:t>
      </w:r>
      <w:r w:rsidR="007E78B8">
        <w:t>jehož výsledky mohou</w:t>
      </w:r>
      <w:r>
        <w:t xml:space="preserve"> </w:t>
      </w:r>
      <w:r w:rsidR="007E78B8">
        <w:t>významným</w:t>
      </w:r>
      <w:r>
        <w:t xml:space="preserve"> způsobem doplnit naše dosavadní (</w:t>
      </w:r>
      <w:proofErr w:type="spellStart"/>
      <w:r>
        <w:t>makrohistorické</w:t>
      </w:r>
      <w:proofErr w:type="spellEnd"/>
      <w:r>
        <w:t xml:space="preserve">) </w:t>
      </w:r>
      <w:r w:rsidR="007E78B8">
        <w:t xml:space="preserve">poznání </w:t>
      </w:r>
      <w:r>
        <w:t>tématu.</w:t>
      </w:r>
      <w:r w:rsidR="008B2214">
        <w:t xml:space="preserve"> A musím dodat, že </w:t>
      </w:r>
      <w:r w:rsidR="009F0307">
        <w:t>jde o téma, které si zasluhuje pozornost, protože některé nálezy jsou podle mého názory dodnes „citlivé“, protože přinášejí méně známý pohled na dobové události v oblasti menšinového školství.</w:t>
      </w:r>
      <w:r w:rsidR="001510EE">
        <w:t xml:space="preserve"> Domnívám se, že Mgr. Šimáně zde prokázal schopnost </w:t>
      </w:r>
      <w:r w:rsidR="001510EE" w:rsidRPr="001510EE">
        <w:t>samostatné tvůrčí činnosti v</w:t>
      </w:r>
      <w:r w:rsidR="001510EE">
        <w:t> oblasti výzkumu dějin pedagogiky a školství. Vyzdvihl bych zde zejména snahu zkoušet méně využívané přístupy k historicko-pedagogickému výzkumu.</w:t>
      </w:r>
      <w:r w:rsidR="00004844">
        <w:t xml:space="preserve"> Musím zde rovněž zmínit jeho trpělivost a systematičnost v práci s prameny, při jejich vyhledávání i analýze. Za touto prací je obrovské množství mravenčí práce a hodin strávených v archivech.</w:t>
      </w:r>
    </w:p>
    <w:p w14:paraId="0FA7594D" w14:textId="271CC0D6" w:rsidR="009F0307" w:rsidRPr="009F0307" w:rsidRDefault="009F0307" w:rsidP="009F0307">
      <w:pPr>
        <w:jc w:val="both"/>
      </w:pPr>
      <w:r>
        <w:t>Rád bych se stručně vyjádřil k průběhu zpracovávání tématu. Na počátku měl koleg</w:t>
      </w:r>
      <w:r w:rsidR="007E78B8">
        <w:t>a</w:t>
      </w:r>
      <w:r>
        <w:t xml:space="preserve"> poměrně dobrou představu o tématu. </w:t>
      </w:r>
      <w:r w:rsidRPr="009F0307">
        <w:t xml:space="preserve">V průběhu studia pak bylo téma </w:t>
      </w:r>
      <w:r w:rsidR="007E78B8">
        <w:t>jen</w:t>
      </w:r>
      <w:r w:rsidRPr="009F0307">
        <w:t xml:space="preserve"> zpřesňováno a konkretizováno.</w:t>
      </w:r>
      <w:r>
        <w:t xml:space="preserve"> Kolega prostudoval velké množství historických pramenů, ale také </w:t>
      </w:r>
      <w:r w:rsidRPr="009F0307">
        <w:t>teoretickou i metodologickou</w:t>
      </w:r>
      <w:r>
        <w:t xml:space="preserve"> literaturu. Z mého pohledu </w:t>
      </w:r>
      <w:r w:rsidR="002710C9" w:rsidRPr="002710C9">
        <w:t>byl průběh jeho studia standardní</w:t>
      </w:r>
      <w:r w:rsidR="00E00287">
        <w:t>. Co považuji za nadstandard je fakt, že svoje rozsáhlé znalosti metodologie historicko-pedagogického výzkumu i dějin školství využil hned v několika projektech, z nichž nejvýznamnější byl výzkumný projekt schválený a financovaný Grantovou agenturou ČR (viz níže).</w:t>
      </w:r>
      <w:r w:rsidR="00A42936">
        <w:t xml:space="preserve"> Díky podílu na řešení tohoto projektu přešel Mgr. Šimáně do kombinovaného studia, což znamenalo </w:t>
      </w:r>
      <w:r w:rsidR="00F4498E">
        <w:t xml:space="preserve">nutnost </w:t>
      </w:r>
      <w:r w:rsidR="00A42936">
        <w:t>skloubit práci na projektu a doktorské studium</w:t>
      </w:r>
      <w:r w:rsidR="00F4498E">
        <w:t xml:space="preserve"> (včetně dalších aktivit na našem pracovišti či na filozofické fakultě)</w:t>
      </w:r>
      <w:r w:rsidR="00730E0C">
        <w:t xml:space="preserve">, s čímž </w:t>
      </w:r>
      <w:r w:rsidR="001510EE">
        <w:t>se kolega</w:t>
      </w:r>
      <w:r w:rsidR="00730E0C">
        <w:t xml:space="preserve"> podle mého názoru vyrovnal dobře</w:t>
      </w:r>
      <w:r w:rsidR="00730E0C" w:rsidRPr="00070267">
        <w:t>.</w:t>
      </w:r>
    </w:p>
    <w:p w14:paraId="2219A02A" w14:textId="77777777" w:rsidR="00733586" w:rsidRDefault="00733586" w:rsidP="00B20AA5">
      <w:pPr>
        <w:jc w:val="both"/>
      </w:pPr>
    </w:p>
    <w:p w14:paraId="4C221FC8" w14:textId="77777777" w:rsidR="00F4498E" w:rsidRDefault="00F4498E" w:rsidP="00B20AA5">
      <w:pPr>
        <w:jc w:val="both"/>
        <w:rPr>
          <w:b/>
        </w:rPr>
      </w:pPr>
    </w:p>
    <w:p w14:paraId="542A2228" w14:textId="77777777" w:rsidR="007D4CA9" w:rsidRPr="007D4CA9" w:rsidRDefault="007D4CA9" w:rsidP="00B20AA5">
      <w:pPr>
        <w:jc w:val="both"/>
        <w:rPr>
          <w:b/>
        </w:rPr>
      </w:pPr>
      <w:r w:rsidRPr="007D4CA9">
        <w:rPr>
          <w:b/>
        </w:rPr>
        <w:lastRenderedPageBreak/>
        <w:t>Publikační činnost a účast na vědeckých konferencích</w:t>
      </w:r>
    </w:p>
    <w:p w14:paraId="6F6D44F3" w14:textId="77777777" w:rsidR="007D4CA9" w:rsidRDefault="007D4CA9" w:rsidP="00B20AA5">
      <w:pPr>
        <w:jc w:val="both"/>
      </w:pPr>
    </w:p>
    <w:p w14:paraId="4DFB181C" w14:textId="77777777" w:rsidR="00B20AA5" w:rsidRDefault="00B20AA5" w:rsidP="00B20AA5">
      <w:pPr>
        <w:jc w:val="both"/>
      </w:pPr>
      <w:r>
        <w:t xml:space="preserve">Výsledky své výzkumné práce </w:t>
      </w:r>
      <w:r w:rsidR="00F4498E">
        <w:t xml:space="preserve">Mgr. Šimáně </w:t>
      </w:r>
      <w:r>
        <w:t>průběžně prezentoval na konferencích zejména v</w:t>
      </w:r>
      <w:r w:rsidR="00730E0C">
        <w:t> </w:t>
      </w:r>
      <w:r>
        <w:t>ČR</w:t>
      </w:r>
      <w:r w:rsidR="00730E0C">
        <w:t xml:space="preserve"> (</w:t>
      </w:r>
      <w:r w:rsidR="001510EE">
        <w:t>k</w:t>
      </w:r>
      <w:r w:rsidR="00730E0C" w:rsidRPr="00730E0C">
        <w:t>onference Aktuální problémy pedagogiky ve výzkumech studentů doktorských studijních programů IX.</w:t>
      </w:r>
      <w:r w:rsidR="001510EE">
        <w:t>,</w:t>
      </w:r>
      <w:r w:rsidR="00730E0C" w:rsidRPr="00730E0C">
        <w:t xml:space="preserve"> 2011</w:t>
      </w:r>
      <w:r w:rsidR="00730E0C">
        <w:t xml:space="preserve">; </w:t>
      </w:r>
      <w:r w:rsidR="00730E0C" w:rsidRPr="00730E0C">
        <w:t>konference České asociace pedagogického výzkumu</w:t>
      </w:r>
      <w:r w:rsidR="001510EE">
        <w:t>, 2012, 2013</w:t>
      </w:r>
      <w:r w:rsidR="00730E0C">
        <w:t xml:space="preserve">; </w:t>
      </w:r>
      <w:r w:rsidR="00730E0C" w:rsidRPr="00730E0C">
        <w:t xml:space="preserve">Konference </w:t>
      </w:r>
      <w:r w:rsidR="00730E0C">
        <w:t>České pedagogické společnosti</w:t>
      </w:r>
      <w:r w:rsidR="001510EE">
        <w:t>, 2011</w:t>
      </w:r>
      <w:r w:rsidR="00730E0C">
        <w:t>)</w:t>
      </w:r>
      <w:r>
        <w:t>, ale i v</w:t>
      </w:r>
      <w:r w:rsidR="00730E0C">
        <w:t> </w:t>
      </w:r>
      <w:r>
        <w:t>zahraničí</w:t>
      </w:r>
      <w:r w:rsidR="00730E0C">
        <w:t xml:space="preserve"> (</w:t>
      </w:r>
      <w:proofErr w:type="spellStart"/>
      <w:r w:rsidR="00730E0C" w:rsidRPr="00730E0C">
        <w:t>Emerging</w:t>
      </w:r>
      <w:proofErr w:type="spellEnd"/>
      <w:r w:rsidR="00730E0C" w:rsidRPr="00730E0C">
        <w:t xml:space="preserve"> </w:t>
      </w:r>
      <w:proofErr w:type="spellStart"/>
      <w:r w:rsidR="00730E0C" w:rsidRPr="00730E0C">
        <w:t>Researchers</w:t>
      </w:r>
      <w:proofErr w:type="spellEnd"/>
      <w:r w:rsidR="00730E0C" w:rsidRPr="00730E0C">
        <w:t xml:space="preserve">’ </w:t>
      </w:r>
      <w:proofErr w:type="spellStart"/>
      <w:r w:rsidR="00730E0C" w:rsidRPr="00730E0C">
        <w:t>Conference</w:t>
      </w:r>
      <w:proofErr w:type="spellEnd"/>
      <w:r w:rsidR="00730E0C" w:rsidRPr="00730E0C">
        <w:t xml:space="preserve"> ECER 2011</w:t>
      </w:r>
      <w:r w:rsidR="00730E0C">
        <w:t xml:space="preserve"> a ECER 2013; </w:t>
      </w:r>
      <w:r w:rsidR="00730E0C" w:rsidRPr="00730E0C">
        <w:t xml:space="preserve">XV. International </w:t>
      </w:r>
      <w:proofErr w:type="spellStart"/>
      <w:r w:rsidR="00730E0C" w:rsidRPr="00730E0C">
        <w:t>Conference</w:t>
      </w:r>
      <w:proofErr w:type="spellEnd"/>
      <w:r w:rsidR="00730E0C" w:rsidRPr="00730E0C">
        <w:t xml:space="preserve"> </w:t>
      </w:r>
      <w:proofErr w:type="spellStart"/>
      <w:r w:rsidR="00730E0C" w:rsidRPr="00730E0C">
        <w:t>of</w:t>
      </w:r>
      <w:proofErr w:type="spellEnd"/>
      <w:r w:rsidR="00730E0C" w:rsidRPr="00730E0C">
        <w:t xml:space="preserve"> </w:t>
      </w:r>
      <w:proofErr w:type="spellStart"/>
      <w:r w:rsidR="00730E0C" w:rsidRPr="00730E0C">
        <w:t>Historical</w:t>
      </w:r>
      <w:proofErr w:type="spellEnd"/>
      <w:r w:rsidR="00730E0C" w:rsidRPr="00730E0C">
        <w:t xml:space="preserve"> </w:t>
      </w:r>
      <w:proofErr w:type="spellStart"/>
      <w:r w:rsidR="00730E0C" w:rsidRPr="00730E0C">
        <w:t>Geographers</w:t>
      </w:r>
      <w:proofErr w:type="spellEnd"/>
      <w:r w:rsidR="00730E0C">
        <w:t>)</w:t>
      </w:r>
      <w:r>
        <w:t>. Některé výsledky byly publikovány rovněž ve sbornících</w:t>
      </w:r>
      <w:r w:rsidR="004712AD">
        <w:t xml:space="preserve"> (v ČR</w:t>
      </w:r>
      <w:r w:rsidR="007D4CA9">
        <w:t xml:space="preserve">, např. </w:t>
      </w:r>
      <w:r w:rsidR="007D4CA9" w:rsidRPr="007D4CA9">
        <w:t>V. Ježková (</w:t>
      </w:r>
      <w:proofErr w:type="spellStart"/>
      <w:r w:rsidR="007D4CA9" w:rsidRPr="007D4CA9">
        <w:t>ed</w:t>
      </w:r>
      <w:proofErr w:type="spellEnd"/>
      <w:r w:rsidR="007D4CA9" w:rsidRPr="007D4CA9">
        <w:t>.), Kvalita ve vzdělávání: XX. výroční konference České asociace pedagogického výzkumu</w:t>
      </w:r>
      <w:r w:rsidR="00F4498E">
        <w:t>.</w:t>
      </w:r>
      <w:r w:rsidR="007D4CA9" w:rsidRPr="007D4CA9">
        <w:t xml:space="preserve"> Praha, 2012: sborník příspěvků (s. 648-654). Praha: UK </w:t>
      </w:r>
      <w:proofErr w:type="spellStart"/>
      <w:r w:rsidR="007D4CA9" w:rsidRPr="007D4CA9">
        <w:t>PdF</w:t>
      </w:r>
      <w:proofErr w:type="spellEnd"/>
      <w:r w:rsidR="007D4CA9" w:rsidRPr="007D4CA9">
        <w:t>.</w:t>
      </w:r>
      <w:r w:rsidR="004712AD">
        <w:t>)</w:t>
      </w:r>
      <w:r w:rsidR="001E7FF0">
        <w:t>,</w:t>
      </w:r>
      <w:r w:rsidR="00F25489">
        <w:t xml:space="preserve"> nebo v odborn</w:t>
      </w:r>
      <w:r w:rsidR="007D4CA9">
        <w:t>ých</w:t>
      </w:r>
      <w:r w:rsidR="00F25489">
        <w:t xml:space="preserve"> časopis</w:t>
      </w:r>
      <w:r w:rsidR="007D4CA9">
        <w:t>ech</w:t>
      </w:r>
      <w:r w:rsidR="001510EE">
        <w:t xml:space="preserve"> (Studia </w:t>
      </w:r>
      <w:proofErr w:type="spellStart"/>
      <w:r w:rsidR="001510EE">
        <w:t>paedagogica</w:t>
      </w:r>
      <w:proofErr w:type="spellEnd"/>
      <w:r w:rsidR="001510EE">
        <w:t>, Komenský)</w:t>
      </w:r>
      <w:r>
        <w:t>.</w:t>
      </w:r>
    </w:p>
    <w:p w14:paraId="34D8D180" w14:textId="77777777" w:rsidR="007D4CA9" w:rsidRDefault="007D4CA9" w:rsidP="00B20AA5">
      <w:pPr>
        <w:jc w:val="both"/>
      </w:pPr>
      <w:r>
        <w:t>Z tohoto pohledu je možné považovat Mgr. Šimáně za poměrně aktivního autora. Zejména bych vyz</w:t>
      </w:r>
      <w:r w:rsidR="00F4498E">
        <w:t>dvihl jeho účast na mezinárodní</w:t>
      </w:r>
      <w:r>
        <w:t xml:space="preserve"> konferenc</w:t>
      </w:r>
      <w:r w:rsidR="00F4498E">
        <w:t>i</w:t>
      </w:r>
      <w:r>
        <w:t xml:space="preserve"> ECER.</w:t>
      </w:r>
    </w:p>
    <w:p w14:paraId="7CE9E17B" w14:textId="77777777" w:rsidR="004712AD" w:rsidRDefault="004712AD" w:rsidP="00B20AA5">
      <w:pPr>
        <w:jc w:val="both"/>
      </w:pPr>
    </w:p>
    <w:p w14:paraId="337C1E8D" w14:textId="77777777" w:rsidR="007D4CA9" w:rsidRDefault="007D4CA9" w:rsidP="00B20AA5">
      <w:pPr>
        <w:jc w:val="both"/>
      </w:pPr>
    </w:p>
    <w:p w14:paraId="3BACCC3B" w14:textId="77777777" w:rsidR="00521AC4" w:rsidRPr="00521AC4" w:rsidRDefault="00521AC4" w:rsidP="00B20AA5">
      <w:pPr>
        <w:jc w:val="both"/>
        <w:rPr>
          <w:b/>
        </w:rPr>
      </w:pPr>
      <w:r w:rsidRPr="00521AC4">
        <w:rPr>
          <w:b/>
        </w:rPr>
        <w:t>Studijní pobyty, zapojení do výzkumných projektů a grantů</w:t>
      </w:r>
    </w:p>
    <w:p w14:paraId="6F23D86F" w14:textId="77777777" w:rsidR="00521AC4" w:rsidRDefault="00521AC4" w:rsidP="00521AC4">
      <w:pPr>
        <w:jc w:val="both"/>
      </w:pPr>
    </w:p>
    <w:p w14:paraId="4D3314D5" w14:textId="77777777" w:rsidR="00521AC4" w:rsidRDefault="00BA2D16" w:rsidP="00D10A44">
      <w:pPr>
        <w:jc w:val="both"/>
      </w:pPr>
      <w:r>
        <w:t xml:space="preserve">Kolega absolvoval během studia dva zahraniční pobyty. V roce </w:t>
      </w:r>
      <w:r w:rsidR="00521AC4">
        <w:t>2012</w:t>
      </w:r>
      <w:r w:rsidR="00D10A44">
        <w:t xml:space="preserve"> tříměsíční výzkumný pobyt v rámci stipendijního programu AKTION na Vídeňské univerzitě</w:t>
      </w:r>
      <w:r w:rsidR="00521AC4">
        <w:t xml:space="preserve">. </w:t>
      </w:r>
      <w:r w:rsidR="00D10A44">
        <w:t xml:space="preserve">Ve stejném roce pak dvoutýdenní studijní pobyt na </w:t>
      </w:r>
      <w:proofErr w:type="spellStart"/>
      <w:r w:rsidR="00521AC4">
        <w:t>Sudeten</w:t>
      </w:r>
      <w:proofErr w:type="spellEnd"/>
      <w:r w:rsidR="00521AC4">
        <w:t xml:space="preserve"> </w:t>
      </w:r>
      <w:proofErr w:type="spellStart"/>
      <w:r w:rsidR="00521AC4">
        <w:t>German</w:t>
      </w:r>
      <w:proofErr w:type="spellEnd"/>
      <w:r w:rsidR="00521AC4">
        <w:t xml:space="preserve"> Institute</w:t>
      </w:r>
      <w:r w:rsidR="00D10A44">
        <w:t xml:space="preserve"> v Mnichově</w:t>
      </w:r>
      <w:r w:rsidR="00521AC4">
        <w:t xml:space="preserve">. </w:t>
      </w:r>
    </w:p>
    <w:p w14:paraId="3BB3089E" w14:textId="77777777" w:rsidR="00F23ED6" w:rsidRDefault="00F23ED6" w:rsidP="00D10A44">
      <w:pPr>
        <w:jc w:val="both"/>
      </w:pPr>
      <w:r>
        <w:t xml:space="preserve">Mgr. Šimáně se během svého studia zapojil do </w:t>
      </w:r>
      <w:r w:rsidR="001E7FF0">
        <w:t xml:space="preserve">několika </w:t>
      </w:r>
      <w:r>
        <w:t>výzkumných projektů. Byl řešitelem dvou děkanských grantů (grant děkana FF MU) v roce 2011 a 2013 – oba tyto projekty se vztahovaly k dizertačnímu projektu.</w:t>
      </w:r>
    </w:p>
    <w:p w14:paraId="5E5E7C0C" w14:textId="77777777" w:rsidR="00F23ED6" w:rsidRDefault="00F23ED6" w:rsidP="00F23ED6">
      <w:pPr>
        <w:jc w:val="both"/>
      </w:pPr>
      <w:r>
        <w:t xml:space="preserve">Za bezesporu nejdůležitější </w:t>
      </w:r>
      <w:r w:rsidR="001E7FF0">
        <w:t>grant</w:t>
      </w:r>
      <w:r>
        <w:t xml:space="preserve"> v jeho dosavadní kariéře lze považovat výzkumný projekt Každodenní život základní školy v období normalizace pohledem učitelů. Využití orální historie při studiu soudobých dějin školství (2014-2016), kde byl spoluřešitelem (projekt byl financován GA</w:t>
      </w:r>
      <w:r w:rsidR="00534A3B">
        <w:t xml:space="preserve"> </w:t>
      </w:r>
      <w:r>
        <w:t>ČR</w:t>
      </w:r>
      <w:r w:rsidR="001E7FF0">
        <w:t>, hlavním řešitelem J. Zounek</w:t>
      </w:r>
      <w:r w:rsidR="00534A3B">
        <w:t>). V rámci tohoto projektu se stal Mgr. Šimáně spoluautorem několika odborných studií (z toho jedna již vyšla v mezinárodním impaktovaném časopisu</w:t>
      </w:r>
      <w:r w:rsidR="00F15D2A">
        <w:t xml:space="preserve"> – </w:t>
      </w:r>
      <w:proofErr w:type="spellStart"/>
      <w:r w:rsidR="00F15D2A">
        <w:t>History</w:t>
      </w:r>
      <w:proofErr w:type="spellEnd"/>
      <w:r w:rsidR="00F15D2A">
        <w:t xml:space="preserve"> </w:t>
      </w:r>
      <w:proofErr w:type="spellStart"/>
      <w:r w:rsidR="00F15D2A">
        <w:t>of</w:t>
      </w:r>
      <w:proofErr w:type="spellEnd"/>
      <w:r w:rsidR="00F15D2A">
        <w:t xml:space="preserve"> </w:t>
      </w:r>
      <w:proofErr w:type="spellStart"/>
      <w:r w:rsidR="00F15D2A">
        <w:t>Education</w:t>
      </w:r>
      <w:proofErr w:type="spellEnd"/>
      <w:r w:rsidR="00534A3B">
        <w:t>; další studie je v době doktorské zkoušky v jiném mezinárodním impaktovaném časopisu ve fázi posuzování, a to po posudcích</w:t>
      </w:r>
      <w:r w:rsidR="00A076B1">
        <w:t xml:space="preserve"> s výsledkem „minor </w:t>
      </w:r>
      <w:proofErr w:type="spellStart"/>
      <w:r w:rsidR="00A076B1">
        <w:t>revisions</w:t>
      </w:r>
      <w:proofErr w:type="spellEnd"/>
      <w:r w:rsidR="00A076B1">
        <w:t>“</w:t>
      </w:r>
      <w:r w:rsidR="00F15D2A">
        <w:t xml:space="preserve">, </w:t>
      </w:r>
      <w:proofErr w:type="spellStart"/>
      <w:r w:rsidR="00F15D2A">
        <w:t>Paedagogica</w:t>
      </w:r>
      <w:proofErr w:type="spellEnd"/>
      <w:r w:rsidR="00F15D2A">
        <w:t xml:space="preserve"> </w:t>
      </w:r>
      <w:proofErr w:type="spellStart"/>
      <w:r w:rsidR="00F15D2A">
        <w:t>Historica</w:t>
      </w:r>
      <w:proofErr w:type="spellEnd"/>
      <w:r w:rsidR="00A076B1">
        <w:t>). Je rovněž spoluautorem</w:t>
      </w:r>
      <w:r w:rsidR="00534A3B">
        <w:t xml:space="preserve"> dvou knih</w:t>
      </w:r>
      <w:r w:rsidR="00A076B1">
        <w:t xml:space="preserve"> (jedna</w:t>
      </w:r>
      <w:r w:rsidR="003B47D9">
        <w:t xml:space="preserve"> již vyšla, druhá</w:t>
      </w:r>
      <w:r w:rsidR="00A076B1">
        <w:t xml:space="preserve"> kniha </w:t>
      </w:r>
      <w:r w:rsidR="003B47D9">
        <w:t xml:space="preserve">je </w:t>
      </w:r>
      <w:r w:rsidR="00A076B1">
        <w:t>v době doktorské zkoušky v tisku)</w:t>
      </w:r>
      <w:r w:rsidR="00534A3B">
        <w:t xml:space="preserve"> a mnoha vystoupení na konferencích v ČR i v</w:t>
      </w:r>
      <w:r w:rsidR="00A076B1">
        <w:t> </w:t>
      </w:r>
      <w:r w:rsidR="00534A3B">
        <w:t>zahraničí</w:t>
      </w:r>
      <w:r w:rsidR="00A076B1">
        <w:t xml:space="preserve"> (zde bych vyzdvihl prestižní </w:t>
      </w:r>
      <w:proofErr w:type="spellStart"/>
      <w:r w:rsidR="00A076B1">
        <w:t>Europen</w:t>
      </w:r>
      <w:proofErr w:type="spellEnd"/>
      <w:r w:rsidR="00A076B1">
        <w:t xml:space="preserve"> </w:t>
      </w:r>
      <w:proofErr w:type="spellStart"/>
      <w:r w:rsidR="00A7376F">
        <w:t>S</w:t>
      </w:r>
      <w:r w:rsidR="00A076B1">
        <w:t>ocial</w:t>
      </w:r>
      <w:proofErr w:type="spellEnd"/>
      <w:r w:rsidR="00A076B1">
        <w:t xml:space="preserve"> </w:t>
      </w:r>
      <w:r w:rsidR="00A7376F">
        <w:t>S</w:t>
      </w:r>
      <w:r w:rsidR="00A076B1">
        <w:t xml:space="preserve">cience </w:t>
      </w:r>
      <w:proofErr w:type="spellStart"/>
      <w:r w:rsidR="00A7376F">
        <w:t>H</w:t>
      </w:r>
      <w:r w:rsidR="00A076B1">
        <w:t>istory</w:t>
      </w:r>
      <w:proofErr w:type="spellEnd"/>
      <w:r w:rsidR="00A076B1">
        <w:t xml:space="preserve"> </w:t>
      </w:r>
      <w:proofErr w:type="spellStart"/>
      <w:r w:rsidR="00A7376F">
        <w:t>C</w:t>
      </w:r>
      <w:r w:rsidR="00A076B1">
        <w:t>onference</w:t>
      </w:r>
      <w:proofErr w:type="spellEnd"/>
      <w:r w:rsidR="00A076B1">
        <w:t>, které se zúčastnil dvakrát)</w:t>
      </w:r>
      <w:r w:rsidR="00534A3B">
        <w:t>.</w:t>
      </w:r>
    </w:p>
    <w:p w14:paraId="69C9D2B7" w14:textId="77777777" w:rsidR="00534A3B" w:rsidRDefault="00534A3B" w:rsidP="00F23ED6">
      <w:pPr>
        <w:jc w:val="both"/>
      </w:pPr>
      <w:r>
        <w:t>V rámci tohoto projektu prokázal své odborné</w:t>
      </w:r>
      <w:r w:rsidR="00A35066">
        <w:t xml:space="preserve"> znalosti</w:t>
      </w:r>
      <w:r>
        <w:t xml:space="preserve"> i organizační</w:t>
      </w:r>
      <w:r w:rsidR="00A35066">
        <w:t xml:space="preserve"> dovednosti,</w:t>
      </w:r>
      <w:r>
        <w:t xml:space="preserve"> schopnost týmové práce</w:t>
      </w:r>
      <w:r w:rsidR="00A35066">
        <w:t>. Rovněž prokázal svoje pokročilé dovednosti v oblasti ICT, protože pomáhal zpracovávat a archivovat ofocené archivní dokumenty a nahrané rozhovory s pamětníky.</w:t>
      </w:r>
    </w:p>
    <w:p w14:paraId="7EA5A811" w14:textId="77777777" w:rsidR="00F23ED6" w:rsidRDefault="00F23ED6" w:rsidP="00D10A44">
      <w:pPr>
        <w:jc w:val="both"/>
      </w:pPr>
    </w:p>
    <w:p w14:paraId="342DA277" w14:textId="77777777" w:rsidR="00F23ED6" w:rsidRPr="009829C3" w:rsidRDefault="009829C3" w:rsidP="00D10A44">
      <w:pPr>
        <w:jc w:val="both"/>
        <w:rPr>
          <w:b/>
        </w:rPr>
      </w:pPr>
      <w:r w:rsidRPr="009829C3">
        <w:rPr>
          <w:b/>
        </w:rPr>
        <w:t>Podíl na výuce</w:t>
      </w:r>
    </w:p>
    <w:p w14:paraId="55BE86AC" w14:textId="77777777" w:rsidR="0065221A" w:rsidRDefault="0065221A"/>
    <w:p w14:paraId="09414D5A" w14:textId="77777777" w:rsidR="009829C3" w:rsidRDefault="009829C3" w:rsidP="009A2205">
      <w:pPr>
        <w:jc w:val="both"/>
      </w:pPr>
      <w:r>
        <w:t>Mgr. Michal Šimáně se po celou dobu studia výrazně podílel na výuce, a to hned několika předmě</w:t>
      </w:r>
      <w:r w:rsidR="00A076B1">
        <w:t>tů. Na prvním místě je nutné zmí</w:t>
      </w:r>
      <w:r>
        <w:t>nit předměty</w:t>
      </w:r>
      <w:r w:rsidRPr="009829C3">
        <w:t xml:space="preserve"> zaměřen</w:t>
      </w:r>
      <w:r>
        <w:t>é</w:t>
      </w:r>
      <w:r w:rsidRPr="009829C3">
        <w:t xml:space="preserve"> na dějiny školství a pedagogiky</w:t>
      </w:r>
      <w:r>
        <w:t>, které vyučoval nejen na FF MU</w:t>
      </w:r>
      <w:r w:rsidR="009A2205">
        <w:t xml:space="preserve"> (</w:t>
      </w:r>
      <w:r w:rsidR="009A2205" w:rsidRPr="009A2205">
        <w:t>Úvod do studia dějin pedagogiky; Dějiny pedagogiky a vzdělávání; Dějiny českého školství a pedagogiky</w:t>
      </w:r>
      <w:r w:rsidR="009A2205">
        <w:t>,</w:t>
      </w:r>
      <w:r w:rsidR="009A2205" w:rsidRPr="009A2205">
        <w:t xml:space="preserve"> Česko-německé vztahy ve vzdělávání</w:t>
      </w:r>
      <w:r w:rsidR="009A2205">
        <w:t>)</w:t>
      </w:r>
      <w:r w:rsidRPr="009829C3">
        <w:t xml:space="preserve">, </w:t>
      </w:r>
      <w:r>
        <w:t xml:space="preserve">ale i na </w:t>
      </w:r>
      <w:proofErr w:type="spellStart"/>
      <w:r w:rsidRPr="009829C3">
        <w:t>PdF</w:t>
      </w:r>
      <w:proofErr w:type="spellEnd"/>
      <w:r w:rsidRPr="009829C3">
        <w:t xml:space="preserve"> MU</w:t>
      </w:r>
      <w:r w:rsidR="009A2205">
        <w:t xml:space="preserve"> (</w:t>
      </w:r>
      <w:r w:rsidR="009A2205" w:rsidRPr="009A2205">
        <w:t>Nástin dějin pedagogiky)</w:t>
      </w:r>
      <w:r>
        <w:t>.</w:t>
      </w:r>
      <w:r w:rsidR="009A2205">
        <w:t xml:space="preserve"> V rámci těchto předmětů prokázal, že je schopen vést</w:t>
      </w:r>
      <w:r w:rsidR="00A076B1">
        <w:t xml:space="preserve"> mimo jiné</w:t>
      </w:r>
      <w:r w:rsidR="009A2205">
        <w:t xml:space="preserve"> i projektově orientovanou výuku. U některých kurzů se významnou měrou podílel na tvorbě elektronických kurzů v prostředí </w:t>
      </w:r>
      <w:proofErr w:type="spellStart"/>
      <w:r w:rsidR="009A2205">
        <w:t>Moodle</w:t>
      </w:r>
      <w:proofErr w:type="spellEnd"/>
      <w:r w:rsidR="009A2205">
        <w:t xml:space="preserve"> (tvorba výukových materiálů i cvičení a testů, vytvoření časové osy apod.). Podílel se také na výuce </w:t>
      </w:r>
      <w:r w:rsidR="009A2205" w:rsidRPr="009A2205">
        <w:t xml:space="preserve">Školní pedagogiky na </w:t>
      </w:r>
      <w:proofErr w:type="spellStart"/>
      <w:r w:rsidR="009A2205" w:rsidRPr="009A2205">
        <w:t>PřF</w:t>
      </w:r>
      <w:proofErr w:type="spellEnd"/>
      <w:r w:rsidR="009A2205" w:rsidRPr="009A2205">
        <w:t xml:space="preserve"> MU</w:t>
      </w:r>
      <w:r w:rsidR="007E78B8">
        <w:t>.</w:t>
      </w:r>
      <w:r w:rsidR="005E58C4">
        <w:t xml:space="preserve"> Kolega by</w:t>
      </w:r>
      <w:r w:rsidR="00C5451E">
        <w:t>l</w:t>
      </w:r>
      <w:r w:rsidR="005E58C4">
        <w:t xml:space="preserve"> také v</w:t>
      </w:r>
      <w:r w:rsidR="005E58C4" w:rsidRPr="005E58C4">
        <w:t>edoucí</w:t>
      </w:r>
      <w:r w:rsidR="005E58C4">
        <w:t>m</w:t>
      </w:r>
      <w:r w:rsidR="005E58C4" w:rsidRPr="005E58C4">
        <w:t xml:space="preserve"> několika úspěšně obhájených bakalářských prací z oblasti dějin školství a pedagogiky </w:t>
      </w:r>
      <w:r w:rsidR="005E58C4">
        <w:t>i</w:t>
      </w:r>
      <w:r w:rsidR="005E58C4" w:rsidRPr="005E58C4">
        <w:t xml:space="preserve"> pedagogiky sportu</w:t>
      </w:r>
      <w:r w:rsidR="005E58C4">
        <w:t>.</w:t>
      </w:r>
    </w:p>
    <w:p w14:paraId="29413982" w14:textId="77777777" w:rsidR="007E78B8" w:rsidRDefault="007E78B8" w:rsidP="009A2205">
      <w:pPr>
        <w:jc w:val="both"/>
      </w:pPr>
      <w:r>
        <w:lastRenderedPageBreak/>
        <w:t>V souvislosti s výukou je nutné zmínit, že je spoluautorem skript s názvem</w:t>
      </w:r>
      <w:r w:rsidRPr="007E78B8">
        <w:t xml:space="preserve"> Úvod do studia dějin pedagogiky a školství. Kapitoly z metodologie historicko-pedagogického výzkumu</w:t>
      </w:r>
      <w:r>
        <w:t xml:space="preserve"> </w:t>
      </w:r>
      <w:r w:rsidRPr="007E78B8">
        <w:t>(2014</w:t>
      </w:r>
      <w:r>
        <w:t xml:space="preserve">, společně s J. </w:t>
      </w:r>
      <w:proofErr w:type="spellStart"/>
      <w:r>
        <w:t>Zounkem</w:t>
      </w:r>
      <w:proofErr w:type="spellEnd"/>
      <w:r w:rsidRPr="007E78B8">
        <w:t xml:space="preserve">). </w:t>
      </w:r>
    </w:p>
    <w:p w14:paraId="4647F277" w14:textId="77777777" w:rsidR="001E7FF0" w:rsidRPr="009A2205" w:rsidRDefault="001E7FF0" w:rsidP="009A2205">
      <w:pPr>
        <w:jc w:val="both"/>
      </w:pPr>
      <w:r>
        <w:t>Nelze opomenout jeho projekt řešený v rámci Fondu rozvoje MU</w:t>
      </w:r>
      <w:r w:rsidRPr="001E7FF0">
        <w:tab/>
      </w:r>
      <w:r w:rsidR="005E58C4">
        <w:t xml:space="preserve">s názvem </w:t>
      </w:r>
      <w:r w:rsidRPr="001E7FF0">
        <w:t>Zavedení nového předmětu s názvem Česko-německé vztahy v oblasti školství a vzdělávání (</w:t>
      </w:r>
      <w:r w:rsidR="005E58C4" w:rsidRPr="001E7FF0">
        <w:t>2015</w:t>
      </w:r>
      <w:r w:rsidR="005E58C4">
        <w:t>).</w:t>
      </w:r>
    </w:p>
    <w:p w14:paraId="512D8896" w14:textId="77777777" w:rsidR="00A076B1" w:rsidRDefault="00A076B1" w:rsidP="00A076B1">
      <w:pPr>
        <w:jc w:val="both"/>
      </w:pPr>
    </w:p>
    <w:p w14:paraId="5ADDB5A9" w14:textId="2A18986D" w:rsidR="009829C3" w:rsidRDefault="001E7FF0" w:rsidP="00A076B1">
      <w:pPr>
        <w:jc w:val="both"/>
      </w:pPr>
      <w:r>
        <w:t xml:space="preserve">Na závěr bych rád zmínil, že po celou dobu studia byl Mgr. Šimáně platným členem Ústavu pedagogických věd FF MU, protože se podílel na správě </w:t>
      </w:r>
      <w:r w:rsidR="00A076B1">
        <w:t xml:space="preserve">webových stránek, ale vypomáhal </w:t>
      </w:r>
      <w:r>
        <w:t>při celé řadě dalších aktivit pracoviště.</w:t>
      </w:r>
    </w:p>
    <w:p w14:paraId="0C9C6651" w14:textId="670DE74C" w:rsidR="00696609" w:rsidRDefault="00696609" w:rsidP="00A076B1">
      <w:pPr>
        <w:jc w:val="both"/>
      </w:pPr>
    </w:p>
    <w:p w14:paraId="1B6F3F74" w14:textId="15E20DC0" w:rsidR="00696609" w:rsidRDefault="00696609" w:rsidP="00A076B1">
      <w:pPr>
        <w:jc w:val="both"/>
      </w:pPr>
    </w:p>
    <w:p w14:paraId="1C36329A" w14:textId="66400C18" w:rsidR="00696609" w:rsidRDefault="00696609" w:rsidP="00A076B1">
      <w:pPr>
        <w:jc w:val="both"/>
      </w:pPr>
    </w:p>
    <w:p w14:paraId="0F55254A" w14:textId="77777777" w:rsidR="00696609" w:rsidRPr="00696609" w:rsidRDefault="00696609" w:rsidP="00696609">
      <w:pPr>
        <w:jc w:val="right"/>
      </w:pPr>
      <w:r w:rsidRPr="00696609">
        <w:t>doc. Mgr. Jiří Zounek, Ph.D.</w:t>
      </w:r>
    </w:p>
    <w:p w14:paraId="5084513D" w14:textId="77777777" w:rsidR="00696609" w:rsidRPr="00696609" w:rsidRDefault="00696609" w:rsidP="00696609">
      <w:pPr>
        <w:jc w:val="right"/>
      </w:pPr>
      <w:r w:rsidRPr="00696609">
        <w:t>Ústav pedagogických věd</w:t>
      </w:r>
    </w:p>
    <w:p w14:paraId="421CDFDE" w14:textId="77777777" w:rsidR="00696609" w:rsidRDefault="00696609" w:rsidP="00696609">
      <w:pPr>
        <w:jc w:val="right"/>
      </w:pPr>
    </w:p>
    <w:sectPr w:rsidR="00696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6B3"/>
    <w:rsid w:val="00004844"/>
    <w:rsid w:val="000224D2"/>
    <w:rsid w:val="00053C52"/>
    <w:rsid w:val="00061C26"/>
    <w:rsid w:val="00070007"/>
    <w:rsid w:val="00070267"/>
    <w:rsid w:val="0007120E"/>
    <w:rsid w:val="000D0F7F"/>
    <w:rsid w:val="000D1A44"/>
    <w:rsid w:val="000E5940"/>
    <w:rsid w:val="00102A39"/>
    <w:rsid w:val="001148CA"/>
    <w:rsid w:val="00135F67"/>
    <w:rsid w:val="001505BE"/>
    <w:rsid w:val="001510EE"/>
    <w:rsid w:val="00163965"/>
    <w:rsid w:val="001D0080"/>
    <w:rsid w:val="001D06B3"/>
    <w:rsid w:val="001E7FF0"/>
    <w:rsid w:val="001F5053"/>
    <w:rsid w:val="002157E6"/>
    <w:rsid w:val="002244BC"/>
    <w:rsid w:val="002426C0"/>
    <w:rsid w:val="0025746B"/>
    <w:rsid w:val="00260BE3"/>
    <w:rsid w:val="00265E38"/>
    <w:rsid w:val="002710C9"/>
    <w:rsid w:val="002D2D76"/>
    <w:rsid w:val="0030242E"/>
    <w:rsid w:val="00311D38"/>
    <w:rsid w:val="00361E70"/>
    <w:rsid w:val="003650DD"/>
    <w:rsid w:val="00384538"/>
    <w:rsid w:val="003B47D9"/>
    <w:rsid w:val="003C5256"/>
    <w:rsid w:val="003D41D7"/>
    <w:rsid w:val="003F3774"/>
    <w:rsid w:val="004275FF"/>
    <w:rsid w:val="004712AD"/>
    <w:rsid w:val="00476908"/>
    <w:rsid w:val="0048459C"/>
    <w:rsid w:val="004D4C42"/>
    <w:rsid w:val="004D5FA6"/>
    <w:rsid w:val="004E3589"/>
    <w:rsid w:val="005146B7"/>
    <w:rsid w:val="00521AC4"/>
    <w:rsid w:val="00534A3B"/>
    <w:rsid w:val="005513BF"/>
    <w:rsid w:val="005A4CE4"/>
    <w:rsid w:val="005C095E"/>
    <w:rsid w:val="005D4304"/>
    <w:rsid w:val="005E58C4"/>
    <w:rsid w:val="00602B43"/>
    <w:rsid w:val="0065221A"/>
    <w:rsid w:val="00664F08"/>
    <w:rsid w:val="00676EEA"/>
    <w:rsid w:val="00684144"/>
    <w:rsid w:val="00696609"/>
    <w:rsid w:val="00696B32"/>
    <w:rsid w:val="006A05C2"/>
    <w:rsid w:val="006C0EE5"/>
    <w:rsid w:val="006E56A9"/>
    <w:rsid w:val="007110C8"/>
    <w:rsid w:val="00730E0C"/>
    <w:rsid w:val="00733586"/>
    <w:rsid w:val="007609B7"/>
    <w:rsid w:val="007651B4"/>
    <w:rsid w:val="00785F47"/>
    <w:rsid w:val="00786668"/>
    <w:rsid w:val="007968ED"/>
    <w:rsid w:val="007A6728"/>
    <w:rsid w:val="007C6B0E"/>
    <w:rsid w:val="007D4CA9"/>
    <w:rsid w:val="007E320E"/>
    <w:rsid w:val="007E78B8"/>
    <w:rsid w:val="00805E8B"/>
    <w:rsid w:val="008926BB"/>
    <w:rsid w:val="008A2B8D"/>
    <w:rsid w:val="008B2214"/>
    <w:rsid w:val="008F1837"/>
    <w:rsid w:val="00917EF4"/>
    <w:rsid w:val="0097533D"/>
    <w:rsid w:val="009829C3"/>
    <w:rsid w:val="009A2205"/>
    <w:rsid w:val="009A52C2"/>
    <w:rsid w:val="009E123B"/>
    <w:rsid w:val="009F0307"/>
    <w:rsid w:val="00A076B1"/>
    <w:rsid w:val="00A35066"/>
    <w:rsid w:val="00A42936"/>
    <w:rsid w:val="00A553B3"/>
    <w:rsid w:val="00A7376F"/>
    <w:rsid w:val="00AA2DCE"/>
    <w:rsid w:val="00AB0E09"/>
    <w:rsid w:val="00AC49F7"/>
    <w:rsid w:val="00AE79F9"/>
    <w:rsid w:val="00B1371D"/>
    <w:rsid w:val="00B20AA5"/>
    <w:rsid w:val="00B43F19"/>
    <w:rsid w:val="00B44614"/>
    <w:rsid w:val="00B879B4"/>
    <w:rsid w:val="00BA1F32"/>
    <w:rsid w:val="00BA2D16"/>
    <w:rsid w:val="00BC6EA2"/>
    <w:rsid w:val="00C2006A"/>
    <w:rsid w:val="00C41844"/>
    <w:rsid w:val="00C43565"/>
    <w:rsid w:val="00C45E21"/>
    <w:rsid w:val="00C5451E"/>
    <w:rsid w:val="00C9093F"/>
    <w:rsid w:val="00C97C56"/>
    <w:rsid w:val="00CA599B"/>
    <w:rsid w:val="00CC544B"/>
    <w:rsid w:val="00CE1946"/>
    <w:rsid w:val="00D01DE8"/>
    <w:rsid w:val="00D059E7"/>
    <w:rsid w:val="00D10A44"/>
    <w:rsid w:val="00D678AB"/>
    <w:rsid w:val="00D836B3"/>
    <w:rsid w:val="00D84C2D"/>
    <w:rsid w:val="00DA416A"/>
    <w:rsid w:val="00DD28EB"/>
    <w:rsid w:val="00DE0404"/>
    <w:rsid w:val="00E00287"/>
    <w:rsid w:val="00E91B40"/>
    <w:rsid w:val="00EA03BD"/>
    <w:rsid w:val="00EC4EAC"/>
    <w:rsid w:val="00EE6C11"/>
    <w:rsid w:val="00F03208"/>
    <w:rsid w:val="00F04D19"/>
    <w:rsid w:val="00F15D2A"/>
    <w:rsid w:val="00F23ED6"/>
    <w:rsid w:val="00F25489"/>
    <w:rsid w:val="00F32939"/>
    <w:rsid w:val="00F35B27"/>
    <w:rsid w:val="00F4498E"/>
    <w:rsid w:val="00FD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9558"/>
  <w15:docId w15:val="{7843C1EC-5AC6-4825-AF0A-99549A9C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11D38"/>
    <w:rPr>
      <w:rFonts w:eastAsia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2426C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26C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26C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26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26C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26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26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2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Jirka</dc:creator>
  <cp:lastModifiedBy>Kateřina Šefčíková</cp:lastModifiedBy>
  <cp:revision>2</cp:revision>
  <dcterms:created xsi:type="dcterms:W3CDTF">2017-05-04T06:35:00Z</dcterms:created>
  <dcterms:modified xsi:type="dcterms:W3CDTF">2017-05-04T06:35:00Z</dcterms:modified>
</cp:coreProperties>
</file>