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8C5" w:rsidRPr="00B13359" w:rsidRDefault="00B35932">
      <w:pPr>
        <w:rPr>
          <w:sz w:val="24"/>
          <w:szCs w:val="24"/>
        </w:rPr>
      </w:pPr>
      <w:r w:rsidRPr="00B13359">
        <w:rPr>
          <w:sz w:val="24"/>
          <w:szCs w:val="24"/>
        </w:rPr>
        <w:t>Posudek vedoucí bakalářské práce</w:t>
      </w:r>
    </w:p>
    <w:p w:rsidR="00B35932" w:rsidRPr="00B13359" w:rsidRDefault="00B35932">
      <w:pPr>
        <w:rPr>
          <w:b/>
          <w:sz w:val="24"/>
          <w:szCs w:val="24"/>
        </w:rPr>
      </w:pPr>
      <w:r w:rsidRPr="00B13359">
        <w:rPr>
          <w:b/>
          <w:sz w:val="24"/>
          <w:szCs w:val="24"/>
        </w:rPr>
        <w:t>Hledání pracovního místa u osob s tělesným postižením</w:t>
      </w:r>
    </w:p>
    <w:p w:rsidR="00B35932" w:rsidRPr="00B13359" w:rsidRDefault="00B35932">
      <w:pPr>
        <w:rPr>
          <w:sz w:val="24"/>
          <w:szCs w:val="24"/>
        </w:rPr>
      </w:pPr>
      <w:r w:rsidRPr="00B13359">
        <w:rPr>
          <w:sz w:val="24"/>
          <w:szCs w:val="24"/>
        </w:rPr>
        <w:t>Autora Jaroslava Mrkose</w:t>
      </w:r>
    </w:p>
    <w:p w:rsidR="00B35932" w:rsidRPr="00B13359" w:rsidRDefault="000D5AA9">
      <w:pPr>
        <w:rPr>
          <w:sz w:val="24"/>
          <w:szCs w:val="24"/>
        </w:rPr>
      </w:pPr>
      <w:r w:rsidRPr="00B13359">
        <w:rPr>
          <w:sz w:val="24"/>
          <w:szCs w:val="24"/>
        </w:rPr>
        <w:tab/>
        <w:t>S návrhem tématu přišel J. Mrkos sám a byl k němu osobně motivován, neboť ho proces hledání práce čeká, a to právě v roli tělesně postiženého. Z mého pohledu je podstatné, že ho tato okolnost nebrzdila v poctivé práci se zdroji a v nezaujatém postoji k tématu.</w:t>
      </w:r>
    </w:p>
    <w:p w:rsidR="000D5AA9" w:rsidRPr="00B13359" w:rsidRDefault="000D5AA9">
      <w:pPr>
        <w:rPr>
          <w:sz w:val="24"/>
          <w:szCs w:val="24"/>
        </w:rPr>
      </w:pPr>
      <w:r w:rsidRPr="00B13359">
        <w:rPr>
          <w:sz w:val="24"/>
          <w:szCs w:val="24"/>
        </w:rPr>
        <w:tab/>
        <w:t xml:space="preserve">Práce na textu probíhala od podzimu 2013 v různých vlnách. Teoretickou část i výzkumný projekt jsme konzultovali několikrát a J. Mrkos adekvátně zapracovával závěry našich konzultací. Více času zabral sběr dat a jejich analýza, která již měla prodlevu a jejíž výsledky jsem dostala k dispozici až </w:t>
      </w:r>
      <w:r w:rsidR="00B13359">
        <w:rPr>
          <w:sz w:val="24"/>
          <w:szCs w:val="24"/>
        </w:rPr>
        <w:t>n</w:t>
      </w:r>
      <w:r w:rsidRPr="00B13359">
        <w:rPr>
          <w:sz w:val="24"/>
          <w:szCs w:val="24"/>
        </w:rPr>
        <w:t>a sklonku prosince 2014.</w:t>
      </w:r>
    </w:p>
    <w:p w:rsidR="000D5AA9" w:rsidRPr="00B13359" w:rsidRDefault="000D5AA9">
      <w:pPr>
        <w:rPr>
          <w:sz w:val="24"/>
          <w:szCs w:val="24"/>
        </w:rPr>
      </w:pPr>
      <w:r w:rsidRPr="00B13359">
        <w:rPr>
          <w:sz w:val="24"/>
          <w:szCs w:val="24"/>
        </w:rPr>
        <w:tab/>
        <w:t xml:space="preserve">Podstatné je, jak vypadá výsledek úsilí diplomanta. V teoretické části textu podle mne prokazuje schopnost nejen shromáždit relevantní literaturu, ale také s ní tvořivým způsobem pracovat. Při její tvorbě byl samostatný a reagoval na podněty z našich debat. Jako precizní lze vnímat i </w:t>
      </w:r>
      <w:r w:rsidR="00D245FE" w:rsidRPr="00B13359">
        <w:rPr>
          <w:sz w:val="24"/>
          <w:szCs w:val="24"/>
        </w:rPr>
        <w:t>zpracování výzkumného projektu, který pečlivě popisuje jednotlivé kroky vedoucí ke sběru dat. Poněkud slabší se v kontextu bakalářské práce jeví právě jejich analýza, ve které jsme společně hledali vhodnou míru analytického textu a odkazů na realizované rozhovory. Naopak si cením zpracování shrnutí celé empirické části a také diskuse, ve které již autor projevil schopnost odstupu od dat a také schopnost identifikovat skutečně diskusní podněty související s jeho tématem.</w:t>
      </w:r>
    </w:p>
    <w:p w:rsidR="00D245FE" w:rsidRPr="00B13359" w:rsidRDefault="00D245FE">
      <w:pPr>
        <w:rPr>
          <w:sz w:val="24"/>
          <w:szCs w:val="24"/>
        </w:rPr>
      </w:pPr>
      <w:r w:rsidRPr="00B13359">
        <w:rPr>
          <w:sz w:val="24"/>
          <w:szCs w:val="24"/>
        </w:rPr>
        <w:tab/>
        <w:t>Domnívám se, že delší doba vzniku textu měla příznivý dopad na jeho kvalitu. Považuji ji na úrovni bakalářského studia za velmi zdařilou a navrhuji hodnocení A.</w:t>
      </w:r>
    </w:p>
    <w:p w:rsidR="00D245FE" w:rsidRPr="00B13359" w:rsidRDefault="00D245FE">
      <w:pPr>
        <w:rPr>
          <w:sz w:val="24"/>
          <w:szCs w:val="24"/>
        </w:rPr>
      </w:pPr>
    </w:p>
    <w:p w:rsidR="00D245FE" w:rsidRPr="00B13359" w:rsidRDefault="00D245FE">
      <w:pPr>
        <w:rPr>
          <w:sz w:val="24"/>
          <w:szCs w:val="24"/>
        </w:rPr>
      </w:pPr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</w:r>
    </w:p>
    <w:p w:rsidR="00D245FE" w:rsidRPr="00B13359" w:rsidRDefault="00D245FE">
      <w:pPr>
        <w:rPr>
          <w:sz w:val="24"/>
          <w:szCs w:val="24"/>
        </w:rPr>
      </w:pPr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</w:r>
      <w:bookmarkStart w:id="0" w:name="_GoBack"/>
      <w:bookmarkEnd w:id="0"/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</w:r>
      <w:r w:rsidRPr="00B13359">
        <w:rPr>
          <w:sz w:val="24"/>
          <w:szCs w:val="24"/>
        </w:rPr>
        <w:tab/>
        <w:t xml:space="preserve">Mgr. Kateřina Trnková, </w:t>
      </w:r>
      <w:proofErr w:type="spellStart"/>
      <w:r w:rsidRPr="00B13359">
        <w:rPr>
          <w:sz w:val="24"/>
          <w:szCs w:val="24"/>
        </w:rPr>
        <w:t>Ph</w:t>
      </w:r>
      <w:proofErr w:type="spellEnd"/>
      <w:r w:rsidRPr="00B13359">
        <w:rPr>
          <w:sz w:val="24"/>
          <w:szCs w:val="24"/>
        </w:rPr>
        <w:t>. D.</w:t>
      </w:r>
    </w:p>
    <w:p w:rsidR="00D245FE" w:rsidRPr="00B13359" w:rsidRDefault="00D245FE">
      <w:pPr>
        <w:rPr>
          <w:sz w:val="24"/>
          <w:szCs w:val="24"/>
        </w:rPr>
      </w:pPr>
    </w:p>
    <w:p w:rsidR="00D245FE" w:rsidRPr="00B13359" w:rsidRDefault="00D245FE">
      <w:pPr>
        <w:rPr>
          <w:sz w:val="24"/>
          <w:szCs w:val="24"/>
        </w:rPr>
      </w:pPr>
      <w:r w:rsidRPr="00B13359">
        <w:rPr>
          <w:sz w:val="24"/>
          <w:szCs w:val="24"/>
        </w:rPr>
        <w:t xml:space="preserve">V Brně dne 13. </w:t>
      </w:r>
      <w:r w:rsidR="00B13359">
        <w:rPr>
          <w:sz w:val="24"/>
          <w:szCs w:val="24"/>
        </w:rPr>
        <w:t>l</w:t>
      </w:r>
      <w:r w:rsidRPr="00B13359">
        <w:rPr>
          <w:sz w:val="24"/>
          <w:szCs w:val="24"/>
        </w:rPr>
        <w:t>edna 2015</w:t>
      </w:r>
    </w:p>
    <w:sectPr w:rsidR="00D245FE" w:rsidRPr="00B13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32"/>
    <w:rsid w:val="000D5AA9"/>
    <w:rsid w:val="002C08C5"/>
    <w:rsid w:val="00B13359"/>
    <w:rsid w:val="00B35932"/>
    <w:rsid w:val="00B47C35"/>
    <w:rsid w:val="00D2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UVT MU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Trnková</dc:creator>
  <cp:lastModifiedBy>Kateřina Trnková</cp:lastModifiedBy>
  <cp:revision>4</cp:revision>
  <dcterms:created xsi:type="dcterms:W3CDTF">2015-01-13T12:50:00Z</dcterms:created>
  <dcterms:modified xsi:type="dcterms:W3CDTF">2015-01-13T15:31:00Z</dcterms:modified>
</cp:coreProperties>
</file>