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tiff" ContentType="image/tiff"/>
  <Default Extension="ti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AA8" w:rsidRDefault="00AC1AA8" w:rsidP="00AC1AA8">
      <w:pPr>
        <w:spacing w:before="240" w:after="240" w:line="240" w:lineRule="auto"/>
        <w:jc w:val="center"/>
        <w:outlineLvl w:val="0"/>
        <w:rPr>
          <w:rFonts w:ascii="Kristen ITC" w:eastAsia="Calibri" w:hAnsi="Kristen ITC" w:cs="Times New Roman"/>
          <w:b/>
          <w:color w:val="31849B" w:themeColor="accent5" w:themeShade="BF"/>
          <w:sz w:val="40"/>
          <w:szCs w:val="40"/>
        </w:rPr>
      </w:pPr>
      <w:r>
        <w:rPr>
          <w:rFonts w:ascii="Kristen ITC" w:eastAsia="Calibri" w:hAnsi="Kristen ITC" w:cs="Times New Roman"/>
          <w:b/>
          <w:color w:val="31849B" w:themeColor="accent5" w:themeShade="BF"/>
          <w:sz w:val="40"/>
          <w:szCs w:val="40"/>
        </w:rPr>
        <w:t>Návod pro p</w:t>
      </w:r>
      <w:r w:rsidRPr="00AC1AA8">
        <w:rPr>
          <w:rFonts w:ascii="Kristen ITC" w:eastAsia="Calibri" w:hAnsi="Kristen ITC" w:cs="Times New Roman"/>
          <w:b/>
          <w:color w:val="31849B" w:themeColor="accent5" w:themeShade="BF"/>
          <w:sz w:val="40"/>
          <w:szCs w:val="40"/>
        </w:rPr>
        <w:t>rác</w:t>
      </w:r>
      <w:r>
        <w:rPr>
          <w:rFonts w:ascii="Kristen ITC" w:eastAsia="Calibri" w:hAnsi="Kristen ITC" w:cs="Times New Roman"/>
          <w:b/>
          <w:color w:val="31849B" w:themeColor="accent5" w:themeShade="BF"/>
          <w:sz w:val="40"/>
          <w:szCs w:val="40"/>
        </w:rPr>
        <w:t>i</w:t>
      </w:r>
      <w:r w:rsidRPr="00AC1AA8">
        <w:rPr>
          <w:rFonts w:ascii="Kristen ITC" w:eastAsia="Calibri" w:hAnsi="Kristen ITC" w:cs="Times New Roman"/>
          <w:b/>
          <w:color w:val="31849B" w:themeColor="accent5" w:themeShade="BF"/>
          <w:sz w:val="40"/>
          <w:szCs w:val="40"/>
        </w:rPr>
        <w:t xml:space="preserve"> s programem ACD/ChemSketch</w:t>
      </w:r>
    </w:p>
    <w:p w:rsidR="00C84504" w:rsidRPr="00C84504" w:rsidRDefault="00C84504" w:rsidP="00AC1AA8">
      <w:pPr>
        <w:spacing w:before="240" w:after="240" w:line="240" w:lineRule="auto"/>
        <w:jc w:val="center"/>
        <w:outlineLvl w:val="0"/>
        <w:rPr>
          <w:rFonts w:ascii="Times New Roman" w:eastAsia="Calibri" w:hAnsi="Times New Roman" w:cs="Times New Roman"/>
          <w:b/>
          <w:color w:val="31849B" w:themeColor="accent5" w:themeShade="BF"/>
          <w:sz w:val="32"/>
          <w:szCs w:val="32"/>
        </w:rPr>
      </w:pPr>
      <w:r w:rsidRPr="00C84504">
        <w:rPr>
          <w:rFonts w:ascii="Kristen ITC" w:eastAsia="Calibri" w:hAnsi="Kristen ITC" w:cs="Times New Roman"/>
          <w:b/>
          <w:color w:val="31849B" w:themeColor="accent5" w:themeShade="BF"/>
          <w:sz w:val="32"/>
          <w:szCs w:val="32"/>
        </w:rPr>
        <w:t>verze 12</w:t>
      </w:r>
    </w:p>
    <w:p w:rsidR="00AC1AA8" w:rsidRDefault="00AC1AA8" w:rsidP="000F29CB"/>
    <w:p w:rsidR="006F1BCB" w:rsidRDefault="006F1BCB" w:rsidP="000F29CB">
      <w:pPr>
        <w:pStyle w:val="Nadpis1"/>
      </w:pPr>
      <w:r>
        <w:t>Stru</w:t>
      </w:r>
      <w:r>
        <w:rPr>
          <w:rFonts w:ascii="Times New Roman" w:hAnsi="Times New Roman"/>
        </w:rPr>
        <w:t>č</w:t>
      </w:r>
      <w:r w:rsidRPr="006F1BCB">
        <w:t>n</w:t>
      </w:r>
      <w:r>
        <w:rPr>
          <w:rFonts w:ascii="Times New Roman" w:hAnsi="Times New Roman"/>
        </w:rPr>
        <w:t>ě</w:t>
      </w:r>
      <w:r w:rsidRPr="006F1BCB">
        <w:t xml:space="preserve"> o ChemSketchi</w:t>
      </w:r>
    </w:p>
    <w:p w:rsidR="006F1BCB" w:rsidRPr="006F1BCB" w:rsidRDefault="006F1BCB" w:rsidP="0089197A">
      <w:r>
        <w:t>Program ACD/ChemSketch</w:t>
      </w:r>
      <w:r w:rsidR="0089197A">
        <w:t xml:space="preserve"> slouží ke kreslení </w:t>
      </w:r>
      <w:r w:rsidR="0089197A" w:rsidRPr="00D64312">
        <w:rPr>
          <w:b/>
        </w:rPr>
        <w:t>chemických struktur</w:t>
      </w:r>
      <w:r w:rsidR="0089197A">
        <w:t xml:space="preserve"> včetně jejich </w:t>
      </w:r>
      <w:r w:rsidR="0089197A" w:rsidRPr="00D64312">
        <w:rPr>
          <w:b/>
        </w:rPr>
        <w:t>vizualizace</w:t>
      </w:r>
      <w:r w:rsidR="0089197A">
        <w:t xml:space="preserve"> a </w:t>
      </w:r>
      <w:r w:rsidR="00921CFD">
        <w:t xml:space="preserve">hodí se pro kreslení i </w:t>
      </w:r>
      <w:r w:rsidR="0089197A">
        <w:t xml:space="preserve">jiné </w:t>
      </w:r>
      <w:r w:rsidR="00921CFD">
        <w:t xml:space="preserve">chemické </w:t>
      </w:r>
      <w:r w:rsidR="0089197A">
        <w:t>grafiky</w:t>
      </w:r>
      <w:r w:rsidR="00921CFD">
        <w:t xml:space="preserve"> (např</w:t>
      </w:r>
      <w:r w:rsidR="00921CFD" w:rsidRPr="00D64312">
        <w:rPr>
          <w:b/>
        </w:rPr>
        <w:t>. chemických</w:t>
      </w:r>
      <w:r w:rsidR="00EB0C72" w:rsidRPr="00D64312">
        <w:rPr>
          <w:b/>
        </w:rPr>
        <w:t xml:space="preserve"> </w:t>
      </w:r>
      <w:r w:rsidR="00921CFD" w:rsidRPr="00D64312">
        <w:rPr>
          <w:b/>
        </w:rPr>
        <w:t>aparatur</w:t>
      </w:r>
      <w:r w:rsidR="00921CFD">
        <w:t>)</w:t>
      </w:r>
      <w:r w:rsidR="0089197A">
        <w:t>.</w:t>
      </w:r>
    </w:p>
    <w:p w:rsidR="003F7665" w:rsidRDefault="006F1BCB" w:rsidP="000F29CB">
      <w:pPr>
        <w:pStyle w:val="Nadpis1"/>
      </w:pPr>
      <w:r>
        <w:t>Získání programu</w:t>
      </w:r>
    </w:p>
    <w:p w:rsidR="000F29CB" w:rsidRDefault="006F1BCB" w:rsidP="00E63DE2">
      <w:r>
        <w:t xml:space="preserve">Program </w:t>
      </w:r>
      <w:r w:rsidRPr="00C84504">
        <w:t xml:space="preserve">ACD/ChemSketch </w:t>
      </w:r>
      <w:r w:rsidR="00C84504" w:rsidRPr="00D64312">
        <w:rPr>
          <w:b/>
        </w:rPr>
        <w:t>Freeware</w:t>
      </w:r>
      <w:r w:rsidR="00C84504">
        <w:t xml:space="preserve"> </w:t>
      </w:r>
      <w:r>
        <w:t xml:space="preserve">je k dispozici ke stažení na internetové adrese </w:t>
      </w:r>
      <w:hyperlink r:id="rId9" w:history="1">
        <w:r w:rsidRPr="00F604C3">
          <w:rPr>
            <w:rStyle w:val="Hypertextovodkaz"/>
          </w:rPr>
          <w:t>http://www.acdlabs.com/resources/freeware/chemsketch/</w:t>
        </w:r>
      </w:hyperlink>
      <w:r>
        <w:t xml:space="preserve">. </w:t>
      </w:r>
      <w:r w:rsidR="00921CFD">
        <w:t xml:space="preserve"> </w:t>
      </w:r>
      <w:r w:rsidR="00C84504">
        <w:t xml:space="preserve">Aktuální verze nese číslo 14. V multimediální učebně je nainstalována verze č. 12, k níž se vtahuje i tento návod (a lze ji stáhnout např. zde </w:t>
      </w:r>
      <w:hyperlink r:id="rId10" w:history="1">
        <w:r w:rsidR="00C84504" w:rsidRPr="000160F7">
          <w:rPr>
            <w:rStyle w:val="Hypertextovodkaz"/>
          </w:rPr>
          <w:t>http://www.slunecnice.cz/sw/acd-chemsketch/</w:t>
        </w:r>
      </w:hyperlink>
      <w:r w:rsidR="00C84504">
        <w:t xml:space="preserve">). </w:t>
      </w:r>
      <w:r w:rsidR="00921CFD">
        <w:t>Freewarová verze je z</w:t>
      </w:r>
      <w:r w:rsidRPr="006F1BCB">
        <w:t>darma pouze pro</w:t>
      </w:r>
      <w:r w:rsidR="00921CFD">
        <w:t> </w:t>
      </w:r>
      <w:r w:rsidRPr="006F1BCB">
        <w:t xml:space="preserve">osobní potřebu či </w:t>
      </w:r>
      <w:r w:rsidR="002668FB">
        <w:t>výukové</w:t>
      </w:r>
      <w:r w:rsidRPr="006F1BCB">
        <w:t xml:space="preserve"> </w:t>
      </w:r>
      <w:r w:rsidR="002668FB">
        <w:t>účely</w:t>
      </w:r>
      <w:r w:rsidR="00F25C7B">
        <w:t>.</w:t>
      </w:r>
    </w:p>
    <w:p w:rsidR="00A86B68" w:rsidRDefault="00A86B68" w:rsidP="00A86B68">
      <w:pPr>
        <w:pStyle w:val="Nadpis1"/>
      </w:pPr>
      <w:r>
        <w:t>Spušt</w:t>
      </w:r>
      <w:r>
        <w:rPr>
          <w:rFonts w:ascii="Times New Roman" w:hAnsi="Times New Roman"/>
        </w:rPr>
        <w:t>ě</w:t>
      </w:r>
      <w:r>
        <w:t>n</w:t>
      </w:r>
      <w:r>
        <w:rPr>
          <w:rFonts w:cs="Kristen ITC"/>
        </w:rPr>
        <w:t>í</w:t>
      </w:r>
      <w:r>
        <w:t xml:space="preserve"> programu</w:t>
      </w:r>
    </w:p>
    <w:p w:rsidR="00A86B68" w:rsidRDefault="00192D77" w:rsidP="00A86B68">
      <w:pPr>
        <w:rPr>
          <w:noProof/>
          <w:lang w:eastAsia="cs-CZ"/>
        </w:rPr>
      </w:pPr>
      <w:r>
        <w:rPr>
          <w:noProof/>
          <w:lang w:eastAsia="cs-CZ"/>
        </w:rPr>
        <w:t xml:space="preserve">Program se spouští přes ikonu </w:t>
      </w:r>
      <w:r w:rsidR="00833E71">
        <w:rPr>
          <w:noProof/>
          <w:lang w:eastAsia="cs-CZ"/>
        </w:rPr>
        <w:drawing>
          <wp:inline distT="0" distB="0" distL="0" distR="0" wp14:anchorId="47094BFA" wp14:editId="4AB48E3C">
            <wp:extent cx="419100" cy="361950"/>
            <wp:effectExtent l="0" t="0" r="0" b="0"/>
            <wp:docPr id="47" name="Obrázek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/>
                    <a:stretch/>
                  </pic:blipFill>
                  <pic:spPr>
                    <a:xfrm>
                      <a:off x="0" y="0"/>
                      <a:ext cx="4191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>nebo z</w:t>
      </w:r>
      <w:r w:rsidRPr="00192D77">
        <w:rPr>
          <w:noProof/>
          <w:lang w:eastAsia="cs-CZ"/>
        </w:rPr>
        <w:t xml:space="preserve"> nabídky </w:t>
      </w:r>
      <w:r w:rsidRPr="00192D77">
        <w:rPr>
          <w:b/>
          <w:bCs/>
          <w:noProof/>
          <w:lang w:eastAsia="cs-CZ"/>
        </w:rPr>
        <w:t>Start</w:t>
      </w:r>
      <w:r>
        <w:rPr>
          <w:b/>
          <w:bCs/>
          <w:noProof/>
          <w:lang w:eastAsia="cs-CZ"/>
        </w:rPr>
        <w:t xml:space="preserve"> </w:t>
      </w:r>
      <w:r>
        <w:rPr>
          <w:b/>
          <w:bCs/>
          <w:noProof/>
          <w:lang w:eastAsia="cs-CZ"/>
        </w:rPr>
        <w:sym w:font="Symbol" w:char="F0AE"/>
      </w:r>
      <w:r>
        <w:rPr>
          <w:b/>
          <w:bCs/>
          <w:noProof/>
          <w:lang w:eastAsia="cs-CZ"/>
        </w:rPr>
        <w:t xml:space="preserve">  </w:t>
      </w:r>
      <w:r w:rsidRPr="00192D77">
        <w:rPr>
          <w:b/>
          <w:bCs/>
          <w:noProof/>
          <w:lang w:eastAsia="cs-CZ"/>
        </w:rPr>
        <w:t xml:space="preserve">Všechny programy </w:t>
      </w:r>
      <w:r w:rsidRPr="00192D77">
        <w:rPr>
          <w:noProof/>
          <w:lang w:eastAsia="cs-CZ"/>
        </w:rPr>
        <w:t xml:space="preserve">zvolte </w:t>
      </w:r>
      <w:r w:rsidRPr="00192D77">
        <w:rPr>
          <w:b/>
          <w:bCs/>
          <w:noProof/>
          <w:lang w:eastAsia="cs-CZ"/>
        </w:rPr>
        <w:t>ACD/Labs</w:t>
      </w:r>
      <w:r w:rsidR="000E4465">
        <w:rPr>
          <w:b/>
          <w:bCs/>
          <w:noProof/>
          <w:lang w:eastAsia="cs-CZ"/>
        </w:rPr>
        <w:t xml:space="preserve"> 12.0</w:t>
      </w:r>
      <w:r w:rsidRPr="00192D77">
        <w:rPr>
          <w:b/>
          <w:bCs/>
          <w:noProof/>
          <w:lang w:eastAsia="cs-CZ"/>
        </w:rPr>
        <w:t xml:space="preserve"> </w:t>
      </w:r>
      <w:r w:rsidRPr="00192D77">
        <w:rPr>
          <w:noProof/>
          <w:lang w:eastAsia="cs-CZ"/>
        </w:rPr>
        <w:t xml:space="preserve">a potom </w:t>
      </w:r>
      <w:r w:rsidRPr="00192D77">
        <w:rPr>
          <w:b/>
          <w:noProof/>
          <w:lang w:eastAsia="cs-CZ"/>
        </w:rPr>
        <w:t>ChemSketch</w:t>
      </w:r>
      <w:r w:rsidRPr="00192D77">
        <w:rPr>
          <w:noProof/>
          <w:lang w:eastAsia="cs-CZ"/>
        </w:rPr>
        <w:t>.</w:t>
      </w:r>
    </w:p>
    <w:p w:rsidR="003438FB" w:rsidRDefault="003438FB" w:rsidP="003438FB">
      <w:r>
        <w:t xml:space="preserve">Otevře se </w:t>
      </w:r>
      <w:r w:rsidRPr="00833E71">
        <w:rPr>
          <w:b/>
        </w:rPr>
        <w:t>pracovní prostředí programu</w:t>
      </w:r>
      <w:r>
        <w:t xml:space="preserve"> (v záhlaví příslušného okna naleznete nápis  </w:t>
      </w:r>
      <w:r>
        <w:rPr>
          <w:noProof/>
          <w:lang w:eastAsia="cs-CZ"/>
        </w:rPr>
        <w:drawing>
          <wp:inline distT="0" distB="0" distL="0" distR="0" wp14:anchorId="762494F6" wp14:editId="13CAC70D">
            <wp:extent cx="2722652" cy="232632"/>
            <wp:effectExtent l="0" t="0" r="190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22652" cy="232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). </w:t>
      </w:r>
    </w:p>
    <w:p w:rsidR="00833E71" w:rsidRDefault="00833E71" w:rsidP="00833E71">
      <w:pPr>
        <w:keepNext/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0D8812" wp14:editId="3F29FB6C">
                <wp:simplePos x="0" y="0"/>
                <wp:positionH relativeFrom="column">
                  <wp:posOffset>3209868</wp:posOffset>
                </wp:positionH>
                <wp:positionV relativeFrom="paragraph">
                  <wp:posOffset>1483040</wp:posOffset>
                </wp:positionV>
                <wp:extent cx="328773" cy="133564"/>
                <wp:effectExtent l="0" t="0" r="14605" b="19050"/>
                <wp:wrapNone/>
                <wp:docPr id="70" name="Textové po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773" cy="133564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5244EA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0" o:spid="_x0000_s1026" type="#_x0000_t202" style="position:absolute;left:0;text-align:left;margin-left:252.75pt;margin-top:116.75pt;width:25.9pt;height:10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" filled="f" strokecolor="#622423 [1605]" strokeweight="2pt">
                <v:textbox>
                  <w:txbxContent>
                    <w:p w:rsidR="004C5BFA" w:rsidRPr="00373764" w:rsidRDefault="004C5BFA" w:rsidP="005244EA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489F32C1" wp14:editId="1E6AEBC2">
            <wp:extent cx="3614232" cy="2434976"/>
            <wp:effectExtent l="0" t="0" r="5715" b="381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14232" cy="2434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71" w:rsidRDefault="00833E71" w:rsidP="00833E71">
      <w:pPr>
        <w:pStyle w:val="Titulek"/>
      </w:pPr>
      <w:r>
        <w:t xml:space="preserve">Obrázek </w:t>
      </w:r>
      <w:r w:rsidR="00BD0D7E">
        <w:fldChar w:fldCharType="begin"/>
      </w:r>
      <w:r w:rsidR="00BD0D7E">
        <w:instrText xml:space="preserve"> SEQ Obrázek \* ARABIC </w:instrText>
      </w:r>
      <w:r w:rsidR="00BD0D7E">
        <w:fldChar w:fldCharType="separate"/>
      </w:r>
      <w:r w:rsidR="001D0BBD">
        <w:rPr>
          <w:noProof/>
        </w:rPr>
        <w:t>1</w:t>
      </w:r>
      <w:r w:rsidR="00BD0D7E">
        <w:rPr>
          <w:noProof/>
        </w:rPr>
        <w:fldChar w:fldCharType="end"/>
      </w:r>
      <w:r>
        <w:t>: Pracovní prostředí programu a dialogové okno ACD/Labs Products</w:t>
      </w:r>
    </w:p>
    <w:p w:rsidR="003438FB" w:rsidRPr="003438FB" w:rsidRDefault="003438FB" w:rsidP="003438FB">
      <w:r>
        <w:lastRenderedPageBreak/>
        <w:t xml:space="preserve">Dále </w:t>
      </w:r>
      <w:r w:rsidR="00D41D8E">
        <w:t>Vás</w:t>
      </w:r>
      <w:r>
        <w:t xml:space="preserve"> uvítá </w:t>
      </w:r>
      <w:r w:rsidRPr="003438FB">
        <w:t xml:space="preserve">okno </w:t>
      </w:r>
      <w:r w:rsidRPr="003438FB">
        <w:rPr>
          <w:b/>
          <w:bCs/>
        </w:rPr>
        <w:t>ACD/Labs Products</w:t>
      </w:r>
      <w:r w:rsidR="00833E71">
        <w:t>, které uzavře</w:t>
      </w:r>
      <w:r w:rsidR="000208DF">
        <w:t>t</w:t>
      </w:r>
      <w:r w:rsidR="00833E71">
        <w:t>e k</w:t>
      </w:r>
      <w:r w:rsidRPr="003438FB">
        <w:t>likn</w:t>
      </w:r>
      <w:r w:rsidR="00833E71">
        <w:t>utím na tlačítko</w:t>
      </w:r>
      <w:r w:rsidRPr="003438FB">
        <w:t xml:space="preserve"> </w:t>
      </w:r>
      <w:r w:rsidRPr="003438FB">
        <w:rPr>
          <w:b/>
          <w:bCs/>
        </w:rPr>
        <w:t>OK</w:t>
      </w:r>
      <w:r w:rsidRPr="003438FB">
        <w:t>.</w:t>
      </w:r>
      <w:r w:rsidR="00833E71">
        <w:rPr>
          <w:rStyle w:val="Znakapoznpodarou"/>
        </w:rPr>
        <w:footnoteReference w:id="1"/>
      </w:r>
      <w:r w:rsidR="00833E71">
        <w:t xml:space="preserve"> </w:t>
      </w:r>
      <w:r w:rsidR="008E14D4">
        <w:rPr>
          <w:rFonts w:ascii="Arial" w:hAnsi="Arial" w:cs="Arial"/>
          <w:sz w:val="20"/>
          <w:szCs w:val="20"/>
        </w:rPr>
        <w:t xml:space="preserve">Následně se otevře okno automatické nápovědy </w:t>
      </w:r>
      <w:r w:rsidR="008E14D4">
        <w:rPr>
          <w:rFonts w:ascii="Arial,Bold" w:hAnsi="Arial,Bold" w:cs="Arial,Bold"/>
          <w:b/>
          <w:bCs/>
          <w:sz w:val="20"/>
          <w:szCs w:val="20"/>
        </w:rPr>
        <w:t xml:space="preserve">Tip of the Day. </w:t>
      </w:r>
      <w:r w:rsidR="008E14D4" w:rsidRPr="008E14D4">
        <w:rPr>
          <w:rFonts w:ascii="Arial,Bold" w:hAnsi="Arial,Bold" w:cs="Arial,Bold"/>
          <w:bCs/>
          <w:sz w:val="20"/>
          <w:szCs w:val="20"/>
        </w:rPr>
        <w:t>Kliknutím na</w:t>
      </w:r>
      <w:r w:rsidR="008E14D4">
        <w:rPr>
          <w:rFonts w:ascii="Arial,Bold" w:hAnsi="Arial,Bold" w:cs="Arial,Bold"/>
          <w:b/>
          <w:bCs/>
          <w:sz w:val="20"/>
          <w:szCs w:val="20"/>
        </w:rPr>
        <w:t xml:space="preserve"> Next Tip</w:t>
      </w:r>
      <w:r w:rsidR="000208DF">
        <w:rPr>
          <w:rFonts w:ascii="Arial,Bold" w:hAnsi="Arial,Bold" w:cs="Arial,Bold"/>
          <w:b/>
          <w:bCs/>
          <w:sz w:val="20"/>
          <w:szCs w:val="20"/>
        </w:rPr>
        <w:t xml:space="preserve"> </w:t>
      </w:r>
      <w:r w:rsidR="000208DF">
        <w:rPr>
          <w:rFonts w:ascii="Arial,Bold" w:hAnsi="Arial,Bold" w:cs="Arial,Bold"/>
          <w:bCs/>
          <w:sz w:val="20"/>
          <w:szCs w:val="20"/>
        </w:rPr>
        <w:t xml:space="preserve">si zobrazíte další nápovědu a odškrtnutím pole </w:t>
      </w:r>
      <w:r w:rsidR="000208DF" w:rsidRPr="000208DF">
        <w:rPr>
          <w:rFonts w:ascii="Arial,Bold" w:hAnsi="Arial,Bold" w:cs="Arial,Bold"/>
          <w:b/>
          <w:bCs/>
          <w:sz w:val="20"/>
          <w:szCs w:val="20"/>
        </w:rPr>
        <w:t>Show Tips at Startup</w:t>
      </w:r>
      <w:r w:rsidR="000208DF">
        <w:rPr>
          <w:rFonts w:ascii="Arial,Bold" w:hAnsi="Arial,Bold" w:cs="Arial,Bold"/>
          <w:bCs/>
          <w:sz w:val="20"/>
          <w:szCs w:val="20"/>
        </w:rPr>
        <w:t xml:space="preserve"> byste mohli zrušit zobrazení nápovědy po spuštění programu (prosím neprovádějte).</w:t>
      </w:r>
      <w:r w:rsidR="00340035">
        <w:rPr>
          <w:rFonts w:ascii="Arial,Bold" w:hAnsi="Arial,Bold" w:cs="Arial,Bold"/>
          <w:bCs/>
          <w:sz w:val="20"/>
          <w:szCs w:val="20"/>
        </w:rPr>
        <w:t xml:space="preserve"> </w:t>
      </w:r>
      <w:r w:rsidR="000208DF">
        <w:rPr>
          <w:rFonts w:ascii="Arial" w:hAnsi="Arial" w:cs="Arial"/>
          <w:sz w:val="20"/>
          <w:szCs w:val="20"/>
        </w:rPr>
        <w:t xml:space="preserve">Okno zavřete kliknutím na </w:t>
      </w:r>
      <w:r w:rsidR="000208DF" w:rsidRPr="000208DF">
        <w:rPr>
          <w:rFonts w:ascii="Arial" w:hAnsi="Arial" w:cs="Arial"/>
          <w:b/>
          <w:sz w:val="20"/>
          <w:szCs w:val="20"/>
        </w:rPr>
        <w:t>OK</w:t>
      </w:r>
      <w:r w:rsidR="000208DF">
        <w:rPr>
          <w:rFonts w:ascii="Arial" w:hAnsi="Arial" w:cs="Arial"/>
          <w:sz w:val="20"/>
          <w:szCs w:val="20"/>
        </w:rPr>
        <w:t>, čímž se dostanete již do samotného pracovního prostředí.</w:t>
      </w:r>
    </w:p>
    <w:p w:rsidR="005244EA" w:rsidRPr="005244EA" w:rsidRDefault="003438FB" w:rsidP="000208DF">
      <w:pPr>
        <w:jc w:val="center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46758F8" wp14:editId="6BCCFB7B">
                <wp:simplePos x="0" y="0"/>
                <wp:positionH relativeFrom="column">
                  <wp:posOffset>3650622</wp:posOffset>
                </wp:positionH>
                <wp:positionV relativeFrom="paragraph">
                  <wp:posOffset>2193290</wp:posOffset>
                </wp:positionV>
                <wp:extent cx="685800" cy="277238"/>
                <wp:effectExtent l="0" t="0" r="19050" b="27940"/>
                <wp:wrapNone/>
                <wp:docPr id="80" name="Textové po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77238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3438FB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0" o:spid="_x0000_s1027" type="#_x0000_t202" style="position:absolute;left:0;text-align:left;margin-left:287.45pt;margin-top:172.7pt;width:54pt;height:21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" filled="f" strokecolor="#622423 [1605]" strokeweight="2pt">
                <v:textbox>
                  <w:txbxContent>
                    <w:p w:rsidR="004C5BFA" w:rsidRPr="00373764" w:rsidRDefault="004C5BFA" w:rsidP="003438FB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1D89246" wp14:editId="5C70532E">
            <wp:extent cx="3142034" cy="2577857"/>
            <wp:effectExtent l="0" t="0" r="127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46541" cy="258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0D" w:rsidRPr="00E63DE2" w:rsidRDefault="00E63DE2" w:rsidP="00702F0D">
      <w:pPr>
        <w:pStyle w:val="Nadpis1"/>
      </w:pPr>
      <w:r>
        <w:t>Prost</w:t>
      </w:r>
      <w:r>
        <w:rPr>
          <w:rFonts w:ascii="Times New Roman" w:hAnsi="Times New Roman"/>
        </w:rPr>
        <w:t>ř</w:t>
      </w:r>
      <w:r w:rsidRPr="00E63DE2">
        <w:t>edí Structure/Draw</w:t>
      </w:r>
    </w:p>
    <w:p w:rsidR="00690A03" w:rsidRDefault="00E63DE2" w:rsidP="00E63DE2">
      <w:pPr>
        <w:rPr>
          <w:noProof/>
          <w:lang w:eastAsia="cs-CZ"/>
        </w:rPr>
      </w:pPr>
      <w:r>
        <w:t>ChemSketch pracuje ve dvou základních</w:t>
      </w:r>
      <w:r w:rsidR="00DA0141">
        <w:t xml:space="preserve"> prostředích: </w:t>
      </w:r>
      <w:r w:rsidR="00DA0141" w:rsidRPr="00DA0141">
        <w:rPr>
          <w:b/>
        </w:rPr>
        <w:t>Structure</w:t>
      </w:r>
      <w:r w:rsidR="00DA0141">
        <w:t xml:space="preserve"> a </w:t>
      </w:r>
      <w:r w:rsidR="00DA0141" w:rsidRPr="00DA0141">
        <w:rPr>
          <w:b/>
        </w:rPr>
        <w:t>Draw</w:t>
      </w:r>
      <w:r w:rsidR="00690A03">
        <w:t xml:space="preserve">, mezi nimiž se přepíná tlačítky </w:t>
      </w:r>
    </w:p>
    <w:p w:rsidR="00F92432" w:rsidRDefault="00690A03" w:rsidP="00E63DE2">
      <w:r>
        <w:rPr>
          <w:noProof/>
          <w:lang w:eastAsia="cs-CZ"/>
        </w:rPr>
        <w:drawing>
          <wp:inline distT="0" distB="0" distL="0" distR="0" wp14:anchorId="5C33FE0D" wp14:editId="51A6199B">
            <wp:extent cx="952500" cy="23812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45" t="3846" r="1"/>
                    <a:stretch/>
                  </pic:blipFill>
                  <pic:spPr bwMode="auto">
                    <a:xfrm>
                      <a:off x="0" y="0"/>
                      <a:ext cx="952633" cy="23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umístěnými v levém horním rohu obrazovky.</w:t>
      </w:r>
      <w:r w:rsidR="0059600F">
        <w:t xml:space="preserve"> V prostředí </w:t>
      </w:r>
      <w:r w:rsidR="0059600F" w:rsidRPr="0059600F">
        <w:rPr>
          <w:b/>
        </w:rPr>
        <w:t>Structure</w:t>
      </w:r>
      <w:r w:rsidR="0059600F">
        <w:t xml:space="preserve"> lze kreslit </w:t>
      </w:r>
      <w:r w:rsidR="0088091C">
        <w:t>chemické</w:t>
      </w:r>
      <w:r w:rsidR="0059600F">
        <w:t xml:space="preserve"> vzorce (struktury) a reakční schémata, zatímco </w:t>
      </w:r>
      <w:r w:rsidR="0059600F" w:rsidRPr="0059600F">
        <w:rPr>
          <w:b/>
        </w:rPr>
        <w:t>Draw</w:t>
      </w:r>
      <w:r w:rsidR="0059600F">
        <w:t xml:space="preserve"> slouží ke kreslení jiných grafických objektů.</w:t>
      </w:r>
    </w:p>
    <w:p w:rsidR="007E66C5" w:rsidRDefault="007E66C5" w:rsidP="00E63DE2">
      <w:r w:rsidRPr="007E66C5">
        <w:rPr>
          <w:b/>
        </w:rPr>
        <w:t>Pracovní prostředí</w:t>
      </w:r>
      <w:r>
        <w:t xml:space="preserve"> se skládá z následujících prvků, které jsou v režimu Structure/Draw velmi podobně uspořádané.</w:t>
      </w:r>
    </w:p>
    <w:p w:rsidR="007E66C5" w:rsidRPr="00C44170" w:rsidRDefault="007E66C5" w:rsidP="007E66C5">
      <w:pPr>
        <w:rPr>
          <w:b/>
        </w:rPr>
      </w:pPr>
      <w:r w:rsidRPr="00C44170">
        <w:rPr>
          <w:b/>
        </w:rPr>
        <w:t>Menu</w:t>
      </w:r>
    </w:p>
    <w:p w:rsidR="007E66C5" w:rsidRDefault="007E66C5" w:rsidP="007E66C5">
      <w:r>
        <w:rPr>
          <w:noProof/>
          <w:lang w:eastAsia="cs-CZ"/>
        </w:rPr>
        <w:drawing>
          <wp:inline distT="0" distB="0" distL="0" distR="0" wp14:anchorId="6C3123D3" wp14:editId="343851A9">
            <wp:extent cx="5325218" cy="19052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25218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C5" w:rsidRDefault="007E66C5" w:rsidP="007E66C5">
      <w:r w:rsidRPr="00C44170">
        <w:rPr>
          <w:b/>
        </w:rPr>
        <w:t>Hlavní nástrojová lišta</w:t>
      </w:r>
      <w:r>
        <w:t xml:space="preserve"> (zkráceně </w:t>
      </w:r>
      <w:r w:rsidRPr="00C44170">
        <w:rPr>
          <w:b/>
        </w:rPr>
        <w:t>hlavní lišta</w:t>
      </w:r>
      <w:r>
        <w:t>)</w:t>
      </w:r>
    </w:p>
    <w:p w:rsidR="007E66C5" w:rsidRDefault="007E66C5" w:rsidP="007E66C5">
      <w:r>
        <w:rPr>
          <w:noProof/>
          <w:lang w:eastAsia="cs-CZ"/>
        </w:rPr>
        <w:drawing>
          <wp:inline distT="0" distB="0" distL="0" distR="0" wp14:anchorId="6FA18B8C" wp14:editId="23735AD2">
            <wp:extent cx="5760720" cy="13963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9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C5" w:rsidRDefault="007E66C5" w:rsidP="007E66C5">
      <w:r w:rsidRPr="00C44170">
        <w:rPr>
          <w:b/>
        </w:rPr>
        <w:t>Nástrojová lišta Structure/Draw</w:t>
      </w:r>
      <w:r>
        <w:t xml:space="preserve"> (zkráceně </w:t>
      </w:r>
      <w:r w:rsidRPr="00C44170">
        <w:rPr>
          <w:b/>
        </w:rPr>
        <w:t>lišta Structure/Draw</w:t>
      </w:r>
      <w:r>
        <w:t>)</w:t>
      </w:r>
    </w:p>
    <w:p w:rsidR="007E66C5" w:rsidRDefault="007E66C5" w:rsidP="007E66C5">
      <w:r>
        <w:rPr>
          <w:noProof/>
          <w:lang w:eastAsia="cs-CZ"/>
        </w:rPr>
        <w:drawing>
          <wp:inline distT="0" distB="0" distL="0" distR="0" wp14:anchorId="1B6FDF6A" wp14:editId="2DDAB708">
            <wp:extent cx="5760720" cy="208234"/>
            <wp:effectExtent l="0" t="0" r="0" b="190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8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66C5" w:rsidRDefault="007E66C5" w:rsidP="007E66C5">
      <w:r>
        <w:rPr>
          <w:noProof/>
          <w:lang w:eastAsia="cs-CZ"/>
        </w:rPr>
        <w:drawing>
          <wp:inline distT="0" distB="0" distL="0" distR="0" wp14:anchorId="3AAC795C" wp14:editId="05B894E5">
            <wp:extent cx="4563112" cy="304843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3112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8C1" w:rsidRDefault="0071006D" w:rsidP="005448C1">
      <w:pPr>
        <w:keepNext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34B9D6" wp14:editId="22C9F367">
                <wp:simplePos x="0" y="0"/>
                <wp:positionH relativeFrom="column">
                  <wp:posOffset>33655</wp:posOffset>
                </wp:positionH>
                <wp:positionV relativeFrom="paragraph">
                  <wp:posOffset>138430</wp:posOffset>
                </wp:positionV>
                <wp:extent cx="2876550" cy="114300"/>
                <wp:effectExtent l="0" t="0" r="19050" b="19050"/>
                <wp:wrapNone/>
                <wp:docPr id="17" name="Zaoblený 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17" o:spid="_x0000_s1026" style="position:absolute;margin-left:2.65pt;margin-top:10.9pt;width:226.5pt;height: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" filled="f" strokecolor="#c00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B73C9" wp14:editId="58E5B6CB">
                <wp:simplePos x="0" y="0"/>
                <wp:positionH relativeFrom="column">
                  <wp:posOffset>33655</wp:posOffset>
                </wp:positionH>
                <wp:positionV relativeFrom="paragraph">
                  <wp:posOffset>290830</wp:posOffset>
                </wp:positionV>
                <wp:extent cx="5676900" cy="114300"/>
                <wp:effectExtent l="0" t="0" r="19050" b="19050"/>
                <wp:wrapNone/>
                <wp:docPr id="23" name="Zaoblený 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23" o:spid="_x0000_s1026" style="position:absolute;margin-left:2.65pt;margin-top:22.9pt;width:447pt;height:9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" filled="f" strokecolor="#c00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A25C3D" wp14:editId="12B98FD7">
                <wp:simplePos x="0" y="0"/>
                <wp:positionH relativeFrom="column">
                  <wp:posOffset>33655</wp:posOffset>
                </wp:positionH>
                <wp:positionV relativeFrom="paragraph">
                  <wp:posOffset>443230</wp:posOffset>
                </wp:positionV>
                <wp:extent cx="5676900" cy="114300"/>
                <wp:effectExtent l="0" t="0" r="19050" b="19050"/>
                <wp:wrapNone/>
                <wp:docPr id="35" name="Zaoblený obdélní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35" o:spid="_x0000_s1026" style="position:absolute;margin-left:2.65pt;margin-top:34.9pt;width:447pt;height:9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" filled="f" strokecolor="#c00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CFF25C" wp14:editId="0B91A9AA">
                <wp:simplePos x="0" y="0"/>
                <wp:positionH relativeFrom="column">
                  <wp:posOffset>33656</wp:posOffset>
                </wp:positionH>
                <wp:positionV relativeFrom="paragraph">
                  <wp:posOffset>557530</wp:posOffset>
                </wp:positionV>
                <wp:extent cx="152400" cy="2876550"/>
                <wp:effectExtent l="0" t="0" r="19050" b="19050"/>
                <wp:wrapNone/>
                <wp:docPr id="37" name="Zaoblený obdélní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876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37" o:spid="_x0000_s1026" style="position:absolute;margin-left:2.65pt;margin-top:43.9pt;width:12pt;height:2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" filled="f" strokecolor="#c00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2683FF" wp14:editId="56A2B20A">
                <wp:simplePos x="0" y="0"/>
                <wp:positionH relativeFrom="column">
                  <wp:posOffset>33654</wp:posOffset>
                </wp:positionH>
                <wp:positionV relativeFrom="paragraph">
                  <wp:posOffset>3434080</wp:posOffset>
                </wp:positionV>
                <wp:extent cx="2085975" cy="114300"/>
                <wp:effectExtent l="0" t="0" r="28575" b="19050"/>
                <wp:wrapNone/>
                <wp:docPr id="46" name="Zaoblený 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597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46" o:spid="_x0000_s1026" style="position:absolute;margin-left:2.65pt;margin-top:270.4pt;width:164.25pt;height: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" filled="f" strokecolor="#c00000" strokeweight="2pt"/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9512C2" wp14:editId="03FD7040">
                <wp:simplePos x="0" y="0"/>
                <wp:positionH relativeFrom="column">
                  <wp:posOffset>3662680</wp:posOffset>
                </wp:positionH>
                <wp:positionV relativeFrom="paragraph">
                  <wp:posOffset>1814830</wp:posOffset>
                </wp:positionV>
                <wp:extent cx="0" cy="295275"/>
                <wp:effectExtent l="114300" t="38100" r="76200" b="85725"/>
                <wp:wrapNone/>
                <wp:docPr id="62" name="Přímá spojnice se šipko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62" o:spid="_x0000_s1026" type="#_x0000_t32" style="position:absolute;margin-left:288.4pt;margin-top:142.9pt;width:0;height:23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C7FD93" wp14:editId="0F57BE55">
                <wp:simplePos x="0" y="0"/>
                <wp:positionH relativeFrom="column">
                  <wp:posOffset>3662680</wp:posOffset>
                </wp:positionH>
                <wp:positionV relativeFrom="paragraph">
                  <wp:posOffset>2386330</wp:posOffset>
                </wp:positionV>
                <wp:extent cx="0" cy="275590"/>
                <wp:effectExtent l="114300" t="19050" r="76200" b="86360"/>
                <wp:wrapNone/>
                <wp:docPr id="63" name="Přímá spojnice se šipko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55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3" o:spid="_x0000_s1026" type="#_x0000_t32" style="position:absolute;margin-left:288.4pt;margin-top:187.9pt;width:0;height:21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2D72C2" wp14:editId="4E9858F0">
                <wp:simplePos x="0" y="0"/>
                <wp:positionH relativeFrom="column">
                  <wp:posOffset>4291330</wp:posOffset>
                </wp:positionH>
                <wp:positionV relativeFrom="paragraph">
                  <wp:posOffset>2252980</wp:posOffset>
                </wp:positionV>
                <wp:extent cx="352425" cy="0"/>
                <wp:effectExtent l="0" t="76200" r="28575" b="152400"/>
                <wp:wrapNone/>
                <wp:docPr id="61" name="Přímá spojnice se šipko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1" o:spid="_x0000_s1026" type="#_x0000_t32" style="position:absolute;margin-left:337.9pt;margin-top:177.4pt;width:27.7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598CE92" wp14:editId="123999A6">
                <wp:simplePos x="0" y="0"/>
                <wp:positionH relativeFrom="column">
                  <wp:posOffset>2624455</wp:posOffset>
                </wp:positionH>
                <wp:positionV relativeFrom="paragraph">
                  <wp:posOffset>2252980</wp:posOffset>
                </wp:positionV>
                <wp:extent cx="400050" cy="0"/>
                <wp:effectExtent l="57150" t="76200" r="0" b="152400"/>
                <wp:wrapNone/>
                <wp:docPr id="60" name="Přímá spojnice se šipko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60" o:spid="_x0000_s1026" type="#_x0000_t32" style="position:absolute;margin-left:206.65pt;margin-top:177.4pt;width:31.5pt;height:0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C82A47" wp14:editId="080ACFBF">
                <wp:simplePos x="0" y="0"/>
                <wp:positionH relativeFrom="column">
                  <wp:posOffset>3023870</wp:posOffset>
                </wp:positionH>
                <wp:positionV relativeFrom="paragraph">
                  <wp:posOffset>2119630</wp:posOffset>
                </wp:positionV>
                <wp:extent cx="1266825" cy="266700"/>
                <wp:effectExtent l="0" t="0" r="28575" b="19050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373764">
                            <w:pPr>
                              <w:rPr>
                                <w:b/>
                              </w:rPr>
                            </w:pPr>
                            <w:r w:rsidRPr="00373764">
                              <w:rPr>
                                <w:b/>
                              </w:rPr>
                              <w:t>Pracovní prostor</w:t>
                            </w:r>
                          </w:p>
                          <w:p w:rsidR="004C5BFA" w:rsidRPr="00C44170" w:rsidRDefault="004C5BFA" w:rsidP="00373764">
                            <w:pPr>
                              <w:rPr>
                                <w:b/>
                              </w:rPr>
                            </w:pPr>
                          </w:p>
                          <w:p w:rsidR="004C5BFA" w:rsidRPr="00373764" w:rsidRDefault="004C5BFA" w:rsidP="003737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9" o:spid="_x0000_s1028" type="#_x0000_t202" style="position:absolute;margin-left:238.1pt;margin-top:166.9pt;width:99.75pt;height:2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" fillcolor="#c0504d [3205]" strokecolor="#622423 [1605]" strokeweight="2pt">
                <v:textbox>
                  <w:txbxContent>
                    <w:p w:rsidR="004C5BFA" w:rsidRPr="00373764" w:rsidRDefault="004C5BFA" w:rsidP="00373764">
                      <w:pPr>
                        <w:rPr>
                          <w:b/>
                        </w:rPr>
                      </w:pPr>
                      <w:r w:rsidRPr="00373764">
                        <w:rPr>
                          <w:b/>
                        </w:rPr>
                        <w:t>Pracovní prostor</w:t>
                      </w:r>
                    </w:p>
                    <w:p w:rsidR="004C5BFA" w:rsidRPr="00C44170" w:rsidRDefault="004C5BFA" w:rsidP="00373764">
                      <w:pPr>
                        <w:rPr>
                          <w:b/>
                        </w:rPr>
                      </w:pPr>
                    </w:p>
                    <w:p w:rsidR="004C5BFA" w:rsidRPr="00373764" w:rsidRDefault="004C5BFA" w:rsidP="003737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11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D07FB8" wp14:editId="56C08B90">
                <wp:simplePos x="0" y="0"/>
                <wp:positionH relativeFrom="column">
                  <wp:posOffset>5081905</wp:posOffset>
                </wp:positionH>
                <wp:positionV relativeFrom="paragraph">
                  <wp:posOffset>1148081</wp:posOffset>
                </wp:positionV>
                <wp:extent cx="438150" cy="438149"/>
                <wp:effectExtent l="38100" t="19050" r="76200" b="95885"/>
                <wp:wrapNone/>
                <wp:docPr id="77" name="Přímá spojnice se šipkou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150" cy="43814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77" o:spid="_x0000_s1026" type="#_x0000_t32" style="position:absolute;margin-left:400.15pt;margin-top:90.4pt;width:34.5pt;height:34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811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3B6E55C" wp14:editId="0A89D04B">
                <wp:simplePos x="0" y="0"/>
                <wp:positionH relativeFrom="column">
                  <wp:posOffset>3167380</wp:posOffset>
                </wp:positionH>
                <wp:positionV relativeFrom="paragraph">
                  <wp:posOffset>1043305</wp:posOffset>
                </wp:positionV>
                <wp:extent cx="1914525" cy="266700"/>
                <wp:effectExtent l="0" t="0" r="28575" b="19050"/>
                <wp:wrapNone/>
                <wp:docPr id="76" name="Textové po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3811EF">
                            <w:pPr>
                              <w:rPr>
                                <w:b/>
                              </w:rPr>
                            </w:pPr>
                            <w:r w:rsidRPr="00C44170">
                              <w:rPr>
                                <w:b/>
                              </w:rPr>
                              <w:t xml:space="preserve">Nástrojová lišta </w:t>
                            </w:r>
                            <w:r>
                              <w:rPr>
                                <w:b/>
                              </w:rPr>
                              <w:t>substituentů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76" o:spid="_x0000_s1029" type="#_x0000_t202" style="position:absolute;margin-left:249.4pt;margin-top:82.15pt;width:150.75pt;height:2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" fillcolor="#c0504d [3205]" strokecolor="#622423 [1605]" strokeweight="2pt">
                <v:textbox>
                  <w:txbxContent>
                    <w:p w:rsidR="004C5BFA" w:rsidRPr="00373764" w:rsidRDefault="004C5BFA" w:rsidP="003811EF">
                      <w:pPr>
                        <w:rPr>
                          <w:b/>
                        </w:rPr>
                      </w:pPr>
                      <w:r w:rsidRPr="00C44170">
                        <w:rPr>
                          <w:b/>
                        </w:rPr>
                        <w:t xml:space="preserve">Nástrojová lišta </w:t>
                      </w:r>
                      <w:r>
                        <w:rPr>
                          <w:b/>
                        </w:rPr>
                        <w:t>substituentů</w:t>
                      </w:r>
                    </w:p>
                  </w:txbxContent>
                </v:textbox>
              </v:shape>
            </w:pict>
          </mc:Fallback>
        </mc:AlternateContent>
      </w:r>
      <w:r w:rsidR="003811EF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40886DD" wp14:editId="362AC046">
                <wp:simplePos x="0" y="0"/>
                <wp:positionH relativeFrom="column">
                  <wp:posOffset>5520055</wp:posOffset>
                </wp:positionH>
                <wp:positionV relativeFrom="paragraph">
                  <wp:posOffset>671830</wp:posOffset>
                </wp:positionV>
                <wp:extent cx="190500" cy="2686050"/>
                <wp:effectExtent l="0" t="0" r="19050" b="19050"/>
                <wp:wrapNone/>
                <wp:docPr id="75" name="Zaoblený obdélník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2686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Zaoblený obdélník 75" o:spid="_x0000_s1026" style="position:absolute;margin-left:434.65pt;margin-top:52.9pt;width:15pt;height:211.5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" filled="f" strokecolor="#c00000" strokeweight="2pt"/>
            </w:pict>
          </mc:Fallback>
        </mc:AlternateContent>
      </w:r>
      <w:r w:rsidR="007E66C5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1F1E2A" wp14:editId="41D4F7D7">
                <wp:simplePos x="0" y="0"/>
                <wp:positionH relativeFrom="column">
                  <wp:posOffset>347980</wp:posOffset>
                </wp:positionH>
                <wp:positionV relativeFrom="paragraph">
                  <wp:posOffset>1519555</wp:posOffset>
                </wp:positionV>
                <wp:extent cx="1581150" cy="504825"/>
                <wp:effectExtent l="0" t="0" r="19050" b="28575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504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Default="004C5BFA" w:rsidP="007E66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4170">
                              <w:rPr>
                                <w:b/>
                              </w:rPr>
                              <w:t>Nástrojová lišta atomů</w:t>
                            </w:r>
                          </w:p>
                          <w:p w:rsidR="004C5BFA" w:rsidRPr="00373764" w:rsidRDefault="004C5BFA" w:rsidP="007E66C5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C44170">
                              <w:rPr>
                                <w:b/>
                              </w:rPr>
                              <w:t>/pro kreslení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4" o:spid="_x0000_s1030" type="#_x0000_t202" style="position:absolute;margin-left:27.4pt;margin-top:119.65pt;width:124.5pt;height:39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" fillcolor="#c0504d [3205]" strokecolor="#622423 [1605]" strokeweight="2pt">
                <v:textbox>
                  <w:txbxContent>
                    <w:p w:rsidR="004C5BFA" w:rsidRDefault="004C5BFA" w:rsidP="007E66C5">
                      <w:pPr>
                        <w:spacing w:after="0"/>
                        <w:rPr>
                          <w:b/>
                        </w:rPr>
                      </w:pPr>
                      <w:r w:rsidRPr="00C44170">
                        <w:rPr>
                          <w:b/>
                        </w:rPr>
                        <w:t>Nástrojová lišta atomů</w:t>
                      </w:r>
                    </w:p>
                    <w:p w:rsidR="004C5BFA" w:rsidRPr="00373764" w:rsidRDefault="004C5BFA" w:rsidP="007E66C5">
                      <w:pPr>
                        <w:spacing w:after="0"/>
                        <w:rPr>
                          <w:b/>
                        </w:rPr>
                      </w:pPr>
                      <w:r w:rsidRPr="00C44170">
                        <w:rPr>
                          <w:b/>
                        </w:rPr>
                        <w:t>/pro kreslení</w:t>
                      </w:r>
                    </w:p>
                  </w:txbxContent>
                </v:textbox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34D0FE" wp14:editId="5F426A9A">
                <wp:simplePos x="0" y="0"/>
                <wp:positionH relativeFrom="column">
                  <wp:posOffset>948055</wp:posOffset>
                </wp:positionH>
                <wp:positionV relativeFrom="paragraph">
                  <wp:posOffset>2976881</wp:posOffset>
                </wp:positionV>
                <wp:extent cx="95250" cy="257174"/>
                <wp:effectExtent l="76200" t="19050" r="57150" b="86360"/>
                <wp:wrapNone/>
                <wp:docPr id="58" name="Přímá spojnice se šipko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0" cy="2571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8" o:spid="_x0000_s1026" type="#_x0000_t32" style="position:absolute;margin-left:74.65pt;margin-top:234.4pt;width:7.5pt;height:20.2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20076FB" wp14:editId="36E13747">
                <wp:simplePos x="0" y="0"/>
                <wp:positionH relativeFrom="column">
                  <wp:posOffset>500380</wp:posOffset>
                </wp:positionH>
                <wp:positionV relativeFrom="paragraph">
                  <wp:posOffset>2710180</wp:posOffset>
                </wp:positionV>
                <wp:extent cx="1104900" cy="266700"/>
                <wp:effectExtent l="0" t="0" r="19050" b="1905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C44170" w:rsidRDefault="004C5BFA" w:rsidP="00373764">
                            <w:pPr>
                              <w:rPr>
                                <w:b/>
                              </w:rPr>
                            </w:pPr>
                            <w:r w:rsidRPr="00C44170">
                              <w:rPr>
                                <w:b/>
                              </w:rPr>
                              <w:t>Barevná paleta</w:t>
                            </w:r>
                          </w:p>
                          <w:p w:rsidR="004C5BFA" w:rsidRPr="00373764" w:rsidRDefault="004C5BFA" w:rsidP="00373764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7" o:spid="_x0000_s1031" type="#_x0000_t202" style="position:absolute;margin-left:39.4pt;margin-top:213.4pt;width:87pt;height:2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" fillcolor="#c0504d [3205]" strokecolor="#622423 [1605]" strokeweight="2pt">
                <v:textbox>
                  <w:txbxContent>
                    <w:p w:rsidR="004C5BFA" w:rsidRPr="00C44170" w:rsidRDefault="004C5BFA" w:rsidP="00373764">
                      <w:pPr>
                        <w:rPr>
                          <w:b/>
                        </w:rPr>
                      </w:pPr>
                      <w:r w:rsidRPr="00C44170">
                        <w:rPr>
                          <w:b/>
                        </w:rPr>
                        <w:t>Barevná paleta</w:t>
                      </w:r>
                    </w:p>
                    <w:p w:rsidR="004C5BFA" w:rsidRPr="00373764" w:rsidRDefault="004C5BFA" w:rsidP="00373764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126C31" wp14:editId="52CD85FE">
                <wp:simplePos x="0" y="0"/>
                <wp:positionH relativeFrom="column">
                  <wp:posOffset>186055</wp:posOffset>
                </wp:positionH>
                <wp:positionV relativeFrom="paragraph">
                  <wp:posOffset>1310005</wp:posOffset>
                </wp:positionV>
                <wp:extent cx="857250" cy="200025"/>
                <wp:effectExtent l="57150" t="57150" r="57150" b="85725"/>
                <wp:wrapNone/>
                <wp:docPr id="55" name="Přímá spojnice se šipkou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5" o:spid="_x0000_s1026" type="#_x0000_t32" style="position:absolute;margin-left:14.65pt;margin-top:103.15pt;width:67.5pt;height:15.7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9A3438" wp14:editId="03D2251C">
                <wp:simplePos x="0" y="0"/>
                <wp:positionH relativeFrom="column">
                  <wp:posOffset>2043430</wp:posOffset>
                </wp:positionH>
                <wp:positionV relativeFrom="paragraph">
                  <wp:posOffset>52705</wp:posOffset>
                </wp:positionV>
                <wp:extent cx="914400" cy="38100"/>
                <wp:effectExtent l="57150" t="57150" r="0" b="152400"/>
                <wp:wrapNone/>
                <wp:docPr id="50" name="Přímá spojnice se šipko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14400" cy="38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Přímá spojnice se šipkou 50" o:spid="_x0000_s1026" type="#_x0000_t32" style="position:absolute;margin-left:160.9pt;margin-top:4.15pt;width:1in;height:3pt;flip:x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E651B4" wp14:editId="31D93883">
                <wp:simplePos x="0" y="0"/>
                <wp:positionH relativeFrom="column">
                  <wp:posOffset>548005</wp:posOffset>
                </wp:positionH>
                <wp:positionV relativeFrom="paragraph">
                  <wp:posOffset>586105</wp:posOffset>
                </wp:positionV>
                <wp:extent cx="857250" cy="200025"/>
                <wp:effectExtent l="57150" t="57150" r="57150" b="85725"/>
                <wp:wrapNone/>
                <wp:docPr id="53" name="Přímá spojnice se šipko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3" o:spid="_x0000_s1026" type="#_x0000_t32" style="position:absolute;margin-left:43.15pt;margin-top:46.15pt;width:67.5pt;height:15.7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59D66C" wp14:editId="1283EF76">
                <wp:simplePos x="0" y="0"/>
                <wp:positionH relativeFrom="column">
                  <wp:posOffset>1405255</wp:posOffset>
                </wp:positionH>
                <wp:positionV relativeFrom="paragraph">
                  <wp:posOffset>614680</wp:posOffset>
                </wp:positionV>
                <wp:extent cx="2105025" cy="266700"/>
                <wp:effectExtent l="0" t="0" r="28575" b="19050"/>
                <wp:wrapNone/>
                <wp:docPr id="52" name="Textové po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373764">
                            <w:pPr>
                              <w:rPr>
                                <w:b/>
                              </w:rPr>
                            </w:pPr>
                            <w:r w:rsidRPr="00C44170">
                              <w:rPr>
                                <w:b/>
                              </w:rPr>
                              <w:t>Nástrojová lišta Structure</w:t>
                            </w:r>
                            <w:r>
                              <w:rPr>
                                <w:b/>
                              </w:rPr>
                              <w:t>/Draw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52" o:spid="_x0000_s1032" type="#_x0000_t202" style="position:absolute;margin-left:110.65pt;margin-top:48.4pt;width:165.7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" fillcolor="#c0504d [3205]" strokecolor="#622423 [1605]" strokeweight="2pt">
                <v:textbox>
                  <w:txbxContent>
                    <w:p w:rsidR="004C5BFA" w:rsidRPr="00373764" w:rsidRDefault="004C5BFA" w:rsidP="00373764">
                      <w:pPr>
                        <w:rPr>
                          <w:b/>
                        </w:rPr>
                      </w:pPr>
                      <w:r w:rsidRPr="00C44170">
                        <w:rPr>
                          <w:b/>
                        </w:rPr>
                        <w:t>Nástrojová lišta Structure</w:t>
                      </w:r>
                      <w:r>
                        <w:rPr>
                          <w:b/>
                        </w:rPr>
                        <w:t>/Draw</w:t>
                      </w:r>
                    </w:p>
                  </w:txbxContent>
                </v:textbox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864FDE" wp14:editId="3DB2D4DC">
                <wp:simplePos x="0" y="0"/>
                <wp:positionH relativeFrom="column">
                  <wp:posOffset>5215255</wp:posOffset>
                </wp:positionH>
                <wp:positionV relativeFrom="paragraph">
                  <wp:posOffset>138430</wp:posOffset>
                </wp:positionV>
                <wp:extent cx="228600" cy="123825"/>
                <wp:effectExtent l="38100" t="19050" r="76200" b="104775"/>
                <wp:wrapNone/>
                <wp:docPr id="51" name="Přímá spojnice se šipko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1238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51" o:spid="_x0000_s1026" type="#_x0000_t32" style="position:absolute;margin-left:410.65pt;margin-top:10.9pt;width:18pt;height: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73764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9CD444" wp14:editId="6B87EE19">
                <wp:simplePos x="0" y="0"/>
                <wp:positionH relativeFrom="column">
                  <wp:posOffset>3662679</wp:posOffset>
                </wp:positionH>
                <wp:positionV relativeFrom="paragraph">
                  <wp:posOffset>-4445</wp:posOffset>
                </wp:positionV>
                <wp:extent cx="1552575" cy="266700"/>
                <wp:effectExtent l="0" t="0" r="28575" b="19050"/>
                <wp:wrapNone/>
                <wp:docPr id="49" name="Textové po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57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373764">
                            <w:pPr>
                              <w:rPr>
                                <w:b/>
                              </w:rPr>
                            </w:pPr>
                            <w:r w:rsidRPr="00373764">
                              <w:rPr>
                                <w:b/>
                              </w:rPr>
                              <w:t>Hlavní nástrojová lišta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9" o:spid="_x0000_s1033" type="#_x0000_t202" style="position:absolute;margin-left:288.4pt;margin-top:-.35pt;width:122.25pt;height:2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" fillcolor="#c0504d [3205]" strokecolor="#622423 [1605]" strokeweight="2pt">
                <v:textbox>
                  <w:txbxContent>
                    <w:p w:rsidR="004C5BFA" w:rsidRPr="00373764" w:rsidRDefault="004C5BFA" w:rsidP="00373764">
                      <w:pPr>
                        <w:rPr>
                          <w:b/>
                        </w:rPr>
                      </w:pPr>
                      <w:r w:rsidRPr="00373764">
                        <w:rPr>
                          <w:b/>
                        </w:rPr>
                        <w:t>Hlavní nástrojová lišta</w:t>
                      </w:r>
                    </w:p>
                  </w:txbxContent>
                </v:textbox>
              </v:shape>
            </w:pict>
          </mc:Fallback>
        </mc:AlternateContent>
      </w:r>
      <w:r w:rsidR="00C44170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C6142A" wp14:editId="42007C6E">
                <wp:simplePos x="0" y="0"/>
                <wp:positionH relativeFrom="column">
                  <wp:posOffset>2957830</wp:posOffset>
                </wp:positionH>
                <wp:positionV relativeFrom="paragraph">
                  <wp:posOffset>-4445</wp:posOffset>
                </wp:positionV>
                <wp:extent cx="552450" cy="266700"/>
                <wp:effectExtent l="0" t="0" r="19050" b="19050"/>
                <wp:wrapNone/>
                <wp:docPr id="48" name="Textové po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>
                            <w:pPr>
                              <w:rPr>
                                <w:b/>
                              </w:rPr>
                            </w:pPr>
                            <w:r w:rsidRPr="00373764">
                              <w:rPr>
                                <w:b/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8" o:spid="_x0000_s1034" type="#_x0000_t202" style="position:absolute;margin-left:232.9pt;margin-top:-.35pt;width:43.5pt;height:2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" fillcolor="#c0504d [3205]" strokecolor="#622423 [1605]" strokeweight="2pt">
                <v:textbox>
                  <w:txbxContent>
                    <w:p w:rsidR="004C5BFA" w:rsidRPr="00373764" w:rsidRDefault="004C5BFA">
                      <w:pPr>
                        <w:rPr>
                          <w:b/>
                        </w:rPr>
                      </w:pPr>
                      <w:r w:rsidRPr="00373764">
                        <w:rPr>
                          <w:b/>
                        </w:rPr>
                        <w:t>Menu</w:t>
                      </w:r>
                    </w:p>
                  </w:txbxContent>
                </v:textbox>
              </v:shape>
            </w:pict>
          </mc:Fallback>
        </mc:AlternateContent>
      </w:r>
      <w:r w:rsidR="003811EF">
        <w:rPr>
          <w:noProof/>
          <w:lang w:eastAsia="cs-CZ"/>
        </w:rPr>
        <w:drawing>
          <wp:inline distT="0" distB="0" distL="0" distR="0" wp14:anchorId="27B25464" wp14:editId="7F5C3E4A">
            <wp:extent cx="5760720" cy="3939289"/>
            <wp:effectExtent l="0" t="0" r="0" b="4445"/>
            <wp:docPr id="74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ED7" w:rsidRPr="005448C1" w:rsidRDefault="005448C1" w:rsidP="005448C1">
      <w:pPr>
        <w:pStyle w:val="Titulek"/>
      </w:pPr>
      <w:r w:rsidRPr="005448C1">
        <w:t xml:space="preserve">Obrázek </w:t>
      </w:r>
      <w:r w:rsidR="00BD0D7E">
        <w:fldChar w:fldCharType="begin"/>
      </w:r>
      <w:r w:rsidR="00BD0D7E">
        <w:instrText xml:space="preserve"> SEQ Obrázek \* ARABIC </w:instrText>
      </w:r>
      <w:r w:rsidR="00BD0D7E">
        <w:fldChar w:fldCharType="separate"/>
      </w:r>
      <w:r w:rsidR="001D0BBD">
        <w:rPr>
          <w:noProof/>
        </w:rPr>
        <w:t>2</w:t>
      </w:r>
      <w:r w:rsidR="00BD0D7E">
        <w:rPr>
          <w:noProof/>
        </w:rPr>
        <w:fldChar w:fldCharType="end"/>
      </w:r>
      <w:r w:rsidRPr="005448C1">
        <w:t>: Celkové uspořádání pracovního prostředí programu</w:t>
      </w:r>
    </w:p>
    <w:p w:rsidR="007E66C5" w:rsidRDefault="00B436AF" w:rsidP="007E66C5">
      <w:r w:rsidRPr="00C44170">
        <w:rPr>
          <w:b/>
        </w:rPr>
        <w:t>Nástrojová lišta atomů/pro kreslení</w:t>
      </w:r>
      <w:r>
        <w:t xml:space="preserve">  </w:t>
      </w:r>
      <w:r w:rsidR="007E66C5">
        <w:rPr>
          <w:noProof/>
          <w:lang w:eastAsia="cs-CZ"/>
        </w:rPr>
        <w:drawing>
          <wp:inline distT="0" distB="0" distL="0" distR="0" wp14:anchorId="10CEA568" wp14:editId="62AC384F">
            <wp:extent cx="225190" cy="4076700"/>
            <wp:effectExtent l="0" t="0" r="381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9159" cy="414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66C5">
        <w:tab/>
      </w:r>
      <w:r w:rsidR="007E66C5">
        <w:rPr>
          <w:noProof/>
          <w:lang w:eastAsia="cs-CZ"/>
        </w:rPr>
        <w:drawing>
          <wp:inline distT="0" distB="0" distL="0" distR="0" wp14:anchorId="03F90B04" wp14:editId="0428438A">
            <wp:extent cx="253164" cy="3848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199" cy="384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11EF">
        <w:tab/>
      </w:r>
      <w:r>
        <w:tab/>
      </w:r>
      <w:r w:rsidRPr="00C44170">
        <w:rPr>
          <w:b/>
        </w:rPr>
        <w:t xml:space="preserve">Nástrojová </w:t>
      </w:r>
      <w:r w:rsidRPr="00B436AF">
        <w:rPr>
          <w:b/>
        </w:rPr>
        <w:t>lišta</w:t>
      </w:r>
      <w:r w:rsidRPr="00B436AF">
        <w:rPr>
          <w:b/>
          <w:noProof/>
          <w:lang w:eastAsia="cs-CZ"/>
        </w:rPr>
        <w:t xml:space="preserve"> substituentů</w:t>
      </w:r>
      <w:r>
        <w:rPr>
          <w:noProof/>
          <w:lang w:eastAsia="cs-CZ"/>
        </w:rPr>
        <w:t xml:space="preserve"> </w:t>
      </w:r>
      <w:r w:rsidR="003811EF">
        <w:rPr>
          <w:noProof/>
          <w:lang w:eastAsia="cs-CZ"/>
        </w:rPr>
        <w:drawing>
          <wp:inline distT="0" distB="0" distL="0" distR="0" wp14:anchorId="17B3C99F" wp14:editId="674A8CFC">
            <wp:extent cx="390580" cy="3400900"/>
            <wp:effectExtent l="0" t="0" r="9525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0580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6AF" w:rsidRDefault="00B436AF" w:rsidP="007E66C5">
      <w:r>
        <w:t xml:space="preserve">(zkráceně </w:t>
      </w:r>
      <w:r w:rsidRPr="00C44170">
        <w:rPr>
          <w:b/>
        </w:rPr>
        <w:t>lišta atomů/pro kreslení</w:t>
      </w:r>
      <w:r>
        <w:t>)</w:t>
      </w:r>
      <w:r w:rsidR="00C74905">
        <w:tab/>
      </w:r>
      <w:r w:rsidR="00C74905">
        <w:tab/>
      </w:r>
      <w:r w:rsidR="00C74905">
        <w:tab/>
      </w:r>
      <w:r w:rsidR="00C74905">
        <w:tab/>
        <w:t xml:space="preserve">(zkráceně </w:t>
      </w:r>
      <w:r w:rsidR="00C74905" w:rsidRPr="00C44170">
        <w:rPr>
          <w:b/>
        </w:rPr>
        <w:t xml:space="preserve">lišta </w:t>
      </w:r>
      <w:r w:rsidR="00C74905">
        <w:rPr>
          <w:b/>
        </w:rPr>
        <w:t>substituentů</w:t>
      </w:r>
      <w:r w:rsidR="00C74905">
        <w:t>)</w:t>
      </w:r>
    </w:p>
    <w:p w:rsidR="007E66C5" w:rsidRPr="00C44170" w:rsidRDefault="007E66C5" w:rsidP="007E66C5">
      <w:pPr>
        <w:rPr>
          <w:b/>
        </w:rPr>
      </w:pPr>
      <w:r w:rsidRPr="00C44170">
        <w:rPr>
          <w:b/>
        </w:rPr>
        <w:lastRenderedPageBreak/>
        <w:t>Barevná paleta</w:t>
      </w:r>
    </w:p>
    <w:p w:rsidR="007E66C5" w:rsidRDefault="007E66C5" w:rsidP="007E66C5">
      <w:r>
        <w:rPr>
          <w:noProof/>
          <w:lang w:eastAsia="cs-CZ"/>
        </w:rPr>
        <w:drawing>
          <wp:inline distT="0" distB="0" distL="0" distR="0" wp14:anchorId="320F908A" wp14:editId="1A28D4AD">
            <wp:extent cx="3600953" cy="14289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00953" cy="14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2D5" w:rsidRDefault="00D272D5" w:rsidP="00BA626A">
      <w:pPr>
        <w:pStyle w:val="Nadpis1"/>
      </w:pPr>
      <w:r>
        <w:t>Stránky dokumentu, práce s více dokumenty</w:t>
      </w:r>
    </w:p>
    <w:p w:rsidR="00D272D5" w:rsidRDefault="00D272D5" w:rsidP="00D272D5">
      <w:r w:rsidRPr="00D272D5">
        <w:rPr>
          <w:b/>
        </w:rPr>
        <w:t>Novou stránku</w:t>
      </w:r>
      <w:r>
        <w:t xml:space="preserve"> vložíte do dokumentu pomocí </w:t>
      </w:r>
      <w:r w:rsidRPr="00C053BF">
        <w:rPr>
          <w:b/>
        </w:rPr>
        <w:t>Menu – Pages – New</w:t>
      </w:r>
      <w:r>
        <w:t xml:space="preserve"> </w:t>
      </w:r>
      <w:r w:rsidRPr="00C053BF">
        <w:t xml:space="preserve">(mezi stránkami pak přecházíme pomocí ikony </w:t>
      </w:r>
      <w:r>
        <w:rPr>
          <w:noProof/>
          <w:lang w:eastAsia="cs-CZ"/>
        </w:rPr>
        <w:drawing>
          <wp:inline distT="0" distB="0" distL="0" distR="0" wp14:anchorId="2A5B65D0" wp14:editId="0F5DAE76">
            <wp:extent cx="1038370" cy="161948"/>
            <wp:effectExtent l="0" t="0" r="0" b="9525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38370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pod lištou barev).</w:t>
      </w:r>
    </w:p>
    <w:p w:rsidR="00D272D5" w:rsidRPr="00D272D5" w:rsidRDefault="00962221" w:rsidP="00D272D5">
      <w:r>
        <w:t xml:space="preserve">Kromě dokumentu, ve kterém si budete zkoušet vytváření struktur, můžete využít pomocný dokument </w:t>
      </w:r>
      <w:r w:rsidRPr="00D272D5">
        <w:rPr>
          <w:b/>
        </w:rPr>
        <w:t>Chemsketch_po</w:t>
      </w:r>
      <w:r>
        <w:rPr>
          <w:b/>
        </w:rPr>
        <w:t>dpurn</w:t>
      </w:r>
      <w:r w:rsidRPr="00D272D5">
        <w:rPr>
          <w:b/>
        </w:rPr>
        <w:t>y.sk2</w:t>
      </w:r>
      <w:r>
        <w:t xml:space="preserve">. </w:t>
      </w:r>
      <w:r w:rsidR="00D272D5">
        <w:t xml:space="preserve">Mezi oběma dokumenty se můžete přepínat pomocí </w:t>
      </w:r>
      <w:r w:rsidR="00D272D5" w:rsidRPr="00D272D5">
        <w:rPr>
          <w:b/>
        </w:rPr>
        <w:t>Menu</w:t>
      </w:r>
      <w:r w:rsidR="00D272D5">
        <w:t xml:space="preserve"> </w:t>
      </w:r>
      <w:r w:rsidR="00D272D5" w:rsidRPr="00C053BF">
        <w:rPr>
          <w:b/>
        </w:rPr>
        <w:t xml:space="preserve">– </w:t>
      </w:r>
      <w:r w:rsidR="00D272D5">
        <w:rPr>
          <w:b/>
        </w:rPr>
        <w:t>Documents.</w:t>
      </w:r>
    </w:p>
    <w:p w:rsidR="004F3574" w:rsidRDefault="004F3574" w:rsidP="00BA626A">
      <w:pPr>
        <w:pStyle w:val="Nadpis1"/>
      </w:pPr>
      <w:r>
        <w:t>Prost</w:t>
      </w:r>
      <w:r>
        <w:rPr>
          <w:rFonts w:ascii="Times New Roman" w:hAnsi="Times New Roman"/>
        </w:rPr>
        <w:t>ř</w:t>
      </w:r>
      <w:r>
        <w:t>ed</w:t>
      </w:r>
      <w:r>
        <w:rPr>
          <w:rFonts w:cs="Kristen ITC"/>
        </w:rPr>
        <w:t>í</w:t>
      </w:r>
      <w:r>
        <w:t xml:space="preserve"> Structure</w:t>
      </w:r>
    </w:p>
    <w:p w:rsidR="00B973EF" w:rsidRPr="00B973EF" w:rsidRDefault="00B973EF" w:rsidP="00BC6875">
      <w:pPr>
        <w:pStyle w:val="Nadpis3"/>
        <w:numPr>
          <w:ilvl w:val="0"/>
          <w:numId w:val="7"/>
        </w:numPr>
      </w:pPr>
      <w:r>
        <w:t>Normální kreslení (Draw Normal)</w:t>
      </w:r>
    </w:p>
    <w:p w:rsidR="00527149" w:rsidRDefault="007A50AC" w:rsidP="00BC6875">
      <w:pPr>
        <w:pStyle w:val="Odstavecseseznamem"/>
        <w:numPr>
          <w:ilvl w:val="0"/>
          <w:numId w:val="2"/>
        </w:numPr>
      </w:pPr>
      <w:r>
        <w:t xml:space="preserve">V prostředí </w:t>
      </w:r>
      <w:r w:rsidRPr="003B2312">
        <w:rPr>
          <w:b/>
        </w:rPr>
        <w:t>Structure</w:t>
      </w:r>
      <w:r>
        <w:t xml:space="preserve"> vyberte ikonu </w:t>
      </w:r>
      <w:r w:rsidR="00B973EF">
        <w:rPr>
          <w:b/>
        </w:rPr>
        <w:t>Draw N</w:t>
      </w:r>
      <w:r w:rsidRPr="003B2312">
        <w:rPr>
          <w:b/>
        </w:rPr>
        <w:t>ormal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B73C2D2" wp14:editId="1305C131">
            <wp:extent cx="257211" cy="266737"/>
            <wp:effectExtent l="0" t="0" r="9525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0C72">
        <w:t xml:space="preserve"> v </w:t>
      </w:r>
      <w:r w:rsidR="0023797B">
        <w:rPr>
          <w:b/>
        </w:rPr>
        <w:t>N</w:t>
      </w:r>
      <w:r w:rsidR="00EB0C72" w:rsidRPr="003B2312">
        <w:rPr>
          <w:b/>
        </w:rPr>
        <w:t>ástrojové liště Structure</w:t>
      </w:r>
      <w:r>
        <w:t xml:space="preserve"> (pokud jste po</w:t>
      </w:r>
      <w:r w:rsidR="00EB0C72">
        <w:t> </w:t>
      </w:r>
      <w:r>
        <w:t>spuštění programu neklikli na jinou ikonu</w:t>
      </w:r>
      <w:r w:rsidR="00EB0C72">
        <w:t xml:space="preserve"> </w:t>
      </w:r>
      <w:r w:rsidR="00EB0C72" w:rsidRPr="003B2312">
        <w:rPr>
          <w:b/>
        </w:rPr>
        <w:t>lišty Structure</w:t>
      </w:r>
      <w:r w:rsidR="00EB0C72">
        <w:t xml:space="preserve">, je </w:t>
      </w:r>
      <w:r w:rsidR="00EB0C72" w:rsidRPr="00EB0C72">
        <w:t xml:space="preserve">ikona </w:t>
      </w:r>
      <w:r w:rsidR="00EB0C72" w:rsidRPr="003B2312">
        <w:rPr>
          <w:b/>
        </w:rPr>
        <w:t xml:space="preserve">Draw </w:t>
      </w:r>
      <w:r w:rsidR="0088091C">
        <w:rPr>
          <w:b/>
        </w:rPr>
        <w:t>N</w:t>
      </w:r>
      <w:r w:rsidR="0088091C" w:rsidRPr="003B2312">
        <w:rPr>
          <w:b/>
        </w:rPr>
        <w:t>ormal</w:t>
      </w:r>
      <w:r w:rsidR="00EB0C72">
        <w:t xml:space="preserve"> ve</w:t>
      </w:r>
      <w:r w:rsidR="009C2DA5">
        <w:t> </w:t>
      </w:r>
      <w:r w:rsidR="00EB0C72">
        <w:t xml:space="preserve">výchozím nastavení </w:t>
      </w:r>
      <w:r>
        <w:t>vybraná)</w:t>
      </w:r>
      <w:r w:rsidR="00EB0C72">
        <w:t>.</w:t>
      </w:r>
    </w:p>
    <w:p w:rsidR="003B2312" w:rsidRDefault="003B2312" w:rsidP="00BC6875">
      <w:pPr>
        <w:pStyle w:val="Odstavecseseznamem"/>
        <w:numPr>
          <w:ilvl w:val="0"/>
          <w:numId w:val="2"/>
        </w:numPr>
      </w:pPr>
      <w:r>
        <w:t>Vyber</w:t>
      </w:r>
      <w:r w:rsidR="0019549B">
        <w:t>t</w:t>
      </w:r>
      <w:r>
        <w:t xml:space="preserve">e </w:t>
      </w:r>
      <w:r w:rsidRPr="003B2312">
        <w:rPr>
          <w:b/>
        </w:rPr>
        <w:t>atom uhlíku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5ED1328A" wp14:editId="1A8CCBC0">
            <wp:extent cx="266737" cy="228632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 </w:t>
      </w:r>
      <w:r w:rsidR="0023797B">
        <w:rPr>
          <w:b/>
        </w:rPr>
        <w:t>N</w:t>
      </w:r>
      <w:r w:rsidRPr="003B2312">
        <w:rPr>
          <w:b/>
        </w:rPr>
        <w:t>ástrojové liště atomů</w:t>
      </w:r>
      <w:r w:rsidR="009A3F69">
        <w:rPr>
          <w:b/>
        </w:rPr>
        <w:t xml:space="preserve"> </w:t>
      </w:r>
      <w:r w:rsidR="009A3F69" w:rsidRPr="009A3F69">
        <w:t>(</w:t>
      </w:r>
      <w:r w:rsidR="009A3F69">
        <w:t>také</w:t>
      </w:r>
      <w:r w:rsidR="009A3F69" w:rsidRPr="009A3F69">
        <w:t xml:space="preserve"> defaultně vybraný)</w:t>
      </w:r>
      <w:r>
        <w:t>.</w:t>
      </w:r>
    </w:p>
    <w:p w:rsidR="009A3F69" w:rsidRDefault="00354C18" w:rsidP="00BC6875">
      <w:pPr>
        <w:pStyle w:val="Odstavecseseznamem"/>
        <w:numPr>
          <w:ilvl w:val="0"/>
          <w:numId w:val="2"/>
        </w:numPr>
      </w:pPr>
      <w:r>
        <w:t xml:space="preserve">Kliknutím levým tlačítkem do volného pracovního prostoru se vykreslí </w:t>
      </w:r>
      <w:r w:rsidRPr="00354C18">
        <w:rPr>
          <w:b/>
        </w:rPr>
        <w:t>CH</w:t>
      </w:r>
      <w:r w:rsidRPr="00354C18">
        <w:rPr>
          <w:b/>
          <w:vertAlign w:val="subscript"/>
        </w:rPr>
        <w:t>4</w:t>
      </w:r>
      <w:r>
        <w:t xml:space="preserve">. </w:t>
      </w:r>
      <w:r w:rsidR="009A3F69">
        <w:t xml:space="preserve">Kliknutím jinam do prostoru se vykreslí další molekula </w:t>
      </w:r>
      <w:r w:rsidR="009A3F69" w:rsidRPr="00354C18">
        <w:rPr>
          <w:b/>
        </w:rPr>
        <w:t>CH</w:t>
      </w:r>
      <w:r w:rsidR="009A3F69" w:rsidRPr="00354C18">
        <w:rPr>
          <w:b/>
          <w:vertAlign w:val="subscript"/>
        </w:rPr>
        <w:t>4</w:t>
      </w:r>
      <w:r w:rsidR="009A3F69">
        <w:t>.</w:t>
      </w:r>
    </w:p>
    <w:p w:rsidR="00354C18" w:rsidRDefault="00354C18" w:rsidP="00BC6875">
      <w:pPr>
        <w:pStyle w:val="Odstavecseseznamem"/>
        <w:numPr>
          <w:ilvl w:val="0"/>
          <w:numId w:val="2"/>
        </w:numPr>
      </w:pPr>
      <w:r>
        <w:t xml:space="preserve">Opětovným </w:t>
      </w:r>
      <w:r w:rsidR="009A3F69">
        <w:t>k</w:t>
      </w:r>
      <w:r>
        <w:t xml:space="preserve">liknutím </w:t>
      </w:r>
      <w:r w:rsidRPr="009A3F69">
        <w:rPr>
          <w:b/>
        </w:rPr>
        <w:t>na</w:t>
      </w:r>
      <w:r>
        <w:t xml:space="preserve"> </w:t>
      </w:r>
      <w:r w:rsidR="009A3F69">
        <w:t xml:space="preserve">již existující molekulu </w:t>
      </w:r>
      <w:r w:rsidRPr="009A3F69">
        <w:rPr>
          <w:b/>
        </w:rPr>
        <w:t>CH</w:t>
      </w:r>
      <w:r w:rsidRPr="009A3F69">
        <w:rPr>
          <w:b/>
          <w:vertAlign w:val="subscript"/>
        </w:rPr>
        <w:t>4</w:t>
      </w:r>
      <w:r>
        <w:t xml:space="preserve"> se </w:t>
      </w:r>
      <w:proofErr w:type="gramStart"/>
      <w:r>
        <w:t>přidá</w:t>
      </w:r>
      <w:proofErr w:type="gramEnd"/>
      <w:r>
        <w:t xml:space="preserve"> </w:t>
      </w:r>
      <w:r w:rsidRPr="009A3F69">
        <w:rPr>
          <w:b/>
        </w:rPr>
        <w:t>–</w:t>
      </w:r>
      <w:proofErr w:type="gramStart"/>
      <w:r w:rsidRPr="009A3F69">
        <w:rPr>
          <w:b/>
        </w:rPr>
        <w:t>CH</w:t>
      </w:r>
      <w:r w:rsidRPr="009A3F69">
        <w:rPr>
          <w:b/>
          <w:vertAlign w:val="subscript"/>
        </w:rPr>
        <w:t>3</w:t>
      </w:r>
      <w:proofErr w:type="gramEnd"/>
      <w:r>
        <w:t xml:space="preserve"> skupina a vznikne </w:t>
      </w:r>
      <w:r>
        <w:object w:dxaOrig="1008" w:dyaOrig="2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5pt;height:14.95pt;mso-position-horizontal:absolute;mso-position-vertical:absolute" o:ole="">
            <v:imagedata r:id="rId28" o:title=""/>
          </v:shape>
          <o:OLEObject Type="Embed" ProgID="ACD.ChemSketch.20" ShapeID="_x0000_i1025" DrawAspect="Content" ObjectID="_1476021989" r:id="rId29"/>
        </w:object>
      </w:r>
      <w:r>
        <w:t>. Klikne</w:t>
      </w:r>
      <w:r w:rsidR="009A3F69">
        <w:t>te-li</w:t>
      </w:r>
      <w:r>
        <w:t xml:space="preserve"> podruhé na</w:t>
      </w:r>
      <w:r w:rsidR="009C2DA5">
        <w:t> </w:t>
      </w:r>
      <w:r>
        <w:t xml:space="preserve">původní atom uhlíku, vznikne </w:t>
      </w:r>
      <w:r>
        <w:object w:dxaOrig="1210" w:dyaOrig="624">
          <v:shape id="_x0000_i1026" type="#_x0000_t75" style="width:60.8pt;height:31.8pt" o:ole="">
            <v:imagedata r:id="rId30" o:title=""/>
          </v:shape>
          <o:OLEObject Type="Embed" ProgID="ACD.ChemSketch.20" ShapeID="_x0000_i1026" DrawAspect="Content" ObjectID="_1476021990" r:id="rId31"/>
        </w:object>
      </w:r>
      <w:r>
        <w:t>.</w:t>
      </w:r>
    </w:p>
    <w:p w:rsidR="004C0A6E" w:rsidRDefault="009C2DA5" w:rsidP="00BC6875">
      <w:pPr>
        <w:pStyle w:val="Odstavecseseznamem"/>
        <w:numPr>
          <w:ilvl w:val="0"/>
          <w:numId w:val="2"/>
        </w:numPr>
      </w:pPr>
      <w:r>
        <w:t xml:space="preserve">Kliknutím na ikonu </w:t>
      </w:r>
      <w:r>
        <w:rPr>
          <w:b/>
        </w:rPr>
        <w:t>Set Bond V</w:t>
      </w:r>
      <w:r w:rsidRPr="009C2DA5">
        <w:rPr>
          <w:b/>
        </w:rPr>
        <w:t>ertically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67142A5" wp14:editId="621668C4">
            <wp:extent cx="266737" cy="24768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240A">
        <w:t xml:space="preserve"> a kliknutím na jakoukoli vazbu vytvořeného vzorce </w:t>
      </w:r>
      <w:r w:rsidR="00E24B06">
        <w:t xml:space="preserve">(např. na vyznačenou vazbu </w:t>
      </w:r>
      <w:r w:rsidR="00E24B06">
        <w:rPr>
          <w:noProof/>
          <w:lang w:eastAsia="cs-CZ"/>
        </w:rPr>
        <w:drawing>
          <wp:inline distT="0" distB="0" distL="0" distR="0" wp14:anchorId="10BE0338" wp14:editId="648E30EA">
            <wp:extent cx="962025" cy="486541"/>
            <wp:effectExtent l="0" t="0" r="0" b="889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962159" cy="486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4B06">
        <w:t xml:space="preserve"> )</w:t>
      </w:r>
      <w:r w:rsidR="00C7240A">
        <w:t>se struktura natočí touto vazbou vertikálně (svisle)</w:t>
      </w:r>
      <w:r w:rsidR="00E24B06">
        <w:t xml:space="preserve">, </w:t>
      </w:r>
      <w:r w:rsidR="00F75DF7">
        <w:t>v uvedeném příklad</w:t>
      </w:r>
      <w:r w:rsidR="00581FF7">
        <w:t>u</w:t>
      </w:r>
      <w:r w:rsidR="00E24B06">
        <w:t xml:space="preserve"> takto: </w:t>
      </w:r>
      <w:r w:rsidR="00E24B06" w:rsidRPr="00E24B06">
        <w:t xml:space="preserve"> </w:t>
      </w:r>
      <w:r w:rsidR="00E24B06">
        <w:object w:dxaOrig="955" w:dyaOrig="874">
          <v:shape id="_x0000_i1027" type="#_x0000_t75" style="width:47.7pt;height:43.95pt" o:ole="">
            <v:imagedata r:id="rId34" o:title=""/>
          </v:shape>
          <o:OLEObject Type="Embed" ProgID="ACD.ChemSketch.20" ShapeID="_x0000_i1027" DrawAspect="Content" ObjectID="_1476021991" r:id="rId35"/>
        </w:object>
      </w:r>
      <w:r w:rsidR="00E24B06">
        <w:t>.</w:t>
      </w:r>
      <w:r w:rsidR="00E1443D">
        <w:t xml:space="preserve"> </w:t>
      </w:r>
      <w:r w:rsidR="004C0A6E">
        <w:t>Klikne</w:t>
      </w:r>
      <w:r w:rsidR="009A3F69">
        <w:t>te-li</w:t>
      </w:r>
      <w:r w:rsidR="004C0A6E">
        <w:t xml:space="preserve"> znovu na tutéž vazbu, struktura se nám přetočí </w:t>
      </w:r>
      <w:r w:rsidR="00F37829">
        <w:t xml:space="preserve">do další varianty, při níž je vybraná vazba </w:t>
      </w:r>
      <w:r w:rsidR="002B31E2">
        <w:t xml:space="preserve">natočena </w:t>
      </w:r>
      <w:r w:rsidR="00F37829">
        <w:t xml:space="preserve">vertikálně </w:t>
      </w:r>
      <w:r w:rsidR="009E5241">
        <w:object w:dxaOrig="725" w:dyaOrig="878">
          <v:shape id="_x0000_i1028" type="#_x0000_t75" style="width:36.45pt;height:43.95pt" o:ole="">
            <v:imagedata r:id="rId36" o:title=""/>
          </v:shape>
          <o:OLEObject Type="Embed" ProgID="ACD.ChemSketch.20" ShapeID="_x0000_i1028" DrawAspect="Content" ObjectID="_1476021992" r:id="rId37"/>
        </w:object>
      </w:r>
      <w:r w:rsidR="004C0A6E">
        <w:t xml:space="preserve">. </w:t>
      </w:r>
      <w:r w:rsidR="00E1443D">
        <w:t xml:space="preserve">Analogicky funguje ikona </w:t>
      </w:r>
      <w:r w:rsidR="00E1443D" w:rsidRPr="004C0A6E">
        <w:rPr>
          <w:b/>
        </w:rPr>
        <w:t>Set Bond Horizontally</w:t>
      </w:r>
      <w:r w:rsidR="00E1443D">
        <w:t xml:space="preserve"> </w:t>
      </w:r>
      <w:r w:rsidR="00E1443D">
        <w:rPr>
          <w:noProof/>
          <w:lang w:eastAsia="cs-CZ"/>
        </w:rPr>
        <w:drawing>
          <wp:inline distT="0" distB="0" distL="0" distR="0" wp14:anchorId="3DF77C57" wp14:editId="5A69EEB2">
            <wp:extent cx="257211" cy="266737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443D">
        <w:t>.</w:t>
      </w:r>
    </w:p>
    <w:p w:rsidR="004C0A6E" w:rsidRDefault="004C0A6E" w:rsidP="00BC6875">
      <w:pPr>
        <w:pStyle w:val="Odstavecseseznamem"/>
        <w:numPr>
          <w:ilvl w:val="0"/>
          <w:numId w:val="2"/>
        </w:numPr>
      </w:pPr>
      <w:r>
        <w:t>Klikne</w:t>
      </w:r>
      <w:r w:rsidR="009A3F69">
        <w:t>te-li</w:t>
      </w:r>
      <w:r>
        <w:t xml:space="preserve"> nyní na ikonu </w:t>
      </w:r>
      <w:r w:rsidR="008F1265">
        <w:rPr>
          <w:b/>
        </w:rPr>
        <w:t>Flip Left to R</w:t>
      </w:r>
      <w:r w:rsidRPr="004C0A6E">
        <w:rPr>
          <w:b/>
        </w:rPr>
        <w:t>ight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CF6FB61" wp14:editId="1A16947A">
            <wp:extent cx="257211" cy="266737"/>
            <wp:effectExtent l="0" t="0" r="9525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struktura se nám překlopí podél pomyslné vertikální osy</w:t>
      </w:r>
      <w:r w:rsidR="009E5241">
        <w:t xml:space="preserve"> (z </w:t>
      </w:r>
      <w:r w:rsidR="009E5241">
        <w:object w:dxaOrig="725" w:dyaOrig="878">
          <v:shape id="_x0000_i1029" type="#_x0000_t75" style="width:36.45pt;height:43.95pt" o:ole="">
            <v:imagedata r:id="rId40" o:title=""/>
          </v:shape>
          <o:OLEObject Type="Embed" ProgID="ACD.ChemSketch.20" ShapeID="_x0000_i1029" DrawAspect="Content" ObjectID="_1476021993" r:id="rId41"/>
        </w:object>
      </w:r>
      <w:r>
        <w:t xml:space="preserve"> vznikne </w:t>
      </w:r>
      <w:r>
        <w:object w:dxaOrig="955" w:dyaOrig="874">
          <v:shape id="_x0000_i1030" type="#_x0000_t75" style="width:47.7pt;height:43.95pt" o:ole="">
            <v:imagedata r:id="rId42" o:title=""/>
          </v:shape>
          <o:OLEObject Type="Embed" ProgID="ACD.ChemSketch.20" ShapeID="_x0000_i1030" DrawAspect="Content" ObjectID="_1476021994" r:id="rId43"/>
        </w:object>
      </w:r>
      <w:r w:rsidR="009E5241">
        <w:t>)</w:t>
      </w:r>
      <w:r>
        <w:t xml:space="preserve">. Analogicky funguje tlačítko </w:t>
      </w:r>
      <w:r w:rsidR="008F1265" w:rsidRPr="008F1265">
        <w:rPr>
          <w:b/>
        </w:rPr>
        <w:t>Flip Top to Bottom</w:t>
      </w:r>
      <w:r w:rsidR="008F1265">
        <w:t xml:space="preserve"> </w:t>
      </w:r>
      <w:r w:rsidR="008F1265">
        <w:lastRenderedPageBreak/>
        <w:t>(překlopení podél pomyslné horizontální osy struktury)</w:t>
      </w:r>
      <w:r w:rsidR="00581FF7">
        <w:t xml:space="preserve">, či </w:t>
      </w:r>
      <w:r w:rsidR="00581FF7" w:rsidRPr="00581FF7">
        <w:rPr>
          <w:b/>
        </w:rPr>
        <w:t>Flip on Bond</w:t>
      </w:r>
      <w:r w:rsidR="00581FF7">
        <w:t xml:space="preserve"> </w:t>
      </w:r>
      <w:r w:rsidR="00581FF7">
        <w:rPr>
          <w:noProof/>
          <w:lang w:eastAsia="cs-CZ"/>
        </w:rPr>
        <w:drawing>
          <wp:inline distT="0" distB="0" distL="0" distR="0" wp14:anchorId="6F4AD6CC" wp14:editId="251F3F15">
            <wp:extent cx="276264" cy="276264"/>
            <wp:effectExtent l="0" t="0" r="9525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1FF7">
        <w:t xml:space="preserve"> (překlopení podél pomyslné osy struktury procházející vybranou vazbou).</w:t>
      </w:r>
    </w:p>
    <w:p w:rsidR="009C2DA5" w:rsidRDefault="009E5241" w:rsidP="00BC6875">
      <w:pPr>
        <w:pStyle w:val="Odstavecseseznamem"/>
        <w:numPr>
          <w:ilvl w:val="0"/>
          <w:numId w:val="2"/>
        </w:numPr>
      </w:pPr>
      <w:r w:rsidRPr="009E5241">
        <w:t>V prostředí</w:t>
      </w:r>
      <w:r>
        <w:rPr>
          <w:b/>
        </w:rPr>
        <w:t xml:space="preserve"> </w:t>
      </w:r>
      <w:r w:rsidR="004C0A6E" w:rsidRPr="004C0A6E">
        <w:rPr>
          <w:b/>
        </w:rPr>
        <w:t xml:space="preserve">Draw </w:t>
      </w:r>
      <w:r w:rsidR="0088091C" w:rsidRPr="004C0A6E">
        <w:rPr>
          <w:b/>
        </w:rPr>
        <w:t>Normal</w:t>
      </w:r>
      <w:r w:rsidR="004C0A6E">
        <w:t xml:space="preserve"> </w:t>
      </w:r>
      <w:r>
        <w:t>po kliknutí</w:t>
      </w:r>
      <w:r w:rsidRPr="009E5241">
        <w:t xml:space="preserve"> na</w:t>
      </w:r>
      <w:r w:rsidR="004C0A6E">
        <w:t xml:space="preserve"> prostřední (nevyznačený) atom uhlíku </w:t>
      </w:r>
      <w:r>
        <w:t xml:space="preserve">struktury </w:t>
      </w:r>
      <w:r>
        <w:object w:dxaOrig="725" w:dyaOrig="878">
          <v:shape id="_x0000_i1031" type="#_x0000_t75" style="width:36.45pt;height:43.95pt" o:ole="">
            <v:imagedata r:id="rId40" o:title=""/>
          </v:shape>
          <o:OLEObject Type="Embed" ProgID="ACD.ChemSketch.20" ShapeID="_x0000_i1031" DrawAspect="Content" ObjectID="_1476021995" r:id="rId45"/>
        </w:object>
      </w:r>
      <w:r>
        <w:t xml:space="preserve"> nebo </w:t>
      </w:r>
      <w:r>
        <w:object w:dxaOrig="955" w:dyaOrig="874">
          <v:shape id="_x0000_i1032" type="#_x0000_t75" style="width:47.7pt;height:43.95pt" o:ole="">
            <v:imagedata r:id="rId42" o:title=""/>
          </v:shape>
          <o:OLEObject Type="Embed" ProgID="ACD.ChemSketch.20" ShapeID="_x0000_i1032" DrawAspect="Content" ObjectID="_1476021996" r:id="rId46"/>
        </w:object>
      </w:r>
      <w:r>
        <w:t xml:space="preserve"> </w:t>
      </w:r>
      <w:r w:rsidR="004C0A6E">
        <w:t>se vykreslí</w:t>
      </w:r>
      <w:r w:rsidR="008F1265">
        <w:t xml:space="preserve"> </w:t>
      </w:r>
      <w:r w:rsidR="008F1265">
        <w:object w:dxaOrig="1301" w:dyaOrig="878">
          <v:shape id="_x0000_i1033" type="#_x0000_t75" style="width:65.45pt;height:44.9pt" o:ole="">
            <v:imagedata r:id="rId47" o:title=""/>
          </v:shape>
          <o:OLEObject Type="Embed" ProgID="ACD.ChemSketch.20" ShapeID="_x0000_i1033" DrawAspect="Content" ObjectID="_1476021997" r:id="rId48"/>
        </w:object>
      </w:r>
      <w:r w:rsidR="004C0A6E">
        <w:t xml:space="preserve">. Opakovaným kliknutím na atom uhlíku </w:t>
      </w:r>
      <w:r w:rsidR="008F1265">
        <w:t xml:space="preserve">nejvíce vpravo </w:t>
      </w:r>
      <w:r w:rsidR="004C0A6E">
        <w:t xml:space="preserve">postupně získáme následující struktury: </w:t>
      </w:r>
      <w:r w:rsidR="008F1265">
        <w:object w:dxaOrig="1646" w:dyaOrig="874">
          <v:shape id="_x0000_i1034" type="#_x0000_t75" style="width:82.3pt;height:43.95pt" o:ole="">
            <v:imagedata r:id="rId49" o:title=""/>
          </v:shape>
          <o:OLEObject Type="Embed" ProgID="ACD.ChemSketch.20" ShapeID="_x0000_i1034" DrawAspect="Content" ObjectID="_1476021998" r:id="rId50"/>
        </w:object>
      </w:r>
      <w:r w:rsidR="008F1265">
        <w:t xml:space="preserve">, </w:t>
      </w:r>
      <w:r w:rsidR="008F1265">
        <w:object w:dxaOrig="1992" w:dyaOrig="878">
          <v:shape id="_x0000_i1035" type="#_x0000_t75" style="width:99.1pt;height:44.9pt" o:ole="">
            <v:imagedata r:id="rId51" o:title=""/>
          </v:shape>
          <o:OLEObject Type="Embed" ProgID="ACD.ChemSketch.20" ShapeID="_x0000_i1035" DrawAspect="Content" ObjectID="_1476021999" r:id="rId52"/>
        </w:object>
      </w:r>
      <w:r w:rsidR="008F1265">
        <w:t xml:space="preserve">, </w:t>
      </w:r>
      <w:r w:rsidR="008F1265">
        <w:object w:dxaOrig="2333" w:dyaOrig="874">
          <v:shape id="_x0000_i1036" type="#_x0000_t75" style="width:116.9pt;height:43.95pt" o:ole="">
            <v:imagedata r:id="rId53" o:title=""/>
          </v:shape>
          <o:OLEObject Type="Embed" ProgID="ACD.ChemSketch.20" ShapeID="_x0000_i1036" DrawAspect="Content" ObjectID="_1476022000" r:id="rId54"/>
        </w:object>
      </w:r>
      <w:r w:rsidR="008F1265">
        <w:t xml:space="preserve">, </w:t>
      </w:r>
      <w:r w:rsidR="008F1265">
        <w:object w:dxaOrig="2678" w:dyaOrig="878">
          <v:shape id="_x0000_i1037" type="#_x0000_t75" style="width:134.65pt;height:44.9pt" o:ole="">
            <v:imagedata r:id="rId55" o:title=""/>
          </v:shape>
          <o:OLEObject Type="Embed" ProgID="ACD.ChemSketch.20" ShapeID="_x0000_i1037" DrawAspect="Content" ObjectID="_1476022001" r:id="rId56"/>
        </w:object>
      </w:r>
      <w:r w:rsidR="008F1265">
        <w:t xml:space="preserve"> atd.</w:t>
      </w:r>
    </w:p>
    <w:p w:rsidR="00AD6BEC" w:rsidRDefault="00AD6BEC" w:rsidP="00B973EF">
      <w:pPr>
        <w:pStyle w:val="Nadpis3"/>
      </w:pPr>
      <w:r>
        <w:t>Dvojné a trojné vazby</w:t>
      </w:r>
    </w:p>
    <w:p w:rsidR="00A86AFD" w:rsidRDefault="00A86AFD" w:rsidP="00BC6875">
      <w:pPr>
        <w:pStyle w:val="Odstavecseseznamem"/>
        <w:numPr>
          <w:ilvl w:val="0"/>
          <w:numId w:val="3"/>
        </w:numPr>
      </w:pPr>
      <w:r w:rsidRPr="0023797B">
        <w:rPr>
          <w:b/>
        </w:rPr>
        <w:t>Kliknutím na</w:t>
      </w:r>
      <w:r>
        <w:t xml:space="preserve"> poslední </w:t>
      </w:r>
      <w:r w:rsidRPr="0023797B">
        <w:rPr>
          <w:b/>
        </w:rPr>
        <w:t>vazbu</w:t>
      </w:r>
      <w:r>
        <w:t xml:space="preserve"> vpravo v poslední nakreslení </w:t>
      </w:r>
      <w:proofErr w:type="gramStart"/>
      <w:r>
        <w:t xml:space="preserve">struktuře </w:t>
      </w:r>
      <w:r w:rsidR="00BB3044">
        <w:t xml:space="preserve">                                              </w:t>
      </w:r>
      <w:r>
        <w:t>(</w:t>
      </w:r>
      <w:r w:rsidR="00BB3044">
        <w:object w:dxaOrig="2678" w:dyaOrig="878">
          <v:shape id="_x0000_i1038" type="#_x0000_t75" style="width:134.65pt;height:44.9pt" o:ole="">
            <v:imagedata r:id="rId55" o:title=""/>
          </v:shape>
          <o:OLEObject Type="Embed" ProgID="ACD.ChemSketch.20" ShapeID="_x0000_i1038" DrawAspect="Content" ObjectID="_1476022002" r:id="rId57"/>
        </w:object>
      </w:r>
      <w:r>
        <w:t>)</w:t>
      </w:r>
      <w:r w:rsidR="00BB3044">
        <w:t xml:space="preserve"> vytvoříme z této vazby vazbu dvojnou                                          (</w:t>
      </w:r>
      <w:r w:rsidR="00BB3044">
        <w:object w:dxaOrig="2678" w:dyaOrig="878">
          <v:shape id="_x0000_i1039" type="#_x0000_t75" style="width:134.65pt;height:44.9pt" o:ole="">
            <v:imagedata r:id="rId58" o:title=""/>
          </v:shape>
          <o:OLEObject Type="Embed" ProgID="ACD.ChemSketch.20" ShapeID="_x0000_i1039" DrawAspect="Content" ObjectID="_1476022003" r:id="rId59"/>
        </w:object>
      </w:r>
      <w:r w:rsidR="00BB3044">
        <w:t>).</w:t>
      </w:r>
    </w:p>
    <w:p w:rsidR="00BB3044" w:rsidRDefault="00BB3044" w:rsidP="00BC6875">
      <w:pPr>
        <w:pStyle w:val="Odstavecseseznamem"/>
        <w:numPr>
          <w:ilvl w:val="0"/>
          <w:numId w:val="3"/>
        </w:numPr>
      </w:pPr>
      <w:r w:rsidRPr="0023797B">
        <w:rPr>
          <w:b/>
        </w:rPr>
        <w:t>Druhým kliknutím</w:t>
      </w:r>
      <w:r>
        <w:t xml:space="preserve"> </w:t>
      </w:r>
      <w:r w:rsidRPr="0023797B">
        <w:rPr>
          <w:b/>
        </w:rPr>
        <w:t>na</w:t>
      </w:r>
      <w:r>
        <w:t xml:space="preserve"> tuto </w:t>
      </w:r>
      <w:r w:rsidRPr="0023797B">
        <w:rPr>
          <w:b/>
        </w:rPr>
        <w:t>vazbu</w:t>
      </w:r>
      <w:r>
        <w:t xml:space="preserve"> vznikne vazba trojná: </w:t>
      </w:r>
      <w:r>
        <w:object w:dxaOrig="2592" w:dyaOrig="878">
          <v:shape id="_x0000_i1040" type="#_x0000_t75" style="width:129.05pt;height:44.9pt" o:ole="">
            <v:imagedata r:id="rId60" o:title=""/>
          </v:shape>
          <o:OLEObject Type="Embed" ProgID="ACD.ChemSketch.20" ShapeID="_x0000_i1040" DrawAspect="Content" ObjectID="_1476022004" r:id="rId61"/>
        </w:object>
      </w:r>
      <w:r>
        <w:t>.</w:t>
      </w:r>
    </w:p>
    <w:p w:rsidR="00BB3044" w:rsidRDefault="00BB3044" w:rsidP="00BC6875">
      <w:pPr>
        <w:pStyle w:val="Odstavecseseznamem"/>
        <w:numPr>
          <w:ilvl w:val="0"/>
          <w:numId w:val="3"/>
        </w:numPr>
      </w:pPr>
      <w:r w:rsidRPr="0023797B">
        <w:rPr>
          <w:b/>
        </w:rPr>
        <w:t>Třetím kliknutím na</w:t>
      </w:r>
      <w:r>
        <w:t xml:space="preserve"> tuto </w:t>
      </w:r>
      <w:r w:rsidRPr="0023797B">
        <w:rPr>
          <w:b/>
        </w:rPr>
        <w:t>vazbu</w:t>
      </w:r>
      <w:r>
        <w:t xml:space="preserve"> vznikne opět vazba jednoduchá.</w:t>
      </w:r>
    </w:p>
    <w:p w:rsidR="008B1DBD" w:rsidRPr="008B1DBD" w:rsidRDefault="008B1DBD" w:rsidP="008B1DBD">
      <w:pPr>
        <w:pStyle w:val="Nadpis3"/>
      </w:pPr>
      <w:r w:rsidRPr="008B1DBD">
        <w:t>Mazání atom</w:t>
      </w:r>
      <w:r w:rsidRPr="008B1DBD">
        <w:rPr>
          <w:rFonts w:ascii="Times New Roman" w:hAnsi="Times New Roman"/>
        </w:rPr>
        <w:t>ů</w:t>
      </w:r>
    </w:p>
    <w:p w:rsidR="008B1DBD" w:rsidRDefault="0023797B" w:rsidP="00BC6875">
      <w:pPr>
        <w:pStyle w:val="Odstavecseseznamem"/>
        <w:numPr>
          <w:ilvl w:val="0"/>
          <w:numId w:val="4"/>
        </w:numPr>
      </w:pPr>
      <w:r>
        <w:t>Po kliknutí</w:t>
      </w:r>
      <w:r w:rsidR="008B1DBD">
        <w:t xml:space="preserve"> na ikonu </w:t>
      </w:r>
      <w:r w:rsidR="008B1DBD" w:rsidRPr="0023797B">
        <w:rPr>
          <w:b/>
        </w:rPr>
        <w:t>Delete</w:t>
      </w:r>
      <w:r w:rsidR="008B1DBD">
        <w:t xml:space="preserve"> </w:t>
      </w:r>
      <w:r>
        <w:rPr>
          <w:noProof/>
          <w:lang w:eastAsia="cs-CZ"/>
        </w:rPr>
        <w:drawing>
          <wp:inline distT="0" distB="0" distL="0" distR="0" wp14:anchorId="3AC3BC8E" wp14:editId="022568B5">
            <wp:extent cx="266737" cy="276264"/>
            <wp:effectExtent l="0" t="0" r="0" b="952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8B1DBD">
        <w:t>v</w:t>
      </w:r>
      <w:r>
        <w:t> </w:t>
      </w:r>
      <w:r>
        <w:rPr>
          <w:b/>
        </w:rPr>
        <w:t>H</w:t>
      </w:r>
      <w:r w:rsidRPr="0023797B">
        <w:rPr>
          <w:b/>
        </w:rPr>
        <w:t>lavní nástrojové liště</w:t>
      </w:r>
      <w:r>
        <w:t xml:space="preserve"> a následném najetí na některý atom či skupinu atomů v již nakreslené struktuře se objeví velká černá šipka s nápisem </w:t>
      </w:r>
      <w:r w:rsidRPr="0023797B">
        <w:rPr>
          <w:b/>
        </w:rPr>
        <w:t>DEL</w:t>
      </w:r>
      <w:r>
        <w:t xml:space="preserve"> a po kliknutí jsou tyto atomy smazány. Bude</w:t>
      </w:r>
      <w:r w:rsidR="009A3F69">
        <w:t>te-li</w:t>
      </w:r>
      <w:r>
        <w:t xml:space="preserve"> takto postupně klikat na atomy uhlíku ve</w:t>
      </w:r>
      <w:r w:rsidR="00300043">
        <w:t> </w:t>
      </w:r>
      <w:r>
        <w:t xml:space="preserve">struktuře nejvíce vpravo, budou postupně vznikat následující struktury: </w:t>
      </w:r>
      <w:r>
        <w:object w:dxaOrig="2333" w:dyaOrig="874">
          <v:shape id="_x0000_i1041" type="#_x0000_t75" style="width:116.9pt;height:43.95pt" o:ole="">
            <v:imagedata r:id="rId63" o:title=""/>
          </v:shape>
          <o:OLEObject Type="Embed" ProgID="ACD.ChemSketch.20" ShapeID="_x0000_i1041" DrawAspect="Content" ObjectID="_1476022005" r:id="rId64"/>
        </w:object>
      </w:r>
      <w:r>
        <w:t xml:space="preserve">, </w:t>
      </w:r>
      <w:r>
        <w:object w:dxaOrig="1992" w:dyaOrig="878">
          <v:shape id="_x0000_i1042" type="#_x0000_t75" style="width:99.1pt;height:44.9pt" o:ole="">
            <v:imagedata r:id="rId65" o:title=""/>
          </v:shape>
          <o:OLEObject Type="Embed" ProgID="ACD.ChemSketch.20" ShapeID="_x0000_i1042" DrawAspect="Content" ObjectID="_1476022006" r:id="rId66"/>
        </w:object>
      </w:r>
      <w:r>
        <w:t>atd.</w:t>
      </w:r>
      <w:r w:rsidR="00C04DF4">
        <w:t xml:space="preserve"> Stejného efektu lze dosáhnout klikáním na okrajové vazby.</w:t>
      </w:r>
    </w:p>
    <w:p w:rsidR="00C04DF4" w:rsidRDefault="00CB0873" w:rsidP="00BC6875">
      <w:pPr>
        <w:pStyle w:val="Odstavecseseznamem"/>
        <w:numPr>
          <w:ilvl w:val="0"/>
          <w:numId w:val="4"/>
        </w:numPr>
      </w:pPr>
      <w:r>
        <w:t xml:space="preserve">Efektu mazání lze také dosáhnout pomocí ikony </w:t>
      </w:r>
      <w:r w:rsidRPr="00CB0873">
        <w:rPr>
          <w:b/>
        </w:rPr>
        <w:t>Select/Move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702EA86A" wp14:editId="48FFE159">
            <wp:extent cx="276264" cy="266737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 </w:t>
      </w:r>
      <w:r w:rsidRPr="00CB0873">
        <w:rPr>
          <w:b/>
        </w:rPr>
        <w:t>liště Structure</w:t>
      </w:r>
      <w:r>
        <w:t xml:space="preserve"> a následného označení atomu/skupiny atomů, jež má být vymazána</w:t>
      </w:r>
      <w:r w:rsidR="00F11882">
        <w:t xml:space="preserve"> společně se stiskem klávesy </w:t>
      </w:r>
      <w:r w:rsidR="00F11882" w:rsidRPr="00F11882">
        <w:rPr>
          <w:b/>
        </w:rPr>
        <w:t>Delete</w:t>
      </w:r>
      <w:r>
        <w:t xml:space="preserve">. </w:t>
      </w:r>
    </w:p>
    <w:p w:rsidR="00CB0873" w:rsidRDefault="00C04DF4" w:rsidP="00BC6875">
      <w:pPr>
        <w:pStyle w:val="Odstavecseseznamem"/>
        <w:numPr>
          <w:ilvl w:val="0"/>
          <w:numId w:val="4"/>
        </w:numPr>
      </w:pPr>
      <w:r>
        <w:lastRenderedPageBreak/>
        <w:t xml:space="preserve">Vyberete-li pomocí ikony </w:t>
      </w:r>
      <w:r w:rsidRPr="00C04DF4">
        <w:rPr>
          <w:b/>
        </w:rPr>
        <w:t>Delete</w:t>
      </w:r>
      <w:r>
        <w:t xml:space="preserve"> atomy nebo vazby </w:t>
      </w:r>
      <w:r w:rsidRPr="00C04DF4">
        <w:rPr>
          <w:b/>
        </w:rPr>
        <w:t>uprostřed řetězce</w:t>
      </w:r>
      <w:r>
        <w:t xml:space="preserve"> (např. jako na obrázku </w:t>
      </w:r>
      <w:r>
        <w:rPr>
          <w:noProof/>
          <w:lang w:eastAsia="cs-CZ"/>
        </w:rPr>
        <w:drawing>
          <wp:inline distT="0" distB="0" distL="0" distR="0" wp14:anchorId="052099F8" wp14:editId="4EBF78A3">
            <wp:extent cx="1352550" cy="619714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361816" cy="62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F11882">
        <w:t>, dojde k </w:t>
      </w:r>
      <w:r w:rsidR="00F11882" w:rsidRPr="00C04DF4">
        <w:rPr>
          <w:b/>
        </w:rPr>
        <w:t>rozpojení řetězce</w:t>
      </w:r>
      <w:r w:rsidR="00F11882">
        <w:t xml:space="preserve">: </w:t>
      </w:r>
      <w:r w:rsidR="00F11882">
        <w:object w:dxaOrig="1992" w:dyaOrig="878">
          <v:shape id="_x0000_i1043" type="#_x0000_t75" style="width:99.1pt;height:44.9pt" o:ole="">
            <v:imagedata r:id="rId69" o:title=""/>
          </v:shape>
          <o:OLEObject Type="Embed" ProgID="ACD.ChemSketch.20" ShapeID="_x0000_i1043" DrawAspect="Content" ObjectID="_1476022007" r:id="rId70"/>
        </w:object>
      </w:r>
      <w:r w:rsidR="00F11882">
        <w:t>.</w:t>
      </w:r>
      <w:r>
        <w:t xml:space="preserve"> Stejného efektu lze dosáhnout pomocí ikony </w:t>
      </w:r>
      <w:r w:rsidRPr="00C04DF4">
        <w:rPr>
          <w:b/>
        </w:rPr>
        <w:t>Select/Move</w:t>
      </w:r>
      <w:r>
        <w:t xml:space="preserve"> a klávesy </w:t>
      </w:r>
      <w:r w:rsidRPr="00C04DF4">
        <w:rPr>
          <w:b/>
        </w:rPr>
        <w:t>Delete</w:t>
      </w:r>
      <w:r>
        <w:t>.</w:t>
      </w:r>
    </w:p>
    <w:p w:rsidR="00CF1054" w:rsidRDefault="00CF1054" w:rsidP="00CF1054">
      <w:pPr>
        <w:pStyle w:val="Nadpis3"/>
      </w:pPr>
      <w:r>
        <w:t>Zrušení akce</w:t>
      </w:r>
    </w:p>
    <w:p w:rsidR="00CF1054" w:rsidRDefault="00CF1054" w:rsidP="00BC6875">
      <w:pPr>
        <w:pStyle w:val="Odstavecseseznamem"/>
        <w:numPr>
          <w:ilvl w:val="0"/>
          <w:numId w:val="5"/>
        </w:numPr>
      </w:pPr>
      <w:r>
        <w:t>Pokud proved</w:t>
      </w:r>
      <w:r w:rsidR="00562692">
        <w:t>ete</w:t>
      </w:r>
      <w:r>
        <w:t xml:space="preserve"> nechtěnou operaci, můž</w:t>
      </w:r>
      <w:r w:rsidR="00562692">
        <w:t>ete</w:t>
      </w:r>
      <w:r>
        <w:t xml:space="preserve"> ji vrátit zpět pomocí ikony </w:t>
      </w:r>
      <w:r>
        <w:rPr>
          <w:b/>
        </w:rPr>
        <w:t>U</w:t>
      </w:r>
      <w:r w:rsidRPr="00CF1054">
        <w:rPr>
          <w:b/>
        </w:rPr>
        <w:t>ndo</w:t>
      </w:r>
      <w:r>
        <w:t xml:space="preserve"> (Zrušit) </w:t>
      </w:r>
      <w:r>
        <w:rPr>
          <w:noProof/>
          <w:lang w:eastAsia="cs-CZ"/>
        </w:rPr>
        <w:drawing>
          <wp:inline distT="0" distB="0" distL="0" distR="0" wp14:anchorId="62746A5A" wp14:editId="2720DC48">
            <wp:extent cx="266737" cy="28579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 Jakmile využij</w:t>
      </w:r>
      <w:r w:rsidR="00562692">
        <w:t>ete</w:t>
      </w:r>
      <w:r>
        <w:t xml:space="preserve"> tlačítko </w:t>
      </w:r>
      <w:r w:rsidRPr="00962221">
        <w:rPr>
          <w:b/>
        </w:rPr>
        <w:t>Undo</w:t>
      </w:r>
      <w:r>
        <w:t xml:space="preserve"> (můž</w:t>
      </w:r>
      <w:r w:rsidR="00562692">
        <w:t>ete</w:t>
      </w:r>
      <w:r>
        <w:t xml:space="preserve"> i několikrát za sebou), je aktivována ikona </w:t>
      </w:r>
      <w:r w:rsidR="00562692">
        <w:rPr>
          <w:b/>
        </w:rPr>
        <w:t>Re</w:t>
      </w:r>
      <w:r w:rsidRPr="00CF1054">
        <w:rPr>
          <w:b/>
        </w:rPr>
        <w:t>do</w:t>
      </w:r>
      <w:r>
        <w:t xml:space="preserve"> </w:t>
      </w:r>
      <w:r w:rsidR="007A34F5">
        <w:rPr>
          <w:noProof/>
          <w:lang w:eastAsia="cs-CZ"/>
        </w:rPr>
        <w:drawing>
          <wp:inline distT="0" distB="0" distL="0" distR="0" wp14:anchorId="32AF8AFA" wp14:editId="137363FA">
            <wp:extent cx="266737" cy="276264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34F5">
        <w:t xml:space="preserve"> </w:t>
      </w:r>
      <w:r>
        <w:t>(Předělat)</w:t>
      </w:r>
      <w:r w:rsidR="007A34F5">
        <w:t xml:space="preserve">, která vrací změny provedené ikonou </w:t>
      </w:r>
      <w:r w:rsidR="007A34F5" w:rsidRPr="007A34F5">
        <w:rPr>
          <w:b/>
        </w:rPr>
        <w:t>Undo</w:t>
      </w:r>
      <w:r w:rsidR="007A34F5">
        <w:t>.</w:t>
      </w:r>
    </w:p>
    <w:p w:rsidR="007A34F5" w:rsidRDefault="007A34F5" w:rsidP="00BC6875">
      <w:pPr>
        <w:pStyle w:val="Odstavecseseznamem"/>
        <w:numPr>
          <w:ilvl w:val="0"/>
          <w:numId w:val="5"/>
        </w:numPr>
      </w:pPr>
      <w:r>
        <w:t xml:space="preserve">Stejného efektu lze dosáhnout pomocí klávesových zkratek </w:t>
      </w:r>
      <w:r w:rsidR="0088091C" w:rsidRPr="00230669">
        <w:rPr>
          <w:b/>
        </w:rPr>
        <w:t>Ctrl+Z</w:t>
      </w:r>
      <w:r>
        <w:t xml:space="preserve"> – </w:t>
      </w:r>
      <w:r w:rsidRPr="007A34F5">
        <w:rPr>
          <w:b/>
        </w:rPr>
        <w:t>Undo</w:t>
      </w:r>
      <w:r>
        <w:t xml:space="preserve">, </w:t>
      </w:r>
      <w:r w:rsidR="0088091C" w:rsidRPr="00230669">
        <w:rPr>
          <w:b/>
        </w:rPr>
        <w:t>Ctrl+Y</w:t>
      </w:r>
      <w:r>
        <w:t xml:space="preserve"> – </w:t>
      </w:r>
      <w:r w:rsidR="00562692">
        <w:rPr>
          <w:b/>
        </w:rPr>
        <w:t>Re</w:t>
      </w:r>
      <w:r w:rsidRPr="007A34F5">
        <w:rPr>
          <w:b/>
        </w:rPr>
        <w:t>do</w:t>
      </w:r>
      <w:r>
        <w:t>.</w:t>
      </w:r>
    </w:p>
    <w:p w:rsidR="007A34F5" w:rsidRDefault="007A34F5" w:rsidP="00BC6875">
      <w:pPr>
        <w:pStyle w:val="Odstavecseseznamem"/>
        <w:numPr>
          <w:ilvl w:val="0"/>
          <w:numId w:val="5"/>
        </w:numPr>
      </w:pPr>
      <w:r>
        <w:t xml:space="preserve">Vyzkoušejte si uvedené ikony či zkratky a nakonec získejte zpět původní strukturu z bodu 6 </w:t>
      </w:r>
      <w:r w:rsidR="00B973EF">
        <w:t xml:space="preserve">oddílu </w:t>
      </w:r>
      <w:r w:rsidR="00B973EF" w:rsidRPr="00B973EF">
        <w:rPr>
          <w:b/>
        </w:rPr>
        <w:t>Normální kreslení</w:t>
      </w:r>
      <w:r w:rsidR="00B973EF">
        <w:t xml:space="preserve"> (</w:t>
      </w:r>
      <w:r>
        <w:t>před vysvětlováním násobných vazeb</w:t>
      </w:r>
      <w:r w:rsidR="00B973EF">
        <w:t>)</w:t>
      </w:r>
      <w:r>
        <w:t xml:space="preserve">, tedy </w:t>
      </w:r>
      <w:r>
        <w:object w:dxaOrig="2678" w:dyaOrig="878">
          <v:shape id="_x0000_i1044" type="#_x0000_t75" style="width:134.65pt;height:44.9pt" o:ole="">
            <v:imagedata r:id="rId73" o:title=""/>
          </v:shape>
          <o:OLEObject Type="Embed" ProgID="ACD.ChemSketch.20" ShapeID="_x0000_i1044" DrawAspect="Content" ObjectID="_1476022008" r:id="rId74"/>
        </w:object>
      </w:r>
      <w:r>
        <w:t>.</w:t>
      </w:r>
    </w:p>
    <w:p w:rsidR="009800A4" w:rsidRPr="009800A4" w:rsidRDefault="009800A4" w:rsidP="009800A4">
      <w:pPr>
        <w:pStyle w:val="Nadpis3"/>
      </w:pPr>
      <w:r w:rsidRPr="009800A4">
        <w:t>Vým</w:t>
      </w:r>
      <w:r w:rsidRPr="009800A4">
        <w:rPr>
          <w:rFonts w:ascii="Times New Roman" w:hAnsi="Times New Roman"/>
        </w:rPr>
        <w:t>ě</w:t>
      </w:r>
      <w:r w:rsidRPr="009800A4">
        <w:t>na atom</w:t>
      </w:r>
      <w:r w:rsidRPr="009800A4">
        <w:rPr>
          <w:rFonts w:ascii="Times New Roman" w:hAnsi="Times New Roman"/>
        </w:rPr>
        <w:t>ů</w:t>
      </w:r>
    </w:p>
    <w:p w:rsidR="009800A4" w:rsidRDefault="007E5FDC" w:rsidP="00BC6875">
      <w:pPr>
        <w:pStyle w:val="Odstavecseseznamem"/>
        <w:numPr>
          <w:ilvl w:val="0"/>
          <w:numId w:val="6"/>
        </w:numPr>
      </w:pPr>
      <w:r>
        <w:t xml:space="preserve">Kliknutím např. na atom fluoru </w:t>
      </w:r>
      <w:r w:rsidRPr="007E5FDC">
        <w:rPr>
          <w:b/>
        </w:rPr>
        <w:t>F</w:t>
      </w:r>
      <w:r w:rsidR="00562692">
        <w:rPr>
          <w:b/>
        </w:rPr>
        <w:t xml:space="preserve"> 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CCF286A" wp14:editId="424E45FF">
            <wp:extent cx="276264" cy="247685"/>
            <wp:effectExtent l="0" t="0" r="9525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 </w:t>
      </w:r>
      <w:r w:rsidRPr="007E5FDC">
        <w:rPr>
          <w:b/>
        </w:rPr>
        <w:t>liště atomů</w:t>
      </w:r>
      <w:r>
        <w:t xml:space="preserve"> a následným kliknutím na levý uhlíkový atom se tento změní v atom fluoru: </w:t>
      </w:r>
      <w:r>
        <w:object w:dxaOrig="2438" w:dyaOrig="878">
          <v:shape id="_x0000_i1045" type="#_x0000_t75" style="width:122.5pt;height:44.9pt" o:ole="">
            <v:imagedata r:id="rId76" o:title=""/>
          </v:shape>
          <o:OLEObject Type="Embed" ProgID="ACD.ChemSketch.20" ShapeID="_x0000_i1045" DrawAspect="Content" ObjectID="_1476022009" r:id="rId77"/>
        </w:object>
      </w:r>
      <w:r>
        <w:t>.</w:t>
      </w:r>
    </w:p>
    <w:p w:rsidR="007E5FDC" w:rsidRDefault="007E5FDC" w:rsidP="00BC6875">
      <w:pPr>
        <w:pStyle w:val="Odstavecseseznamem"/>
        <w:numPr>
          <w:ilvl w:val="0"/>
          <w:numId w:val="6"/>
        </w:numPr>
      </w:pPr>
      <w:r>
        <w:t xml:space="preserve">Pokud některý atom (např. </w:t>
      </w:r>
      <w:r w:rsidRPr="007E5FDC">
        <w:rPr>
          <w:b/>
        </w:rPr>
        <w:t>I</w:t>
      </w:r>
      <w:r>
        <w:t xml:space="preserve">) není v liště atomů, stačí kliknout na </w:t>
      </w:r>
      <w:r w:rsidRPr="007E5FDC">
        <w:rPr>
          <w:b/>
        </w:rPr>
        <w:t>ikonu periodické tabulky</w:t>
      </w:r>
      <w:r>
        <w:t xml:space="preserve"> v téže liště</w:t>
      </w:r>
      <w:r w:rsidR="0049624A">
        <w:t xml:space="preserve"> </w:t>
      </w:r>
      <w:r w:rsidR="0049624A">
        <w:rPr>
          <w:noProof/>
          <w:lang w:eastAsia="cs-CZ"/>
        </w:rPr>
        <w:drawing>
          <wp:inline distT="0" distB="0" distL="0" distR="0" wp14:anchorId="4FE01928" wp14:editId="63320558">
            <wp:extent cx="285790" cy="257211"/>
            <wp:effectExtent l="0" t="0" r="0" b="9525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624A">
        <w:t xml:space="preserve"> a atom z ní vybrat a následně potvrdit tlačítkem </w:t>
      </w:r>
      <w:r w:rsidR="0049624A" w:rsidRPr="0049624A">
        <w:rPr>
          <w:b/>
        </w:rPr>
        <w:t>OK</w:t>
      </w:r>
      <w:r w:rsidR="0049624A">
        <w:t xml:space="preserve">. Tím dojde k zaznamenání atomu do </w:t>
      </w:r>
      <w:r w:rsidR="0049624A" w:rsidRPr="0049624A">
        <w:rPr>
          <w:b/>
        </w:rPr>
        <w:t>lišty atomů</w:t>
      </w:r>
      <w:r w:rsidR="0049624A">
        <w:t>.</w:t>
      </w:r>
    </w:p>
    <w:p w:rsidR="0049624A" w:rsidRDefault="0049624A" w:rsidP="00B3000A">
      <w:pPr>
        <w:jc w:val="center"/>
      </w:pPr>
      <w:r>
        <w:rPr>
          <w:noProof/>
          <w:lang w:eastAsia="cs-CZ"/>
        </w:rPr>
        <w:drawing>
          <wp:inline distT="0" distB="0" distL="0" distR="0" wp14:anchorId="1103FDCD" wp14:editId="612C6C79">
            <wp:extent cx="3116131" cy="2753474"/>
            <wp:effectExtent l="0" t="0" r="8255" b="889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3114921" cy="2752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24A" w:rsidRDefault="0049624A" w:rsidP="00BC6875">
      <w:pPr>
        <w:pStyle w:val="Odstavecseseznamem"/>
        <w:numPr>
          <w:ilvl w:val="0"/>
          <w:numId w:val="6"/>
        </w:numPr>
      </w:pPr>
      <w:r>
        <w:lastRenderedPageBreak/>
        <w:t>Má</w:t>
      </w:r>
      <w:r w:rsidR="009A3F69">
        <w:t>te-li</w:t>
      </w:r>
      <w:r>
        <w:t xml:space="preserve"> vybraný atom jodu</w:t>
      </w:r>
      <w:r w:rsidRPr="0049624A">
        <w:rPr>
          <w:b/>
        </w:rPr>
        <w:t xml:space="preserve"> I</w:t>
      </w:r>
      <w:r>
        <w:t xml:space="preserve"> v </w:t>
      </w:r>
      <w:r w:rsidRPr="0049624A">
        <w:rPr>
          <w:b/>
        </w:rPr>
        <w:t>liště atomů</w:t>
      </w:r>
      <w:r>
        <w:t xml:space="preserve"> a klikn</w:t>
      </w:r>
      <w:r w:rsidR="00562692">
        <w:t>ete</w:t>
      </w:r>
      <w:r>
        <w:t xml:space="preserve"> na atom fluoru v naší struktuře, dojde k jejich záměně: </w:t>
      </w:r>
      <w:r>
        <w:object w:dxaOrig="2405" w:dyaOrig="878">
          <v:shape id="_x0000_i1046" type="#_x0000_t75" style="width:119.7pt;height:44.9pt" o:ole="">
            <v:imagedata r:id="rId80" o:title=""/>
          </v:shape>
          <o:OLEObject Type="Embed" ProgID="ACD.ChemSketch.20" ShapeID="_x0000_i1046" DrawAspect="Content" ObjectID="_1476022010" r:id="rId81"/>
        </w:object>
      </w:r>
      <w:r>
        <w:t>.</w:t>
      </w:r>
    </w:p>
    <w:p w:rsidR="00B973EF" w:rsidRDefault="00B973EF" w:rsidP="00B973EF">
      <w:pPr>
        <w:pStyle w:val="Nadpis3"/>
      </w:pPr>
      <w:r w:rsidRPr="00B973EF">
        <w:t>Nep</w:t>
      </w:r>
      <w:r w:rsidRPr="00B973EF">
        <w:rPr>
          <w:rFonts w:ascii="Times New Roman" w:hAnsi="Times New Roman"/>
        </w:rPr>
        <w:t>ř</w:t>
      </w:r>
      <w:r w:rsidRPr="00B973EF">
        <w:t>etr</w:t>
      </w:r>
      <w:r w:rsidRPr="00B973EF">
        <w:rPr>
          <w:rFonts w:cs="Kristen ITC"/>
        </w:rPr>
        <w:t>ž</w:t>
      </w:r>
      <w:r w:rsidRPr="00B973EF">
        <w:t>it</w:t>
      </w:r>
      <w:r w:rsidRPr="00B973EF">
        <w:rPr>
          <w:rFonts w:cs="Kristen ITC"/>
        </w:rPr>
        <w:t>é</w:t>
      </w:r>
      <w:r w:rsidRPr="00B973EF">
        <w:t xml:space="preserve"> kreslen</w:t>
      </w:r>
      <w:r w:rsidRPr="00B973EF">
        <w:rPr>
          <w:rFonts w:cs="Kristen ITC"/>
        </w:rPr>
        <w:t>í</w:t>
      </w:r>
      <w:r w:rsidRPr="00B973EF">
        <w:t xml:space="preserve"> (Draw Continuous)</w:t>
      </w:r>
    </w:p>
    <w:p w:rsidR="00B973EF" w:rsidRDefault="00B973EF" w:rsidP="00BC6875">
      <w:pPr>
        <w:pStyle w:val="Odstavecseseznamem"/>
        <w:numPr>
          <w:ilvl w:val="0"/>
          <w:numId w:val="8"/>
        </w:numPr>
      </w:pPr>
      <w:r>
        <w:t xml:space="preserve">Pokud v režimu </w:t>
      </w:r>
      <w:r w:rsidRPr="00B973EF">
        <w:rPr>
          <w:b/>
        </w:rPr>
        <w:t>Normálního kreslení</w:t>
      </w:r>
      <w:r>
        <w:t xml:space="preserve"> </w:t>
      </w:r>
      <w:r w:rsidR="00562692">
        <w:t xml:space="preserve">a vybraném atomu </w:t>
      </w:r>
      <w:r w:rsidR="00562692" w:rsidRPr="00562692">
        <w:rPr>
          <w:b/>
        </w:rPr>
        <w:t>C</w:t>
      </w:r>
      <w:r w:rsidR="00562692">
        <w:t xml:space="preserve"> </w:t>
      </w:r>
      <w:r>
        <w:t>klikn</w:t>
      </w:r>
      <w:r w:rsidR="00562692">
        <w:t>ete</w:t>
      </w:r>
      <w:r>
        <w:t xml:space="preserve"> </w:t>
      </w:r>
      <w:r w:rsidR="00880C17">
        <w:t>na dvě volná místa</w:t>
      </w:r>
      <w:r>
        <w:t xml:space="preserve"> pracovní plochy, vzniknou dvě skupiny CH</w:t>
      </w:r>
      <w:r w:rsidRPr="00B973EF">
        <w:rPr>
          <w:vertAlign w:val="subscript"/>
        </w:rPr>
        <w:t>4</w:t>
      </w:r>
      <w:r>
        <w:t>.</w:t>
      </w:r>
    </w:p>
    <w:p w:rsidR="00880C17" w:rsidRDefault="00880C17" w:rsidP="00BC6875">
      <w:pPr>
        <w:pStyle w:val="Odstavecseseznamem"/>
        <w:numPr>
          <w:ilvl w:val="0"/>
          <w:numId w:val="8"/>
        </w:numPr>
      </w:pPr>
      <w:r>
        <w:t>Pokud přejd</w:t>
      </w:r>
      <w:r w:rsidR="00562692">
        <w:t>ete</w:t>
      </w:r>
      <w:r>
        <w:t xml:space="preserve"> do režimu </w:t>
      </w:r>
      <w:r w:rsidRPr="00880C17">
        <w:rPr>
          <w:b/>
        </w:rPr>
        <w:t>Nepřetržitého kreslení</w:t>
      </w:r>
      <w:r>
        <w:t xml:space="preserve"> (</w:t>
      </w:r>
      <w:r w:rsidRPr="00880C17">
        <w:rPr>
          <w:b/>
        </w:rPr>
        <w:t>Draw Continuous</w:t>
      </w:r>
      <w:r>
        <w:t xml:space="preserve">, ikona </w:t>
      </w:r>
      <w:r>
        <w:rPr>
          <w:noProof/>
          <w:lang w:eastAsia="cs-CZ"/>
        </w:rPr>
        <w:drawing>
          <wp:inline distT="0" distB="0" distL="0" distR="0" wp14:anchorId="004A5758" wp14:editId="3F058856">
            <wp:extent cx="257211" cy="247685"/>
            <wp:effectExtent l="0" t="0" r="9525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)</w:t>
      </w:r>
      <w:r w:rsidR="00562692">
        <w:t xml:space="preserve">, vyberete atom </w:t>
      </w:r>
      <w:r w:rsidR="00562692" w:rsidRPr="00562692">
        <w:rPr>
          <w:b/>
        </w:rPr>
        <w:t>C</w:t>
      </w:r>
      <w:r>
        <w:t xml:space="preserve"> a opět klikn</w:t>
      </w:r>
      <w:r w:rsidR="00562692">
        <w:t>ete</w:t>
      </w:r>
      <w:r>
        <w:t xml:space="preserve"> na dvě volná místa pracovní plochy, vznikne molekula </w:t>
      </w:r>
      <w:r w:rsidRPr="00880C17">
        <w:rPr>
          <w:b/>
        </w:rPr>
        <w:t>ethanu</w:t>
      </w:r>
      <w:r>
        <w:t xml:space="preserve">, dále </w:t>
      </w:r>
      <w:r w:rsidRPr="00880C17">
        <w:rPr>
          <w:b/>
        </w:rPr>
        <w:t>propanu</w:t>
      </w:r>
      <w:r w:rsidR="006F34C6" w:rsidRPr="006F34C6">
        <w:t>,</w:t>
      </w:r>
      <w:r w:rsidR="006F34C6">
        <w:rPr>
          <w:b/>
        </w:rPr>
        <w:t xml:space="preserve"> butanu</w:t>
      </w:r>
      <w:r>
        <w:t xml:space="preserve"> </w:t>
      </w:r>
      <w:r w:rsidR="003468D1">
        <w:object w:dxaOrig="1761" w:dyaOrig="590">
          <v:shape id="_x0000_i1047" type="#_x0000_t75" style="width:87.9pt;height:29pt" o:ole="">
            <v:imagedata r:id="rId83" o:title=""/>
          </v:shape>
          <o:OLEObject Type="Embed" ProgID="ACD.ChemSketch.20" ShapeID="_x0000_i1047" DrawAspect="Content" ObjectID="_1476022011" r:id="rId84"/>
        </w:object>
      </w:r>
      <w:r w:rsidR="006F34C6">
        <w:t xml:space="preserve"> </w:t>
      </w:r>
      <w:r>
        <w:t xml:space="preserve">atd. </w:t>
      </w:r>
      <w:r w:rsidR="006F34C6">
        <w:t xml:space="preserve">Kreslení ukončíte např. kliknutím na tlačítko </w:t>
      </w:r>
      <w:r w:rsidR="006F34C6" w:rsidRPr="006F34C6">
        <w:rPr>
          <w:b/>
        </w:rPr>
        <w:t>Select/Move</w:t>
      </w:r>
      <w:r w:rsidR="00562692">
        <w:rPr>
          <w:b/>
        </w:rPr>
        <w:t xml:space="preserve"> </w:t>
      </w:r>
      <w:r w:rsidR="00562692" w:rsidRPr="00562692">
        <w:t>(dále také</w:t>
      </w:r>
      <w:r w:rsidR="00562692">
        <w:rPr>
          <w:b/>
        </w:rPr>
        <w:t xml:space="preserve"> pravým tlačítkem myši </w:t>
      </w:r>
      <w:r w:rsidR="00562692" w:rsidRPr="00562692">
        <w:t>či klávesou</w:t>
      </w:r>
      <w:r w:rsidR="00562692">
        <w:rPr>
          <w:b/>
        </w:rPr>
        <w:t xml:space="preserve"> Esc</w:t>
      </w:r>
      <w:r w:rsidR="00562692" w:rsidRPr="00562692">
        <w:t>)</w:t>
      </w:r>
      <w:r w:rsidR="006F34C6" w:rsidRPr="00562692">
        <w:t xml:space="preserve">. </w:t>
      </w:r>
      <w:r>
        <w:t xml:space="preserve">V tomto režimu mohou být vazby kresleny vazby pouze z černě zvýrazněného atomu. </w:t>
      </w:r>
      <w:r w:rsidR="0088091C">
        <w:t>Automaticky</w:t>
      </w:r>
      <w:r>
        <w:t xml:space="preserve"> je to poslední nakreslený atom. Chce</w:t>
      </w:r>
      <w:r w:rsidR="009A3F69">
        <w:t>te-li</w:t>
      </w:r>
      <w:r>
        <w:t xml:space="preserve"> kreslit vazby z jiného atomu, stačí na něj kliknout, čímž se zvýrazní.</w:t>
      </w:r>
    </w:p>
    <w:p w:rsidR="00880C17" w:rsidRDefault="004851B6" w:rsidP="00BC6875">
      <w:pPr>
        <w:pStyle w:val="Odstavecseseznamem"/>
        <w:numPr>
          <w:ilvl w:val="0"/>
          <w:numId w:val="8"/>
        </w:numPr>
      </w:pPr>
      <w:r>
        <w:t>Chce</w:t>
      </w:r>
      <w:r w:rsidR="009A3F69">
        <w:t>te-li</w:t>
      </w:r>
      <w:r>
        <w:t xml:space="preserve"> v režimu </w:t>
      </w:r>
      <w:r w:rsidRPr="004851B6">
        <w:rPr>
          <w:b/>
        </w:rPr>
        <w:t>Nepřetržitého kreslení</w:t>
      </w:r>
      <w:r>
        <w:t xml:space="preserve"> </w:t>
      </w:r>
      <w:r w:rsidRPr="004851B6">
        <w:rPr>
          <w:b/>
        </w:rPr>
        <w:t>nahradit atomy vodíku</w:t>
      </w:r>
      <w:r>
        <w:t xml:space="preserve"> např. </w:t>
      </w:r>
      <w:r w:rsidRPr="004851B6">
        <w:rPr>
          <w:b/>
        </w:rPr>
        <w:t>atomy fluoru</w:t>
      </w:r>
      <w:r>
        <w:t>, musíme: a) v liště atomů vybrat atom fluoru, b) označit kliknutím atom uhlíku</w:t>
      </w:r>
      <w:r w:rsidR="00361468">
        <w:t xml:space="preserve"> (např. ten úplně vpravo v butanu)</w:t>
      </w:r>
      <w:r>
        <w:t>, na který se má fluor navázat, c) dalším kliknutím na tento atom uhlíku dojde k navázání fluoru</w:t>
      </w:r>
      <w:r w:rsidR="00361468">
        <w:t xml:space="preserve">: </w:t>
      </w:r>
      <w:r w:rsidR="003468D1">
        <w:object w:dxaOrig="1915" w:dyaOrig="581">
          <v:shape id="_x0000_i1048" type="#_x0000_t75" style="width:95.4pt;height:29pt" o:ole="">
            <v:imagedata r:id="rId85" o:title=""/>
          </v:shape>
          <o:OLEObject Type="Embed" ProgID="ACD.ChemSketch.20" ShapeID="_x0000_i1048" DrawAspect="Content" ObjectID="_1476022012" r:id="rId86"/>
        </w:object>
      </w:r>
      <w:r w:rsidR="00361468">
        <w:t>. Chce</w:t>
      </w:r>
      <w:r w:rsidR="009A3F69">
        <w:t>te-li</w:t>
      </w:r>
      <w:r w:rsidR="00361468">
        <w:t xml:space="preserve"> navázat další atom fluoru, musíme postup b), c) opakovat – označit atom uhlíku a dalším kliknutím navázat fluor </w:t>
      </w:r>
      <w:r w:rsidR="003468D1">
        <w:object w:dxaOrig="1915" w:dyaOrig="946">
          <v:shape id="_x0000_i1049" type="#_x0000_t75" style="width:95.4pt;height:46.75pt" o:ole="">
            <v:imagedata r:id="rId87" o:title=""/>
          </v:shape>
          <o:OLEObject Type="Embed" ProgID="ACD.ChemSketch.20" ShapeID="_x0000_i1049" DrawAspect="Content" ObjectID="_1476022013" r:id="rId88"/>
        </w:object>
      </w:r>
      <w:r w:rsidR="00361468">
        <w:t>.</w:t>
      </w:r>
    </w:p>
    <w:p w:rsidR="00361468" w:rsidRPr="00B14BED" w:rsidRDefault="00361468" w:rsidP="00B14BED">
      <w:pPr>
        <w:pStyle w:val="Nadpis3"/>
      </w:pPr>
      <w:r w:rsidRPr="00B14BED">
        <w:t>Vy</w:t>
      </w:r>
      <w:r w:rsidR="00B14BED" w:rsidRPr="00B14BED">
        <w:t>brání</w:t>
      </w:r>
      <w:r w:rsidR="0006788F">
        <w:t>,</w:t>
      </w:r>
      <w:r w:rsidR="00B14BED" w:rsidRPr="00B14BED">
        <w:t xml:space="preserve"> p</w:t>
      </w:r>
      <w:r w:rsidR="00B14BED" w:rsidRPr="00B14BED">
        <w:rPr>
          <w:rFonts w:ascii="Times New Roman" w:hAnsi="Times New Roman"/>
        </w:rPr>
        <w:t>ř</w:t>
      </w:r>
      <w:r w:rsidR="00B14BED" w:rsidRPr="00B14BED">
        <w:t>em</w:t>
      </w:r>
      <w:r w:rsidR="00B14BED" w:rsidRPr="00B14BED">
        <w:rPr>
          <w:rFonts w:cs="Kristen ITC"/>
        </w:rPr>
        <w:t>í</w:t>
      </w:r>
      <w:r w:rsidR="00B14BED" w:rsidRPr="00B14BED">
        <w:t>st</w:t>
      </w:r>
      <w:r w:rsidR="00B14BED" w:rsidRPr="00B14BED">
        <w:rPr>
          <w:rFonts w:ascii="Times New Roman" w:hAnsi="Times New Roman"/>
        </w:rPr>
        <w:t>ě</w:t>
      </w:r>
      <w:r w:rsidR="00B14BED" w:rsidRPr="00B14BED">
        <w:t>n</w:t>
      </w:r>
      <w:r w:rsidR="00B14BED" w:rsidRPr="00B14BED">
        <w:rPr>
          <w:rFonts w:cs="Kristen ITC"/>
        </w:rPr>
        <w:t>í</w:t>
      </w:r>
      <w:r w:rsidR="008C0D3E">
        <w:t>,</w:t>
      </w:r>
      <w:r w:rsidR="0006788F">
        <w:t xml:space="preserve"> kopírování </w:t>
      </w:r>
      <w:r w:rsidR="008C0D3E">
        <w:t xml:space="preserve">a mazání </w:t>
      </w:r>
      <w:r w:rsidR="00B14BED" w:rsidRPr="00B14BED">
        <w:t>struktury</w:t>
      </w:r>
    </w:p>
    <w:p w:rsidR="00B14BED" w:rsidRDefault="002119FC" w:rsidP="00BC6875">
      <w:pPr>
        <w:pStyle w:val="Odstavecseseznamem"/>
        <w:numPr>
          <w:ilvl w:val="0"/>
          <w:numId w:val="9"/>
        </w:numPr>
      </w:pPr>
      <w:r>
        <w:t xml:space="preserve">Pomocí ikony </w:t>
      </w:r>
      <w:r w:rsidRPr="003E0449">
        <w:rPr>
          <w:b/>
        </w:rPr>
        <w:t>Select/Move</w:t>
      </w:r>
      <w:r>
        <w:t xml:space="preserve"> </w:t>
      </w:r>
      <w:r w:rsidR="003218D3">
        <w:rPr>
          <w:noProof/>
          <w:lang w:eastAsia="cs-CZ"/>
        </w:rPr>
        <w:drawing>
          <wp:inline distT="0" distB="0" distL="0" distR="0" wp14:anchorId="524C1C04" wp14:editId="4CDBA656">
            <wp:extent cx="276264" cy="266737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18D3">
        <w:t xml:space="preserve"> </w:t>
      </w:r>
      <w:r>
        <w:t xml:space="preserve">lze </w:t>
      </w:r>
      <w:r w:rsidR="00B14BED" w:rsidRPr="00B14BED">
        <w:rPr>
          <w:b/>
        </w:rPr>
        <w:t>vybrat</w:t>
      </w:r>
      <w:r w:rsidR="003E0449">
        <w:t xml:space="preserve"> </w:t>
      </w:r>
      <w:r w:rsidR="00B14BED">
        <w:t>příslušnou</w:t>
      </w:r>
      <w:r w:rsidR="003E0449">
        <w:t xml:space="preserve"> </w:t>
      </w:r>
      <w:r w:rsidR="003E0449" w:rsidRPr="00B14BED">
        <w:rPr>
          <w:b/>
        </w:rPr>
        <w:t>strukturu</w:t>
      </w:r>
      <w:r w:rsidR="003E0449">
        <w:t xml:space="preserve"> a to tak, že klikn</w:t>
      </w:r>
      <w:r w:rsidR="00562692">
        <w:t>ete</w:t>
      </w:r>
      <w:r w:rsidR="003E0449">
        <w:t xml:space="preserve"> do</w:t>
      </w:r>
      <w:r w:rsidR="00767C81">
        <w:t> </w:t>
      </w:r>
      <w:r w:rsidR="003E0449">
        <w:t>prostoru uvnitř obdélníkové plochy vymezené krajním</w:t>
      </w:r>
      <w:r w:rsidR="00B14BED">
        <w:t>i</w:t>
      </w:r>
      <w:r w:rsidR="003E0449">
        <w:t xml:space="preserve"> atomy struktury:</w:t>
      </w:r>
      <w:r w:rsidR="0019549B">
        <w:t xml:space="preserve">  </w:t>
      </w:r>
      <w:r>
        <w:t xml:space="preserve"> </w:t>
      </w:r>
      <w:r w:rsidR="003468D1">
        <w:rPr>
          <w:noProof/>
          <w:lang w:eastAsia="cs-CZ"/>
        </w:rPr>
        <w:drawing>
          <wp:inline distT="0" distB="0" distL="0" distR="0" wp14:anchorId="5D2BFCE3" wp14:editId="16A1FBA3">
            <wp:extent cx="1335641" cy="727235"/>
            <wp:effectExtent l="0" t="0" r="0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338450" cy="728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8D1">
        <w:t>. S</w:t>
      </w:r>
      <w:r w:rsidR="003E0449">
        <w:t>trukturu lze také vybrat kliknutím a tažením myši (při vybrané ikoně Select/Move)</w:t>
      </w:r>
      <w:r w:rsidR="000D0455">
        <w:t xml:space="preserve">. Při stisknuté klávese </w:t>
      </w:r>
      <w:r w:rsidR="000D0455" w:rsidRPr="000D0455">
        <w:rPr>
          <w:b/>
        </w:rPr>
        <w:t>Shift</w:t>
      </w:r>
      <w:r w:rsidR="000D0455">
        <w:t xml:space="preserve"> takto můžete vybrat více struktur</w:t>
      </w:r>
      <w:r w:rsidR="003E0449">
        <w:t>.</w:t>
      </w:r>
    </w:p>
    <w:p w:rsidR="00B14BED" w:rsidRDefault="00385536" w:rsidP="00BC6875">
      <w:pPr>
        <w:pStyle w:val="Odstavecseseznamem"/>
        <w:numPr>
          <w:ilvl w:val="0"/>
          <w:numId w:val="9"/>
        </w:numPr>
      </w:pPr>
      <w:r>
        <w:t>Po najetí myší na některý z atomů nebo některou z vazeb struktury (u kurzoru se objeví černý křížek)</w:t>
      </w:r>
      <w:r w:rsidR="00B14BED">
        <w:t xml:space="preserve"> </w:t>
      </w:r>
      <w:r>
        <w:t>lze</w:t>
      </w:r>
      <w:r w:rsidR="00B14BED">
        <w:t xml:space="preserve"> tažením myši tuto strukturu </w:t>
      </w:r>
      <w:r w:rsidR="00B14BED" w:rsidRPr="00C65B90">
        <w:rPr>
          <w:b/>
        </w:rPr>
        <w:t>přemístit na pracovní ploše</w:t>
      </w:r>
      <w:r w:rsidR="00B14BED">
        <w:t>.</w:t>
      </w:r>
      <w:r w:rsidR="003218D3">
        <w:t xml:space="preserve"> Uvolněním myši dojde k umístění struktury.</w:t>
      </w:r>
    </w:p>
    <w:p w:rsidR="007C4645" w:rsidRDefault="007C4645" w:rsidP="00BC6875">
      <w:pPr>
        <w:pStyle w:val="Odstavecseseznamem"/>
        <w:numPr>
          <w:ilvl w:val="0"/>
          <w:numId w:val="9"/>
        </w:numPr>
      </w:pPr>
      <w:r>
        <w:t xml:space="preserve">Tlačítko </w:t>
      </w:r>
      <w:r w:rsidRPr="007C4645">
        <w:rPr>
          <w:b/>
        </w:rPr>
        <w:t>Select/Move</w:t>
      </w:r>
      <w:r>
        <w:t xml:space="preserve"> lze také použít pro rychlé </w:t>
      </w:r>
      <w:r w:rsidRPr="0006788F">
        <w:rPr>
          <w:b/>
        </w:rPr>
        <w:t>vykopírování struktury</w:t>
      </w:r>
      <w:r>
        <w:t xml:space="preserve"> do jiného programu, např. </w:t>
      </w:r>
      <w:r w:rsidRPr="0006788F">
        <w:rPr>
          <w:b/>
        </w:rPr>
        <w:t>MS Word</w:t>
      </w:r>
      <w:r>
        <w:t xml:space="preserve">. Stačí strukturu označit, zkopírovat pomocí zkratky </w:t>
      </w:r>
      <w:r w:rsidRPr="007C4645">
        <w:rPr>
          <w:b/>
        </w:rPr>
        <w:t>Ctrl+C</w:t>
      </w:r>
      <w:r>
        <w:t xml:space="preserve"> a vložit do daného programu pomocí zkratky </w:t>
      </w:r>
      <w:r w:rsidRPr="007C4645">
        <w:rPr>
          <w:b/>
        </w:rPr>
        <w:t>Ctrl+V</w:t>
      </w:r>
      <w:r>
        <w:t>.</w:t>
      </w:r>
      <w:r w:rsidR="0006788F">
        <w:t xml:space="preserve"> Strukturu také můž</w:t>
      </w:r>
      <w:r w:rsidR="00562692">
        <w:t>ete</w:t>
      </w:r>
      <w:r w:rsidR="0006788F">
        <w:t xml:space="preserve"> zkopírovat přímo </w:t>
      </w:r>
      <w:r w:rsidR="0006788F" w:rsidRPr="0006788F">
        <w:rPr>
          <w:b/>
        </w:rPr>
        <w:t>do ChemSketche</w:t>
      </w:r>
      <w:r w:rsidR="0006788F">
        <w:t xml:space="preserve">. </w:t>
      </w:r>
      <w:r w:rsidR="0006788F" w:rsidRPr="0006788F">
        <w:t xml:space="preserve">Po </w:t>
      </w:r>
      <w:r w:rsidR="0088091C" w:rsidRPr="0006788F">
        <w:t>stisknutí</w:t>
      </w:r>
      <w:r w:rsidR="0006788F">
        <w:rPr>
          <w:b/>
        </w:rPr>
        <w:t xml:space="preserve"> Ctrl+C </w:t>
      </w:r>
      <w:r w:rsidR="0006788F" w:rsidRPr="0006788F">
        <w:t>a</w:t>
      </w:r>
      <w:r w:rsidR="0006788F">
        <w:rPr>
          <w:b/>
        </w:rPr>
        <w:t xml:space="preserve"> </w:t>
      </w:r>
      <w:r w:rsidR="0006788F" w:rsidRPr="007C4645">
        <w:rPr>
          <w:b/>
        </w:rPr>
        <w:t>Ctrl+V</w:t>
      </w:r>
      <w:r w:rsidR="0006788F">
        <w:rPr>
          <w:b/>
        </w:rPr>
        <w:t xml:space="preserve"> </w:t>
      </w:r>
      <w:r w:rsidR="0006788F" w:rsidRPr="0006788F">
        <w:t xml:space="preserve">se objeví náhled struktury, kterou snadno umístíte na vybrané </w:t>
      </w:r>
      <w:r w:rsidR="0006788F" w:rsidRPr="0006788F">
        <w:lastRenderedPageBreak/>
        <w:t>místo kliknutím myši.</w:t>
      </w:r>
      <w:r w:rsidR="00482DA7">
        <w:t xml:space="preserve"> Pokud si vložení zkopírované struktury </w:t>
      </w:r>
      <w:r w:rsidR="00482DA7" w:rsidRPr="00482DA7">
        <w:rPr>
          <w:b/>
        </w:rPr>
        <w:t>rozmyslíte</w:t>
      </w:r>
      <w:r w:rsidR="00482DA7">
        <w:t xml:space="preserve">, stačí stisknout </w:t>
      </w:r>
      <w:r w:rsidR="00482DA7" w:rsidRPr="00482DA7">
        <w:rPr>
          <w:b/>
        </w:rPr>
        <w:t>pravé tlačítko myši</w:t>
      </w:r>
      <w:r w:rsidR="00482DA7">
        <w:t>.</w:t>
      </w:r>
    </w:p>
    <w:p w:rsidR="008C0D3E" w:rsidRPr="0006788F" w:rsidRDefault="008C0D3E" w:rsidP="00BC6875">
      <w:pPr>
        <w:pStyle w:val="Odstavecseseznamem"/>
        <w:numPr>
          <w:ilvl w:val="0"/>
          <w:numId w:val="9"/>
        </w:numPr>
      </w:pPr>
      <w:r>
        <w:t>Vybere</w:t>
      </w:r>
      <w:r w:rsidR="009A3F69">
        <w:t>te-li</w:t>
      </w:r>
      <w:r>
        <w:t xml:space="preserve"> pomocí </w:t>
      </w:r>
      <w:r w:rsidRPr="008C0D3E">
        <w:rPr>
          <w:b/>
        </w:rPr>
        <w:t>Select/Move</w:t>
      </w:r>
      <w:r>
        <w:t xml:space="preserve"> strukturu, nebo více struktur a stiskne</w:t>
      </w:r>
      <w:r w:rsidR="009A3F69">
        <w:t>te-li</w:t>
      </w:r>
      <w:r>
        <w:t xml:space="preserve"> klávesu </w:t>
      </w:r>
      <w:r w:rsidRPr="008C0D3E">
        <w:rPr>
          <w:b/>
        </w:rPr>
        <w:t>Delete</w:t>
      </w:r>
      <w:r>
        <w:t>, dojde k jejich vymazání.</w:t>
      </w:r>
      <w:r w:rsidR="003F1D43">
        <w:t xml:space="preserve"> Můž</w:t>
      </w:r>
      <w:r w:rsidR="00562692">
        <w:t>ete</w:t>
      </w:r>
      <w:r w:rsidR="003F1D43">
        <w:t xml:space="preserve"> tak vymazat kopii právě vložené struktury z bodu 3.</w:t>
      </w:r>
    </w:p>
    <w:p w:rsidR="00B14BED" w:rsidRPr="00361468" w:rsidRDefault="00B14BED" w:rsidP="00B14BED">
      <w:pPr>
        <w:pStyle w:val="Nadpis3"/>
      </w:pPr>
      <w:r w:rsidRPr="00361468">
        <w:t>Vy</w:t>
      </w:r>
      <w:r w:rsidRPr="00361468">
        <w:rPr>
          <w:rFonts w:ascii="Times New Roman" w:hAnsi="Times New Roman"/>
        </w:rPr>
        <w:t>č</w:t>
      </w:r>
      <w:r w:rsidRPr="00361468">
        <w:t>i</w:t>
      </w:r>
      <w:r w:rsidRPr="00361468">
        <w:rPr>
          <w:rFonts w:cs="Kristen ITC"/>
        </w:rPr>
        <w:t>š</w:t>
      </w:r>
      <w:r w:rsidRPr="00361468">
        <w:t>t</w:t>
      </w:r>
      <w:r w:rsidRPr="00361468">
        <w:rPr>
          <w:rFonts w:ascii="Times New Roman" w:hAnsi="Times New Roman"/>
        </w:rPr>
        <w:t>ě</w:t>
      </w:r>
      <w:r w:rsidRPr="00361468">
        <w:t>n</w:t>
      </w:r>
      <w:r w:rsidRPr="00361468">
        <w:rPr>
          <w:rFonts w:cs="Kristen ITC"/>
        </w:rPr>
        <w:t>í</w:t>
      </w:r>
      <w:r w:rsidRPr="00361468">
        <w:t xml:space="preserve"> struktury</w:t>
      </w:r>
    </w:p>
    <w:p w:rsidR="00264ED7" w:rsidRDefault="006F494E" w:rsidP="00BC6875">
      <w:pPr>
        <w:pStyle w:val="Odstavecseseznamem"/>
        <w:numPr>
          <w:ilvl w:val="0"/>
          <w:numId w:val="10"/>
        </w:numPr>
      </w:pPr>
      <w:r>
        <w:t>Vyber</w:t>
      </w:r>
      <w:r w:rsidR="00562692">
        <w:t>te</w:t>
      </w:r>
      <w:r>
        <w:t xml:space="preserve"> strukturu nakreslenou v rámci nepřetržitého kreslení (viz </w:t>
      </w:r>
      <w:r w:rsidR="005B1831">
        <w:t>oddíl</w:t>
      </w:r>
      <w:r>
        <w:t xml:space="preserve"> g)) pomocí ikony </w:t>
      </w:r>
      <w:r w:rsidRPr="006F494E">
        <w:rPr>
          <w:b/>
        </w:rPr>
        <w:t>Select/Move</w:t>
      </w:r>
      <w:r>
        <w:t>.</w:t>
      </w:r>
    </w:p>
    <w:p w:rsidR="006F494E" w:rsidRDefault="006F494E" w:rsidP="00BC6875">
      <w:pPr>
        <w:pStyle w:val="Odstavecseseznamem"/>
        <w:numPr>
          <w:ilvl w:val="0"/>
          <w:numId w:val="10"/>
        </w:numPr>
      </w:pPr>
      <w:r>
        <w:t>Následně stiskn</w:t>
      </w:r>
      <w:r w:rsidR="00562692">
        <w:t>ete</w:t>
      </w:r>
      <w:r>
        <w:t xml:space="preserve"> </w:t>
      </w:r>
      <w:r w:rsidR="009F149D">
        <w:t xml:space="preserve">ikonu </w:t>
      </w:r>
      <w:r w:rsidR="009F149D" w:rsidRPr="009F149D">
        <w:rPr>
          <w:b/>
        </w:rPr>
        <w:t>Clean Structure</w:t>
      </w:r>
      <w:r w:rsidR="009F149D">
        <w:t xml:space="preserve"> (Vyčištění struktury) </w:t>
      </w:r>
      <w:r w:rsidR="009F149D">
        <w:rPr>
          <w:noProof/>
          <w:lang w:eastAsia="cs-CZ"/>
        </w:rPr>
        <w:drawing>
          <wp:inline distT="0" distB="0" distL="0" distR="0" wp14:anchorId="6FC0631F" wp14:editId="42A79C9D">
            <wp:extent cx="228632" cy="228632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2863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49D">
        <w:t xml:space="preserve"> na </w:t>
      </w:r>
      <w:r w:rsidR="009F149D" w:rsidRPr="009F149D">
        <w:rPr>
          <w:b/>
        </w:rPr>
        <w:t>Nástrojové liště Structure</w:t>
      </w:r>
      <w:r w:rsidR="009F149D">
        <w:t xml:space="preserve">, čímž se optimalizují všechny vazebné délky a úhly v nakreslené struktuře: </w:t>
      </w:r>
      <w:r w:rsidR="009F149D">
        <w:object w:dxaOrig="1752" w:dyaOrig="874">
          <v:shape id="_x0000_i1050" type="#_x0000_t75" style="width:86.95pt;height:43.95pt" o:ole="">
            <v:imagedata r:id="rId91" o:title=""/>
          </v:shape>
          <o:OLEObject Type="Embed" ProgID="ACD.ChemSketch.20" ShapeID="_x0000_i1050" DrawAspect="Content" ObjectID="_1476022014" r:id="rId92"/>
        </w:object>
      </w:r>
      <w:r w:rsidR="009F149D">
        <w:t>.</w:t>
      </w:r>
    </w:p>
    <w:p w:rsidR="009F149D" w:rsidRDefault="009F149D" w:rsidP="00BC6875">
      <w:pPr>
        <w:pStyle w:val="Odstavecseseznamem"/>
        <w:numPr>
          <w:ilvl w:val="0"/>
          <w:numId w:val="10"/>
        </w:numPr>
      </w:pPr>
      <w:r>
        <w:t>Pokud stiskn</w:t>
      </w:r>
      <w:r w:rsidR="00562692">
        <w:t>ete</w:t>
      </w:r>
      <w:r>
        <w:t xml:space="preserve"> ikonu </w:t>
      </w:r>
      <w:r w:rsidRPr="009F149D">
        <w:rPr>
          <w:b/>
        </w:rPr>
        <w:t>Clean Structure</w:t>
      </w:r>
      <w:r>
        <w:rPr>
          <w:b/>
        </w:rPr>
        <w:t xml:space="preserve"> </w:t>
      </w:r>
      <w:r w:rsidRPr="009F149D">
        <w:t>aniž by byla vybrána</w:t>
      </w:r>
      <w:r>
        <w:t xml:space="preserve"> konkrétní struktura, optimalizují se </w:t>
      </w:r>
      <w:r w:rsidRPr="005B1831">
        <w:rPr>
          <w:b/>
        </w:rPr>
        <w:t>všechny struktury na stránce</w:t>
      </w:r>
      <w:r>
        <w:t>.</w:t>
      </w:r>
      <w:r w:rsidR="00B2569B">
        <w:t xml:space="preserve"> </w:t>
      </w:r>
      <w:r w:rsidR="005B1831" w:rsidRPr="005B1831">
        <w:t>Také jiné ikony (např. otáčení struktury podle vazby) se aplikují na všechny struktury na stránce, pokud nevyberete jednu strukturu.</w:t>
      </w:r>
    </w:p>
    <w:p w:rsidR="008226ED" w:rsidRDefault="008226ED" w:rsidP="008226ED">
      <w:pPr>
        <w:pStyle w:val="Nadpis3"/>
      </w:pPr>
      <w:r>
        <w:t>Tažení myši</w:t>
      </w:r>
    </w:p>
    <w:p w:rsidR="008226ED" w:rsidRDefault="008226ED" w:rsidP="00BC6875">
      <w:pPr>
        <w:pStyle w:val="Odstavecseseznamem"/>
        <w:numPr>
          <w:ilvl w:val="0"/>
          <w:numId w:val="11"/>
        </w:numPr>
      </w:pPr>
      <w:r>
        <w:t xml:space="preserve">V prostředí </w:t>
      </w:r>
      <w:r w:rsidRPr="008226ED">
        <w:rPr>
          <w:b/>
        </w:rPr>
        <w:t>Draw Normal</w:t>
      </w:r>
      <w:r>
        <w:t xml:space="preserve"> či </w:t>
      </w:r>
      <w:r w:rsidRPr="008226ED">
        <w:rPr>
          <w:b/>
        </w:rPr>
        <w:t>Draw Continuous</w:t>
      </w:r>
      <w:r>
        <w:t xml:space="preserve"> lze využít tažení myši.</w:t>
      </w:r>
    </w:p>
    <w:p w:rsidR="008226ED" w:rsidRDefault="008226ED" w:rsidP="00BC6875">
      <w:pPr>
        <w:pStyle w:val="Odstavecseseznamem"/>
        <w:numPr>
          <w:ilvl w:val="0"/>
          <w:numId w:val="11"/>
        </w:numPr>
      </w:pPr>
      <w:r w:rsidRPr="008226ED">
        <w:rPr>
          <w:b/>
        </w:rPr>
        <w:t>Táhnutím myši</w:t>
      </w:r>
      <w:r>
        <w:t xml:space="preserve"> </w:t>
      </w:r>
      <w:r w:rsidRPr="008226ED">
        <w:rPr>
          <w:b/>
        </w:rPr>
        <w:t>od</w:t>
      </w:r>
      <w:r>
        <w:t xml:space="preserve"> jednoho </w:t>
      </w:r>
      <w:r w:rsidRPr="008226ED">
        <w:rPr>
          <w:b/>
        </w:rPr>
        <w:t>atomu</w:t>
      </w:r>
      <w:r>
        <w:t xml:space="preserve"> </w:t>
      </w:r>
      <w:r w:rsidRPr="008226ED">
        <w:rPr>
          <w:b/>
        </w:rPr>
        <w:t>ke</w:t>
      </w:r>
      <w:r>
        <w:t xml:space="preserve"> </w:t>
      </w:r>
      <w:r w:rsidRPr="008226ED">
        <w:rPr>
          <w:b/>
        </w:rPr>
        <w:t>druhému</w:t>
      </w:r>
      <w:r>
        <w:t xml:space="preserve"> (např. mezi dvěma skupinami CH</w:t>
      </w:r>
      <w:r w:rsidRPr="008226ED">
        <w:rPr>
          <w:vertAlign w:val="subscript"/>
        </w:rPr>
        <w:t>4</w:t>
      </w:r>
      <w:r>
        <w:t>) se vykreslí jednoduchá vazba mezi těmito atomy.</w:t>
      </w:r>
    </w:p>
    <w:p w:rsidR="008226ED" w:rsidRDefault="008226ED" w:rsidP="00BC6875">
      <w:pPr>
        <w:pStyle w:val="Odstavecseseznamem"/>
        <w:numPr>
          <w:ilvl w:val="0"/>
          <w:numId w:val="11"/>
        </w:numPr>
      </w:pPr>
      <w:r>
        <w:rPr>
          <w:b/>
        </w:rPr>
        <w:t xml:space="preserve">Tažením myši od </w:t>
      </w:r>
      <w:r w:rsidRPr="008226ED">
        <w:rPr>
          <w:b/>
        </w:rPr>
        <w:t>vybraného</w:t>
      </w:r>
      <w:r>
        <w:rPr>
          <w:b/>
        </w:rPr>
        <w:t xml:space="preserve"> atomu do volného prostoru</w:t>
      </w:r>
      <w:r>
        <w:t xml:space="preserve"> se vloží nový atom na konec kreslené vazby. </w:t>
      </w:r>
      <w:r w:rsidRPr="000A079C">
        <w:rPr>
          <w:b/>
        </w:rPr>
        <w:t>Naopak tažením myši z volného prostoru k atomu</w:t>
      </w:r>
      <w:r>
        <w:t xml:space="preserve"> se vloží atom na začátek nové vazby.</w:t>
      </w:r>
    </w:p>
    <w:p w:rsidR="000A079C" w:rsidRDefault="000A079C" w:rsidP="00BC6875">
      <w:pPr>
        <w:pStyle w:val="Odstavecseseznamem"/>
        <w:numPr>
          <w:ilvl w:val="0"/>
          <w:numId w:val="11"/>
        </w:numPr>
      </w:pPr>
      <w:r>
        <w:t>Zkus</w:t>
      </w:r>
      <w:r w:rsidR="005B1831">
        <w:t>t</w:t>
      </w:r>
      <w:r>
        <w:t xml:space="preserve">e táhnout myší ve struktuře z bodu 2 oddílu </w:t>
      </w:r>
      <w:r w:rsidR="005B1831">
        <w:t xml:space="preserve">n) </w:t>
      </w:r>
      <w:r>
        <w:t xml:space="preserve">Vyčištění struktury: od levého atomu uhlíku k atomu uhlíku nejvíce vpravo. Vznikne následující struktura: </w:t>
      </w:r>
      <w:r w:rsidR="005B1831">
        <w:object w:dxaOrig="1459" w:dyaOrig="825">
          <v:shape id="_x0000_i1051" type="#_x0000_t75" style="width:72.95pt;height:41.15pt" o:ole="">
            <v:imagedata r:id="rId93" o:title=""/>
          </v:shape>
          <o:OLEObject Type="Embed" ProgID="ACD.ChemSketch.20" ShapeID="_x0000_i1051" DrawAspect="Content" ObjectID="_1476022015" r:id="rId94"/>
        </w:object>
      </w:r>
      <w:r>
        <w:t xml:space="preserve">. Tuto strukturu optimalizujme pomocí </w:t>
      </w:r>
      <w:proofErr w:type="spellStart"/>
      <w:r w:rsidRPr="000A079C">
        <w:rPr>
          <w:b/>
        </w:rPr>
        <w:t>Clean</w:t>
      </w:r>
      <w:proofErr w:type="spellEnd"/>
      <w:r w:rsidRPr="000A079C">
        <w:rPr>
          <w:b/>
        </w:rPr>
        <w:t xml:space="preserve"> Structure</w:t>
      </w:r>
      <w:r>
        <w:t xml:space="preserve">: </w:t>
      </w:r>
      <w:r w:rsidR="005B1831">
        <w:object w:dxaOrig="1008" w:dyaOrig="759">
          <v:shape id="_x0000_i1052" type="#_x0000_t75" style="width:50.5pt;height:38.35pt" o:ole="">
            <v:imagedata r:id="rId95" o:title=""/>
          </v:shape>
          <o:OLEObject Type="Embed" ProgID="ACD.ChemSketch.20" ShapeID="_x0000_i1052" DrawAspect="Content" ObjectID="_1476022016" r:id="rId96"/>
        </w:object>
      </w:r>
      <w:r>
        <w:t>.</w:t>
      </w:r>
    </w:p>
    <w:p w:rsidR="00A53DF6" w:rsidRPr="000A079C" w:rsidRDefault="00A53DF6" w:rsidP="00A53DF6">
      <w:pPr>
        <w:pStyle w:val="Nadpis3"/>
      </w:pPr>
      <w:r>
        <w:t>Prostorové vazby</w:t>
      </w:r>
    </w:p>
    <w:p w:rsidR="003218D3" w:rsidRDefault="00A53DF6" w:rsidP="00BC6875">
      <w:pPr>
        <w:pStyle w:val="Odstavecseseznamem"/>
        <w:numPr>
          <w:ilvl w:val="0"/>
          <w:numId w:val="12"/>
        </w:numPr>
      </w:pPr>
      <w:r>
        <w:t>Nakresl</w:t>
      </w:r>
      <w:r w:rsidR="00562692">
        <w:t>ete</w:t>
      </w:r>
      <w:r>
        <w:t xml:space="preserve"> strukturní vzorec </w:t>
      </w:r>
      <w:proofErr w:type="spellStart"/>
      <w:r>
        <w:t>tetrachlormethanu</w:t>
      </w:r>
      <w:proofErr w:type="spellEnd"/>
      <w:r>
        <w:t xml:space="preserve"> </w:t>
      </w:r>
      <w:r w:rsidRPr="00A53DF6">
        <w:rPr>
          <w:b/>
        </w:rPr>
        <w:t>CCl</w:t>
      </w:r>
      <w:r w:rsidRPr="00A53DF6">
        <w:rPr>
          <w:b/>
          <w:vertAlign w:val="subscript"/>
        </w:rPr>
        <w:t>4</w:t>
      </w:r>
      <w:r>
        <w:t>:</w:t>
      </w:r>
      <w:r w:rsidR="00EE50E7">
        <w:t xml:space="preserve"> </w:t>
      </w:r>
      <w:r w:rsidR="00EE50E7">
        <w:object w:dxaOrig="946" w:dyaOrig="955">
          <v:shape id="_x0000_i1053" type="#_x0000_t75" style="width:46.75pt;height:47.7pt" o:ole="">
            <v:imagedata r:id="rId97" o:title=""/>
          </v:shape>
          <o:OLEObject Type="Embed" ProgID="ACD.ChemSketch.20" ShapeID="_x0000_i1053" DrawAspect="Content" ObjectID="_1476022017" r:id="rId98"/>
        </w:object>
      </w:r>
      <w:r>
        <w:t xml:space="preserve">. (Např. pomocí </w:t>
      </w:r>
      <w:r w:rsidRPr="00A53DF6">
        <w:rPr>
          <w:b/>
        </w:rPr>
        <w:t>Draw Normal</w:t>
      </w:r>
      <w:r>
        <w:t xml:space="preserve"> nakreslíme </w:t>
      </w:r>
      <w:r w:rsidR="00EE50E7">
        <w:object w:dxaOrig="1210" w:dyaOrig="965">
          <v:shape id="_x0000_i1054" type="#_x0000_t75" style="width:60.8pt;height:47.7pt" o:ole="">
            <v:imagedata r:id="rId99" o:title=""/>
          </v:shape>
          <o:OLEObject Type="Embed" ProgID="ACD.ChemSketch.20" ShapeID="_x0000_i1054" DrawAspect="Content" ObjectID="_1476022018" r:id="rId100"/>
        </w:object>
      </w:r>
      <w:r>
        <w:t xml:space="preserve">, kde následně nahradíme methylové skupiny </w:t>
      </w:r>
      <w:r w:rsidR="00EE50E7">
        <w:t xml:space="preserve">atomy </w:t>
      </w:r>
      <w:r>
        <w:t>chlor</w:t>
      </w:r>
      <w:r w:rsidR="00EE50E7">
        <w:t>u</w:t>
      </w:r>
      <w:r>
        <w:t>.)</w:t>
      </w:r>
    </w:p>
    <w:p w:rsidR="00A53DF6" w:rsidRDefault="00A53DF6" w:rsidP="00BC6875">
      <w:pPr>
        <w:pStyle w:val="Odstavecseseznamem"/>
        <w:numPr>
          <w:ilvl w:val="0"/>
          <w:numId w:val="12"/>
        </w:numPr>
      </w:pPr>
      <w:r>
        <w:lastRenderedPageBreak/>
        <w:t>Vyber</w:t>
      </w:r>
      <w:r w:rsidR="00562692">
        <w:t>ete</w:t>
      </w:r>
      <w:r>
        <w:t xml:space="preserve"> strukturu a klikn</w:t>
      </w:r>
      <w:r w:rsidR="00562692">
        <w:t>ete</w:t>
      </w:r>
      <w:r>
        <w:t xml:space="preserve"> na ikonu </w:t>
      </w:r>
      <w:r w:rsidRPr="00A53DF6">
        <w:rPr>
          <w:b/>
        </w:rPr>
        <w:t>3D Optimization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33012B8" wp14:editId="564AF4F5">
            <wp:extent cx="266737" cy="257211"/>
            <wp:effectExtent l="0" t="0" r="0" b="952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 </w:t>
      </w:r>
      <w:r w:rsidRPr="00A53DF6">
        <w:rPr>
          <w:b/>
        </w:rPr>
        <w:t>liště Structure</w:t>
      </w:r>
      <w:r w:rsidR="008256CB">
        <w:t>. Tím nám bude umožněno pomocí myši natočit strukturu do následující polohy:</w:t>
      </w:r>
      <w:r w:rsidR="00EE50E7" w:rsidRPr="00EE50E7">
        <w:t xml:space="preserve"> </w:t>
      </w:r>
      <w:r w:rsidR="00EE50E7">
        <w:object w:dxaOrig="1041" w:dyaOrig="955">
          <v:shape id="_x0000_i1055" type="#_x0000_t75" style="width:51.45pt;height:47.7pt" o:ole="">
            <v:imagedata r:id="rId102" o:title=""/>
          </v:shape>
          <o:OLEObject Type="Embed" ProgID="ACD.ChemSketch.20" ShapeID="_x0000_i1055" DrawAspect="Content" ObjectID="_1476022019" r:id="rId103"/>
        </w:object>
      </w:r>
      <w:r w:rsidR="00EE50E7">
        <w:t>.</w:t>
      </w:r>
    </w:p>
    <w:p w:rsidR="00EE50E7" w:rsidRDefault="00EE50E7" w:rsidP="00BC6875">
      <w:pPr>
        <w:pStyle w:val="Odstavecseseznamem"/>
        <w:numPr>
          <w:ilvl w:val="0"/>
          <w:numId w:val="12"/>
        </w:numPr>
      </w:pPr>
      <w:r>
        <w:t xml:space="preserve">Nyní pomocí ikon </w:t>
      </w:r>
      <w:r>
        <w:rPr>
          <w:noProof/>
          <w:lang w:eastAsia="cs-CZ"/>
        </w:rPr>
        <w:drawing>
          <wp:inline distT="0" distB="0" distL="0" distR="0" wp14:anchorId="14A44C39" wp14:editId="7E0CEBCA">
            <wp:extent cx="276264" cy="266737"/>
            <wp:effectExtent l="0" t="0" r="9525" b="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a </w:t>
      </w:r>
      <w:r>
        <w:rPr>
          <w:noProof/>
          <w:lang w:eastAsia="cs-CZ"/>
        </w:rPr>
        <w:drawing>
          <wp:inline distT="0" distB="0" distL="0" distR="0" wp14:anchorId="50BE905B" wp14:editId="39B4C328">
            <wp:extent cx="276264" cy="266737"/>
            <wp:effectExtent l="0" t="0" r="9525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můž</w:t>
      </w:r>
      <w:r w:rsidR="00562692">
        <w:t>ete</w:t>
      </w:r>
      <w:r>
        <w:t xml:space="preserve"> vyznačit prostorové vlastnosti vazeb. Vyber</w:t>
      </w:r>
      <w:r w:rsidR="00562692">
        <w:t>ete</w:t>
      </w:r>
      <w:r>
        <w:t xml:space="preserve"> ikonu a následně označíme příslušnou vazbu:</w:t>
      </w:r>
    </w:p>
    <w:p w:rsidR="00EE50E7" w:rsidRDefault="00EE50E7" w:rsidP="00BC6875">
      <w:pPr>
        <w:pStyle w:val="Odstavecseseznamem"/>
        <w:numPr>
          <w:ilvl w:val="1"/>
          <w:numId w:val="12"/>
        </w:numPr>
      </w:pPr>
      <w:r>
        <w:t xml:space="preserve">ikona </w:t>
      </w:r>
      <w:r>
        <w:rPr>
          <w:noProof/>
          <w:lang w:eastAsia="cs-CZ"/>
        </w:rPr>
        <w:drawing>
          <wp:inline distT="0" distB="0" distL="0" distR="0" wp14:anchorId="66AFB609" wp14:editId="7DE775AC">
            <wp:extent cx="276264" cy="266737"/>
            <wp:effectExtent l="0" t="0" r="9525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slouží k vytvoření </w:t>
      </w:r>
      <w:r w:rsidRPr="00C95B0B">
        <w:rPr>
          <w:b/>
        </w:rPr>
        <w:t>vazeb</w:t>
      </w:r>
      <w:r>
        <w:t xml:space="preserve"> </w:t>
      </w:r>
      <w:r w:rsidRPr="00C95B0B">
        <w:rPr>
          <w:b/>
        </w:rPr>
        <w:t>orientovaných směrem k nám</w:t>
      </w:r>
      <w:r>
        <w:t>,</w:t>
      </w:r>
    </w:p>
    <w:p w:rsidR="00EE50E7" w:rsidRDefault="00EE50E7" w:rsidP="00BC6875">
      <w:pPr>
        <w:pStyle w:val="Odstavecseseznamem"/>
        <w:numPr>
          <w:ilvl w:val="1"/>
          <w:numId w:val="12"/>
        </w:numPr>
      </w:pPr>
      <w:r>
        <w:t xml:space="preserve">ikona </w:t>
      </w:r>
      <w:r>
        <w:rPr>
          <w:noProof/>
          <w:lang w:eastAsia="cs-CZ"/>
        </w:rPr>
        <w:drawing>
          <wp:inline distT="0" distB="0" distL="0" distR="0" wp14:anchorId="339A31BC" wp14:editId="3D72C281">
            <wp:extent cx="276264" cy="266737"/>
            <wp:effectExtent l="0" t="0" r="9525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F07D54">
        <w:t xml:space="preserve">slouží k vytvoření </w:t>
      </w:r>
      <w:r w:rsidR="00F07D54" w:rsidRPr="00C95B0B">
        <w:rPr>
          <w:b/>
        </w:rPr>
        <w:t>vazeb</w:t>
      </w:r>
      <w:r w:rsidR="00F07D54">
        <w:t xml:space="preserve"> </w:t>
      </w:r>
      <w:r w:rsidRPr="00C95B0B">
        <w:rPr>
          <w:b/>
        </w:rPr>
        <w:t xml:space="preserve">orientovaných </w:t>
      </w:r>
      <w:r w:rsidR="008256CB" w:rsidRPr="00C95B0B">
        <w:rPr>
          <w:b/>
        </w:rPr>
        <w:t>od nás pryč</w:t>
      </w:r>
      <w:r w:rsidR="008256CB">
        <w:t>,</w:t>
      </w:r>
    </w:p>
    <w:p w:rsidR="008256CB" w:rsidRDefault="008256CB" w:rsidP="00BC6875">
      <w:pPr>
        <w:pStyle w:val="Odstavecseseznamem"/>
        <w:numPr>
          <w:ilvl w:val="1"/>
          <w:numId w:val="12"/>
        </w:numPr>
      </w:pPr>
      <w:r>
        <w:t xml:space="preserve">vytvoříme následující strukturu: </w:t>
      </w:r>
      <w:r>
        <w:object w:dxaOrig="1041" w:dyaOrig="955">
          <v:shape id="_x0000_i1056" type="#_x0000_t75" style="width:51.45pt;height:47.7pt" o:ole="">
            <v:imagedata r:id="rId106" o:title=""/>
          </v:shape>
          <o:OLEObject Type="Embed" ProgID="ACD.ChemSketch.20" ShapeID="_x0000_i1056" DrawAspect="Content" ObjectID="_1476022020" r:id="rId107"/>
        </w:object>
      </w:r>
      <w:r>
        <w:t>.</w:t>
      </w:r>
    </w:p>
    <w:p w:rsidR="00F07D54" w:rsidRDefault="00F07D54" w:rsidP="00BC6875">
      <w:pPr>
        <w:pStyle w:val="Odstavecseseznamem"/>
        <w:numPr>
          <w:ilvl w:val="0"/>
          <w:numId w:val="12"/>
        </w:numPr>
      </w:pPr>
      <w:r>
        <w:t>Podobně fungují následující ikony:</w:t>
      </w:r>
    </w:p>
    <w:p w:rsidR="00F07D54" w:rsidRDefault="00F07D54" w:rsidP="00BC6875">
      <w:pPr>
        <w:pStyle w:val="Odstavecseseznamem"/>
        <w:numPr>
          <w:ilvl w:val="1"/>
          <w:numId w:val="12"/>
        </w:numPr>
      </w:pPr>
      <w:r>
        <w:t xml:space="preserve">ikona </w:t>
      </w:r>
      <w:r>
        <w:rPr>
          <w:noProof/>
          <w:lang w:eastAsia="cs-CZ"/>
        </w:rPr>
        <w:drawing>
          <wp:inline distT="0" distB="0" distL="0" distR="0" wp14:anchorId="769C9418" wp14:editId="6FEA56A0">
            <wp:extent cx="276264" cy="276264"/>
            <wp:effectExtent l="0" t="0" r="9525" b="9525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slouží k vytvoření </w:t>
      </w:r>
      <w:r w:rsidRPr="00C95B0B">
        <w:rPr>
          <w:b/>
        </w:rPr>
        <w:t>koordinačních vazeb</w:t>
      </w:r>
      <w:r>
        <w:t>,</w:t>
      </w:r>
    </w:p>
    <w:p w:rsidR="00F07D54" w:rsidRDefault="00F07D54" w:rsidP="00BC6875">
      <w:pPr>
        <w:pStyle w:val="Odstavecseseznamem"/>
        <w:numPr>
          <w:ilvl w:val="1"/>
          <w:numId w:val="12"/>
        </w:numPr>
      </w:pPr>
      <w:r>
        <w:t xml:space="preserve">ikona </w:t>
      </w:r>
      <w:r>
        <w:rPr>
          <w:noProof/>
          <w:lang w:eastAsia="cs-CZ"/>
        </w:rPr>
        <w:drawing>
          <wp:inline distT="0" distB="0" distL="0" distR="0" wp14:anchorId="0C0A2659" wp14:editId="7C6DDF4C">
            <wp:extent cx="266737" cy="266737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slouží k vytvoření </w:t>
      </w:r>
      <w:r w:rsidRPr="00C95B0B">
        <w:rPr>
          <w:b/>
        </w:rPr>
        <w:t>neurčitých vazeb</w:t>
      </w:r>
      <w:r>
        <w:t>,</w:t>
      </w:r>
    </w:p>
    <w:p w:rsidR="00F07D54" w:rsidRDefault="00F07D54" w:rsidP="00BC6875">
      <w:pPr>
        <w:pStyle w:val="Odstavecseseznamem"/>
        <w:numPr>
          <w:ilvl w:val="1"/>
          <w:numId w:val="12"/>
        </w:numPr>
      </w:pPr>
      <w:r>
        <w:t>kliknutím do prav</w:t>
      </w:r>
      <w:r w:rsidR="00672F7C">
        <w:t>ého dolního rohu obou ikon můž</w:t>
      </w:r>
      <w:r w:rsidR="00562692">
        <w:t>ete</w:t>
      </w:r>
      <w:r>
        <w:t xml:space="preserve"> vybrat různá typy těchto vazeb.</w:t>
      </w:r>
    </w:p>
    <w:p w:rsidR="003218D3" w:rsidRDefault="00B410A2" w:rsidP="00B410A2">
      <w:pPr>
        <w:pStyle w:val="Nadpis3"/>
      </w:pPr>
      <w:r>
        <w:t>Složit</w:t>
      </w:r>
      <w:r>
        <w:rPr>
          <w:rFonts w:ascii="Times New Roman" w:hAnsi="Times New Roman"/>
        </w:rPr>
        <w:t>ě</w:t>
      </w:r>
      <w:r>
        <w:t>j</w:t>
      </w:r>
      <w:r>
        <w:rPr>
          <w:rFonts w:cs="Kristen ITC"/>
        </w:rPr>
        <w:t>ší</w:t>
      </w:r>
      <w:r>
        <w:t xml:space="preserve"> substituenty</w:t>
      </w:r>
    </w:p>
    <w:p w:rsidR="00B410A2" w:rsidRDefault="009869B6" w:rsidP="00BC6875">
      <w:pPr>
        <w:pStyle w:val="Odstavecseseznamem"/>
        <w:numPr>
          <w:ilvl w:val="0"/>
          <w:numId w:val="13"/>
        </w:numPr>
      </w:pPr>
      <w:r>
        <w:t>Nakresl</w:t>
      </w:r>
      <w:r w:rsidR="00562692">
        <w:t>ete</w:t>
      </w:r>
      <w:r>
        <w:t xml:space="preserve"> ethan</w:t>
      </w:r>
      <w:r w:rsidRPr="009869B6">
        <w:t>, např. v režimu</w:t>
      </w:r>
      <w:r>
        <w:rPr>
          <w:b/>
        </w:rPr>
        <w:t xml:space="preserve"> Draw </w:t>
      </w:r>
      <w:proofErr w:type="spellStart"/>
      <w:r>
        <w:rPr>
          <w:b/>
        </w:rPr>
        <w:t>Continuous</w:t>
      </w:r>
      <w:proofErr w:type="spellEnd"/>
      <w:r>
        <w:rPr>
          <w:b/>
        </w:rPr>
        <w:t xml:space="preserve">: </w:t>
      </w:r>
      <w:r>
        <w:object w:dxaOrig="1234" w:dyaOrig="499">
          <v:shape id="_x0000_i1057" type="#_x0000_t75" style="width:61.7pt;height:25.25pt" o:ole="">
            <v:imagedata r:id="rId110" o:title=""/>
          </v:shape>
          <o:OLEObject Type="Embed" ProgID="ACD.ChemSketch.20" ShapeID="_x0000_i1057" DrawAspect="Content" ObjectID="_1476022021" r:id="rId111"/>
        </w:object>
      </w:r>
      <w:r>
        <w:t>.</w:t>
      </w:r>
    </w:p>
    <w:p w:rsidR="009869B6" w:rsidRDefault="009869B6" w:rsidP="00BC6875">
      <w:pPr>
        <w:pStyle w:val="Odstavecseseznamem"/>
        <w:numPr>
          <w:ilvl w:val="0"/>
          <w:numId w:val="13"/>
        </w:numPr>
      </w:pPr>
      <w:r>
        <w:t>V </w:t>
      </w:r>
      <w:r w:rsidRPr="009869B6">
        <w:rPr>
          <w:b/>
        </w:rPr>
        <w:t>liště atomů</w:t>
      </w:r>
      <w:r>
        <w:t xml:space="preserve"> vyberte ikonu </w:t>
      </w:r>
      <w:r w:rsidRPr="009869B6">
        <w:rPr>
          <w:b/>
        </w:rPr>
        <w:t>Edit Atom Label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E1C64F1" wp14:editId="42592E78">
            <wp:extent cx="266737" cy="266737"/>
            <wp:effectExtent l="0" t="0" r="0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113B">
        <w:t xml:space="preserve"> a klikněte na pravou methylovou skupinu. Tato ikona umožňuje nahradit popisek koncového atomu písmennými zkratkami.</w:t>
      </w:r>
    </w:p>
    <w:p w:rsidR="0083113B" w:rsidRPr="00ED2B84" w:rsidRDefault="0083113B" w:rsidP="00BC6875">
      <w:pPr>
        <w:pStyle w:val="Odstavecseseznamem"/>
        <w:numPr>
          <w:ilvl w:val="0"/>
          <w:numId w:val="13"/>
        </w:numPr>
      </w:pPr>
      <w:r>
        <w:t>Zapiš</w:t>
      </w:r>
      <w:r w:rsidR="00D5512C">
        <w:t>t</w:t>
      </w:r>
      <w:r>
        <w:t xml:space="preserve">e do textového pole v nově otevřeném </w:t>
      </w:r>
      <w:r w:rsidR="00FC0BF1">
        <w:t xml:space="preserve">dialogovém </w:t>
      </w:r>
      <w:r>
        <w:t xml:space="preserve">okně </w:t>
      </w:r>
      <w:r w:rsidRPr="0083113B">
        <w:rPr>
          <w:b/>
        </w:rPr>
        <w:t>Edit Label</w:t>
      </w:r>
      <w:r>
        <w:t xml:space="preserve"> </w:t>
      </w:r>
      <w:r w:rsidRPr="0083113B">
        <w:rPr>
          <w:b/>
        </w:rPr>
        <w:t>„(CH2)3Ph</w:t>
      </w:r>
      <w:r>
        <w:t>“. Povšimněme si, že jakmile napíšete číslo, automaticky se z něj vytvoří dolní index, ve</w:t>
      </w:r>
      <w:r w:rsidR="00FC0BF1">
        <w:t> </w:t>
      </w:r>
      <w:r>
        <w:t>výsledku tedy bud</w:t>
      </w:r>
      <w:r w:rsidR="00562692">
        <w:t>ete</w:t>
      </w:r>
      <w:r>
        <w:t xml:space="preserve"> mít napsáno: </w:t>
      </w:r>
      <w:r>
        <w:rPr>
          <w:rFonts w:ascii="Calibri" w:hAnsi="Calibri" w:cs="Calibri"/>
          <w:b/>
          <w:bCs/>
        </w:rPr>
        <w:t>(CH</w:t>
      </w:r>
      <w:r>
        <w:rPr>
          <w:rFonts w:ascii="Calibri" w:hAnsi="Calibri" w:cs="Calibri"/>
          <w:b/>
          <w:bCs/>
          <w:vertAlign w:val="subscript"/>
        </w:rPr>
        <w:t>2</w:t>
      </w:r>
      <w:r>
        <w:rPr>
          <w:rFonts w:ascii="Calibri" w:hAnsi="Calibri" w:cs="Calibri"/>
          <w:b/>
          <w:bCs/>
        </w:rPr>
        <w:t>)</w:t>
      </w:r>
      <w:r>
        <w:rPr>
          <w:rFonts w:ascii="Calibri" w:hAnsi="Calibri" w:cs="Calibri"/>
          <w:b/>
          <w:bCs/>
          <w:vertAlign w:val="subscript"/>
        </w:rPr>
        <w:t>3</w:t>
      </w:r>
      <w:r>
        <w:rPr>
          <w:rFonts w:ascii="Calibri" w:hAnsi="Calibri" w:cs="Calibri"/>
          <w:b/>
          <w:bCs/>
        </w:rPr>
        <w:t>Ph</w:t>
      </w:r>
      <w:r>
        <w:rPr>
          <w:rFonts w:ascii="Calibri" w:hAnsi="Calibri" w:cs="Calibri"/>
          <w:bCs/>
        </w:rPr>
        <w:t xml:space="preserve">. Následně aktivujme tlačítko </w:t>
      </w:r>
      <w:r w:rsidRPr="0083113B">
        <w:rPr>
          <w:rFonts w:ascii="Calibri" w:hAnsi="Calibri" w:cs="Calibri"/>
          <w:b/>
          <w:bCs/>
        </w:rPr>
        <w:t>Insert</w:t>
      </w:r>
      <w:r>
        <w:rPr>
          <w:rFonts w:ascii="Calibri" w:hAnsi="Calibri" w:cs="Calibri"/>
          <w:bCs/>
        </w:rPr>
        <w:t>, čímž dostan</w:t>
      </w:r>
      <w:r w:rsidR="00562692">
        <w:rPr>
          <w:rFonts w:ascii="Calibri" w:hAnsi="Calibri" w:cs="Calibri"/>
          <w:bCs/>
        </w:rPr>
        <w:t>ete</w:t>
      </w:r>
      <w:r>
        <w:rPr>
          <w:rFonts w:ascii="Calibri" w:hAnsi="Calibri" w:cs="Calibri"/>
          <w:bCs/>
        </w:rPr>
        <w:t xml:space="preserve"> následující strukturu: </w:t>
      </w:r>
      <w:r>
        <w:object w:dxaOrig="1651" w:dyaOrig="499">
          <v:shape id="_x0000_i1058" type="#_x0000_t75" style="width:82.3pt;height:25.25pt" o:ole="">
            <v:imagedata r:id="rId113" o:title=""/>
          </v:shape>
          <o:OLEObject Type="Embed" ProgID="ACD.ChemSketch.20" ShapeID="_x0000_i1058" DrawAspect="Content" ObjectID="_1476022022" r:id="rId114"/>
        </w:object>
      </w:r>
      <w:r>
        <w:rPr>
          <w:rFonts w:ascii="Calibri" w:hAnsi="Calibri" w:cs="Calibri"/>
          <w:bCs/>
        </w:rPr>
        <w:t>.</w:t>
      </w:r>
    </w:p>
    <w:p w:rsidR="00ED2B84" w:rsidRDefault="00543767" w:rsidP="00BC6875">
      <w:pPr>
        <w:pStyle w:val="Odstavecseseznamem"/>
        <w:numPr>
          <w:ilvl w:val="0"/>
          <w:numId w:val="13"/>
        </w:numPr>
      </w:pPr>
      <w:r>
        <w:t xml:space="preserve">Kliknutím na ikonu </w:t>
      </w:r>
      <w:r w:rsidRPr="00543767">
        <w:rPr>
          <w:b/>
        </w:rPr>
        <w:t>Change P</w:t>
      </w:r>
      <w:r w:rsidR="00ED2B84" w:rsidRPr="00543767">
        <w:rPr>
          <w:b/>
        </w:rPr>
        <w:t>osition</w:t>
      </w:r>
      <w:r w:rsidR="00ED2B84">
        <w:t xml:space="preserve"> </w:t>
      </w:r>
      <w:r w:rsidR="00ED2B84">
        <w:rPr>
          <w:noProof/>
          <w:lang w:eastAsia="cs-CZ"/>
        </w:rPr>
        <w:drawing>
          <wp:inline distT="0" distB="0" distL="0" distR="0" wp14:anchorId="72587EEB" wp14:editId="4809E898">
            <wp:extent cx="276264" cy="276264"/>
            <wp:effectExtent l="0" t="0" r="9525" b="9525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D2B84">
        <w:t xml:space="preserve">se změní orientace připojeného substituentu: </w:t>
      </w:r>
      <w:r w:rsidR="00ED2B84">
        <w:object w:dxaOrig="1162" w:dyaOrig="499">
          <v:shape id="_x0000_i1059" type="#_x0000_t75" style="width:57.05pt;height:25.25pt" o:ole="">
            <v:imagedata r:id="rId116" o:title=""/>
          </v:shape>
          <o:OLEObject Type="Embed" ProgID="ACD.ChemSketch.20" ShapeID="_x0000_i1059" DrawAspect="Content" ObjectID="_1476022023" r:id="rId117"/>
        </w:object>
      </w:r>
      <w:r w:rsidR="00ED2B84">
        <w:t>.</w:t>
      </w:r>
    </w:p>
    <w:p w:rsidR="00883640" w:rsidRDefault="00FC0BF1" w:rsidP="00BC6875">
      <w:pPr>
        <w:pStyle w:val="Odstavecseseznamem"/>
        <w:numPr>
          <w:ilvl w:val="0"/>
          <w:numId w:val="13"/>
        </w:numPr>
      </w:pPr>
      <w:r>
        <w:t xml:space="preserve">Klikněme na </w:t>
      </w:r>
      <w:r w:rsidRPr="00FC0BF1">
        <w:rPr>
          <w:b/>
        </w:rPr>
        <w:t>Edit</w:t>
      </w:r>
      <w:r>
        <w:t xml:space="preserve"> </w:t>
      </w:r>
      <w:r w:rsidRPr="009869B6">
        <w:rPr>
          <w:b/>
        </w:rPr>
        <w:t>Atom Label</w:t>
      </w:r>
      <w:r>
        <w:t xml:space="preserve"> a označme náš nový substituent </w:t>
      </w:r>
      <w:r>
        <w:rPr>
          <w:rFonts w:ascii="Calibri" w:hAnsi="Calibri" w:cs="Calibri"/>
          <w:b/>
          <w:bCs/>
        </w:rPr>
        <w:t>(CH</w:t>
      </w:r>
      <w:r>
        <w:rPr>
          <w:rFonts w:ascii="Calibri" w:hAnsi="Calibri" w:cs="Calibri"/>
          <w:b/>
          <w:bCs/>
          <w:vertAlign w:val="subscript"/>
        </w:rPr>
        <w:t>2</w:t>
      </w:r>
      <w:r>
        <w:rPr>
          <w:rFonts w:ascii="Calibri" w:hAnsi="Calibri" w:cs="Calibri"/>
          <w:b/>
          <w:bCs/>
        </w:rPr>
        <w:t>)</w:t>
      </w:r>
      <w:r>
        <w:rPr>
          <w:rFonts w:ascii="Calibri" w:hAnsi="Calibri" w:cs="Calibri"/>
          <w:b/>
          <w:bCs/>
          <w:vertAlign w:val="subscript"/>
        </w:rPr>
        <w:t>3</w:t>
      </w:r>
      <w:r>
        <w:rPr>
          <w:rFonts w:ascii="Calibri" w:hAnsi="Calibri" w:cs="Calibri"/>
          <w:b/>
          <w:bCs/>
        </w:rPr>
        <w:t xml:space="preserve">Ph </w:t>
      </w:r>
      <w:r>
        <w:rPr>
          <w:rFonts w:ascii="Calibri" w:hAnsi="Calibri" w:cs="Calibri"/>
          <w:bCs/>
        </w:rPr>
        <w:t>v dané struktuře. V </w:t>
      </w:r>
      <w:r>
        <w:t xml:space="preserve">dialogovém okně </w:t>
      </w:r>
      <w:r w:rsidRPr="0083113B">
        <w:rPr>
          <w:b/>
        </w:rPr>
        <w:t>Edit Label</w:t>
      </w:r>
      <w:r>
        <w:t xml:space="preserve"> pak klikněme na tlačítko </w:t>
      </w:r>
      <w:r w:rsidRPr="00FC0BF1">
        <w:rPr>
          <w:b/>
        </w:rPr>
        <w:t>Expand</w:t>
      </w:r>
      <w:r>
        <w:t>. Popisek se rozvine do strukturního vzorce:</w:t>
      </w:r>
      <w:r w:rsidR="001F25AB">
        <w:t xml:space="preserve"> </w:t>
      </w:r>
    </w:p>
    <w:p w:rsidR="00543767" w:rsidRDefault="001F25AB" w:rsidP="00883640">
      <w:pPr>
        <w:ind w:left="360"/>
        <w:jc w:val="center"/>
      </w:pPr>
      <w:r>
        <w:object w:dxaOrig="2645" w:dyaOrig="3317">
          <v:shape id="_x0000_i1060" type="#_x0000_t75" style="width:131.85pt;height:165.5pt" o:ole="">
            <v:imagedata r:id="rId118" o:title=""/>
          </v:shape>
          <o:OLEObject Type="Embed" ProgID="ACD.ChemSketch.20" ShapeID="_x0000_i1060" DrawAspect="Content" ObjectID="_1476022024" r:id="rId119"/>
        </w:object>
      </w:r>
      <w:r>
        <w:t>.</w:t>
      </w:r>
    </w:p>
    <w:p w:rsidR="00ED343C" w:rsidRPr="00B410A2" w:rsidRDefault="00501EEB" w:rsidP="00501EEB">
      <w:pPr>
        <w:pStyle w:val="Nadpis3"/>
      </w:pPr>
      <w:r>
        <w:t xml:space="preserve">Kreslení </w:t>
      </w:r>
      <w:r>
        <w:rPr>
          <w:rFonts w:ascii="Times New Roman" w:hAnsi="Times New Roman"/>
        </w:rPr>
        <w:t>ř</w:t>
      </w:r>
      <w:r>
        <w:t>et</w:t>
      </w:r>
      <w:r>
        <w:rPr>
          <w:rFonts w:ascii="Times New Roman" w:hAnsi="Times New Roman"/>
        </w:rPr>
        <w:t>ě</w:t>
      </w:r>
      <w:r>
        <w:t>zc</w:t>
      </w:r>
      <w:r>
        <w:rPr>
          <w:rFonts w:ascii="Times New Roman" w:hAnsi="Times New Roman"/>
        </w:rPr>
        <w:t>ů</w:t>
      </w:r>
      <w:r>
        <w:t xml:space="preserve"> (Draw Chains)</w:t>
      </w:r>
    </w:p>
    <w:p w:rsidR="00501EEB" w:rsidRDefault="00DB35E5" w:rsidP="00BC6875">
      <w:pPr>
        <w:pStyle w:val="Odstavecseseznamem"/>
        <w:numPr>
          <w:ilvl w:val="0"/>
          <w:numId w:val="14"/>
        </w:numPr>
      </w:pPr>
      <w:r>
        <w:t xml:space="preserve">Kliknutím na ikonu </w:t>
      </w:r>
      <w:r w:rsidRPr="00DB35E5">
        <w:rPr>
          <w:b/>
        </w:rPr>
        <w:t>Draw Chains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F2CE65C" wp14:editId="388E3AC7">
            <wp:extent cx="266737" cy="257211"/>
            <wp:effectExtent l="0" t="0" r="0" b="9525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(při vybraném atomu </w:t>
      </w:r>
      <w:r w:rsidRPr="00DB35E5">
        <w:rPr>
          <w:b/>
        </w:rPr>
        <w:t>C</w:t>
      </w:r>
      <w:r>
        <w:t>), kliknutím do pracovního prostoru a tažením myši se vytváří</w:t>
      </w:r>
      <w:r w:rsidR="00715578">
        <w:t xml:space="preserve"> uhlovodíkový</w:t>
      </w:r>
      <w:r>
        <w:t xml:space="preserve"> </w:t>
      </w:r>
      <w:r w:rsidR="0088091C">
        <w:t>řetězec</w:t>
      </w:r>
      <w:r>
        <w:t>. Zároveň program pomocí čísel napovídá, kolik atomů uhlíku je již nakresleno. Přestane</w:t>
      </w:r>
      <w:r w:rsidR="009A3F69">
        <w:t>te-li</w:t>
      </w:r>
      <w:r>
        <w:t xml:space="preserve"> táhnout u </w:t>
      </w:r>
      <w:r w:rsidRPr="00DB35E5">
        <w:rPr>
          <w:b/>
        </w:rPr>
        <w:t>C 5</w:t>
      </w:r>
      <w:r>
        <w:t xml:space="preserve">, nakreslíme </w:t>
      </w:r>
      <w:r w:rsidRPr="00DB35E5">
        <w:rPr>
          <w:b/>
        </w:rPr>
        <w:t>pentan</w:t>
      </w:r>
      <w:r>
        <w:t xml:space="preserve">: </w:t>
      </w:r>
      <w:r>
        <w:object w:dxaOrig="1987" w:dyaOrig="360">
          <v:shape id="_x0000_i1061" type="#_x0000_t75" style="width:99.1pt;height:17.75pt" o:ole="">
            <v:imagedata r:id="rId121" o:title=""/>
          </v:shape>
          <o:OLEObject Type="Embed" ProgID="ACD.ChemSketch.20" ShapeID="_x0000_i1061" DrawAspect="Content" ObjectID="_1476022025" r:id="rId122"/>
        </w:object>
      </w:r>
      <w:r>
        <w:t>.</w:t>
      </w:r>
    </w:p>
    <w:p w:rsidR="000B0CA7" w:rsidRDefault="000B0CA7" w:rsidP="00BC6875">
      <w:pPr>
        <w:pStyle w:val="Odstavecseseznamem"/>
        <w:numPr>
          <w:ilvl w:val="0"/>
          <w:numId w:val="14"/>
        </w:numPr>
      </w:pPr>
      <w:r>
        <w:t>Chce</w:t>
      </w:r>
      <w:r w:rsidR="009A3F69">
        <w:t>te-li</w:t>
      </w:r>
      <w:r>
        <w:t xml:space="preserve"> substituovat některý z vodíků, vyber</w:t>
      </w:r>
      <w:r w:rsidR="00562692">
        <w:t>ete</w:t>
      </w:r>
      <w:r>
        <w:t xml:space="preserve"> substituent (např. </w:t>
      </w:r>
      <w:r w:rsidRPr="000B0CA7">
        <w:rPr>
          <w:b/>
        </w:rPr>
        <w:t>F</w:t>
      </w:r>
      <w:r>
        <w:t>) a klikn</w:t>
      </w:r>
      <w:r w:rsidR="00562692">
        <w:t>ete</w:t>
      </w:r>
      <w:r>
        <w:t xml:space="preserve"> na požadovaný atom uhlíku (např. na pravý </w:t>
      </w:r>
      <w:r w:rsidRPr="000B0CA7">
        <w:rPr>
          <w:b/>
        </w:rPr>
        <w:t>C</w:t>
      </w:r>
      <w:r>
        <w:t>)</w:t>
      </w:r>
      <w:r w:rsidR="00391079">
        <w:t xml:space="preserve">: </w:t>
      </w:r>
      <w:r w:rsidR="00391079">
        <w:object w:dxaOrig="2098" w:dyaOrig="816">
          <v:shape id="_x0000_i1062" type="#_x0000_t75" style="width:104.75pt;height:40.2pt" o:ole="">
            <v:imagedata r:id="rId123" o:title=""/>
          </v:shape>
          <o:OLEObject Type="Embed" ProgID="ACD.ChemSketch.20" ShapeID="_x0000_i1062" DrawAspect="Content" ObjectID="_1476022026" r:id="rId124"/>
        </w:object>
      </w:r>
      <w:r>
        <w:t>.</w:t>
      </w:r>
    </w:p>
    <w:p w:rsidR="00253D9E" w:rsidRPr="008139F8" w:rsidRDefault="00253D9E" w:rsidP="00BC6875">
      <w:pPr>
        <w:pStyle w:val="Odstavecseseznamem"/>
        <w:numPr>
          <w:ilvl w:val="0"/>
          <w:numId w:val="14"/>
        </w:numPr>
      </w:pPr>
      <w:r>
        <w:t xml:space="preserve">Režim </w:t>
      </w:r>
      <w:r w:rsidRPr="00253D9E">
        <w:rPr>
          <w:b/>
        </w:rPr>
        <w:t>Draw Chains</w:t>
      </w:r>
      <w:r>
        <w:t xml:space="preserve"> také můž</w:t>
      </w:r>
      <w:r w:rsidR="00562692">
        <w:t>ete</w:t>
      </w:r>
      <w:r>
        <w:t xml:space="preserve"> využít tak, že vyjd</w:t>
      </w:r>
      <w:r w:rsidR="00562692">
        <w:t>ete</w:t>
      </w:r>
      <w:r>
        <w:t xml:space="preserve"> z </w:t>
      </w:r>
      <w:r w:rsidRPr="00253D9E">
        <w:rPr>
          <w:b/>
        </w:rPr>
        <w:t>methanu CH</w:t>
      </w:r>
      <w:r w:rsidRPr="00253D9E">
        <w:rPr>
          <w:b/>
          <w:vertAlign w:val="subscript"/>
        </w:rPr>
        <w:t>4</w:t>
      </w:r>
      <w:r>
        <w:t xml:space="preserve"> a následně klikn</w:t>
      </w:r>
      <w:r w:rsidR="00562692">
        <w:t>ete</w:t>
      </w:r>
      <w:r>
        <w:t xml:space="preserve"> na tuto skupinu.  Vznikne </w:t>
      </w:r>
      <w:proofErr w:type="spellStart"/>
      <w:r w:rsidRPr="00253D9E">
        <w:rPr>
          <w:b/>
        </w:rPr>
        <w:t>ethan</w:t>
      </w:r>
      <w:proofErr w:type="spellEnd"/>
      <w:r>
        <w:t xml:space="preserve"> </w:t>
      </w:r>
      <w:r>
        <w:object w:dxaOrig="1008" w:dyaOrig="278">
          <v:shape id="_x0000_i1063" type="#_x0000_t75" style="width:50.5pt;height:14.95pt" o:ole="">
            <v:imagedata r:id="rId125" o:title=""/>
          </v:shape>
          <o:OLEObject Type="Embed" ProgID="ACD.ChemSketch.20" ShapeID="_x0000_i1063" DrawAspect="Content" ObjectID="_1476022027" r:id="rId126"/>
        </w:object>
      </w:r>
      <w:r>
        <w:t>. Následně můž</w:t>
      </w:r>
      <w:r w:rsidR="00562692">
        <w:t>ete</w:t>
      </w:r>
      <w:r>
        <w:t xml:space="preserve"> klikat na koncové či vnitřní uhlíky – bude docházet k větvení řetězce </w:t>
      </w:r>
      <w:r w:rsidRPr="00AE122C">
        <w:rPr>
          <w:b/>
        </w:rPr>
        <w:t>pod úhlem 120°</w:t>
      </w:r>
      <w:r>
        <w:rPr>
          <w:lang w:val="en-GB"/>
        </w:rPr>
        <w:t xml:space="preserve"> a se </w:t>
      </w:r>
      <w:r w:rsidRPr="00AE122C">
        <w:rPr>
          <w:b/>
        </w:rPr>
        <w:t>stejnými délkami vazeb</w:t>
      </w:r>
      <w:r w:rsidRPr="008139F8">
        <w:rPr>
          <w:b/>
          <w:lang w:val="en-GB"/>
        </w:rPr>
        <w:t>.</w:t>
      </w:r>
    </w:p>
    <w:p w:rsidR="008139F8" w:rsidRDefault="008139F8" w:rsidP="00BC6875">
      <w:pPr>
        <w:pStyle w:val="Odstavecseseznamem"/>
        <w:numPr>
          <w:ilvl w:val="0"/>
          <w:numId w:val="14"/>
        </w:numPr>
      </w:pPr>
      <w:r w:rsidRPr="008139F8">
        <w:t>Bude</w:t>
      </w:r>
      <w:r w:rsidR="009A3F69">
        <w:t>te-li</w:t>
      </w:r>
      <w:r w:rsidRPr="008139F8">
        <w:t xml:space="preserve"> postup z bod</w:t>
      </w:r>
      <w:r w:rsidR="008B6F2A">
        <w:t>ů</w:t>
      </w:r>
      <w:r w:rsidRPr="008139F8">
        <w:t xml:space="preserve"> 1 a 3 opakovat se stisknutou klávesou </w:t>
      </w:r>
      <w:r w:rsidRPr="008139F8">
        <w:rPr>
          <w:b/>
        </w:rPr>
        <w:t>Ctrl</w:t>
      </w:r>
      <w:r w:rsidRPr="008139F8">
        <w:t xml:space="preserve">, budou se vazby vykreslovat pod úhlem </w:t>
      </w:r>
      <w:r w:rsidRPr="00AE122C">
        <w:rPr>
          <w:b/>
        </w:rPr>
        <w:t>1</w:t>
      </w:r>
      <w:r>
        <w:rPr>
          <w:b/>
        </w:rPr>
        <w:t>8</w:t>
      </w:r>
      <w:r w:rsidRPr="00AE122C">
        <w:rPr>
          <w:b/>
        </w:rPr>
        <w:t>0°</w:t>
      </w:r>
      <w:r>
        <w:rPr>
          <w:b/>
        </w:rPr>
        <w:t xml:space="preserve"> </w:t>
      </w:r>
      <w:r w:rsidRPr="008139F8">
        <w:t>(</w:t>
      </w:r>
      <w:r>
        <w:t>v</w:t>
      </w:r>
      <w:r w:rsidR="00767C81">
        <w:t> </w:t>
      </w:r>
      <w:r>
        <w:t>případě postupu z bodu 1</w:t>
      </w:r>
      <w:r w:rsidR="008B6F2A">
        <w:t xml:space="preserve"> nebudou některé vazby viditelné</w:t>
      </w:r>
      <w:r w:rsidR="00C61CE0">
        <w:rPr>
          <w:rStyle w:val="Znakapoznpodarou"/>
        </w:rPr>
        <w:footnoteReference w:id="2"/>
      </w:r>
      <w:r w:rsidR="00767C81">
        <w:t xml:space="preserve">: </w:t>
      </w:r>
      <w:r w:rsidR="00767C81">
        <w:object w:dxaOrig="2203" w:dyaOrig="278">
          <v:shape id="_x0000_i1064" type="#_x0000_t75" style="width:110.35pt;height:14.95pt" o:ole="">
            <v:imagedata r:id="rId127" o:title=""/>
          </v:shape>
          <o:OLEObject Type="Embed" ProgID="ACD.ChemSketch.20" ShapeID="_x0000_i1064" DrawAspect="Content" ObjectID="_1476022028" r:id="rId128"/>
        </w:object>
      </w:r>
      <w:r w:rsidR="00C61CE0">
        <w:t xml:space="preserve">, </w:t>
      </w:r>
      <w:r w:rsidR="00C61CE0" w:rsidRPr="008139F8">
        <w:t>v případě postupu z bodu 3</w:t>
      </w:r>
      <w:r w:rsidR="00C61CE0">
        <w:t xml:space="preserve"> dostanete: </w:t>
      </w:r>
      <w:r w:rsidR="00C61CE0">
        <w:object w:dxaOrig="2203" w:dyaOrig="278">
          <v:shape id="_x0000_i1065" type="#_x0000_t75" style="width:110.35pt;height:14.95pt" o:ole="">
            <v:imagedata r:id="rId129" o:title=""/>
          </v:shape>
          <o:OLEObject Type="Embed" ProgID="ACD.ChemSketch.20" ShapeID="_x0000_i1065" DrawAspect="Content" ObjectID="_1476022029" r:id="rId130"/>
        </w:object>
      </w:r>
      <w:r>
        <w:t>)</w:t>
      </w:r>
      <w:r w:rsidRPr="008139F8">
        <w:t>.</w:t>
      </w:r>
    </w:p>
    <w:p w:rsidR="006662BF" w:rsidRDefault="006662BF" w:rsidP="006662BF">
      <w:pPr>
        <w:pStyle w:val="Nadpis3"/>
      </w:pPr>
      <w:r>
        <w:t>Zm</w:t>
      </w:r>
      <w:r>
        <w:rPr>
          <w:rFonts w:ascii="Times New Roman" w:hAnsi="Times New Roman"/>
        </w:rPr>
        <w:t>ě</w:t>
      </w:r>
      <w:r>
        <w:t xml:space="preserve">na </w:t>
      </w:r>
      <w:r w:rsidR="0060113D">
        <w:t>v</w:t>
      </w:r>
      <w:r>
        <w:t>lastnost</w:t>
      </w:r>
      <w:r>
        <w:rPr>
          <w:rFonts w:cs="Kristen ITC"/>
        </w:rPr>
        <w:t>í</w:t>
      </w:r>
      <w:r>
        <w:t xml:space="preserve"> struktury</w:t>
      </w:r>
    </w:p>
    <w:p w:rsidR="006662BF" w:rsidRDefault="006662BF" w:rsidP="006662BF">
      <w:pPr>
        <w:pStyle w:val="Odstavecseseznamem"/>
        <w:numPr>
          <w:ilvl w:val="0"/>
          <w:numId w:val="26"/>
        </w:numPr>
      </w:pPr>
      <w:r>
        <w:t xml:space="preserve">Především ve středoškolském učivu je vhodné </w:t>
      </w:r>
      <w:r w:rsidRPr="00D04E73">
        <w:rPr>
          <w:b/>
        </w:rPr>
        <w:t>zobrazovat</w:t>
      </w:r>
      <w:r>
        <w:t xml:space="preserve"> i </w:t>
      </w:r>
      <w:r w:rsidRPr="00D04E73">
        <w:rPr>
          <w:b/>
        </w:rPr>
        <w:t>vnitřní uhlíkové atomy</w:t>
      </w:r>
      <w:r>
        <w:t xml:space="preserve">.  Vyberte strukturu </w:t>
      </w:r>
      <w:r>
        <w:object w:dxaOrig="2203" w:dyaOrig="278">
          <v:shape id="_x0000_i1066" type="#_x0000_t75" style="width:110.35pt;height:14.95pt" o:ole="">
            <v:imagedata r:id="rId129" o:title=""/>
          </v:shape>
          <o:OLEObject Type="Embed" ProgID="ACD.ChemSketch.20" ShapeID="_x0000_i1066" DrawAspect="Content" ObjectID="_1476022030" r:id="rId131"/>
        </w:object>
      </w:r>
      <w:r>
        <w:t xml:space="preserve"> a </w:t>
      </w:r>
      <w:r w:rsidRPr="00D41D8E">
        <w:rPr>
          <w:b/>
        </w:rPr>
        <w:t>dvakrát poklepejte</w:t>
      </w:r>
      <w:r>
        <w:t xml:space="preserve"> na některý z atomů nebo z vazeb. Alternativně můžete zvolit </w:t>
      </w:r>
      <w:r w:rsidRPr="002B6C8D">
        <w:rPr>
          <w:b/>
        </w:rPr>
        <w:t>Menu Tools – Structure Properties</w:t>
      </w:r>
      <w:r>
        <w:t xml:space="preserve"> (</w:t>
      </w:r>
      <w:r w:rsidRPr="001009FC">
        <w:rPr>
          <w:b/>
        </w:rPr>
        <w:t>Alt+T</w:t>
      </w:r>
      <w:r>
        <w:t xml:space="preserve"> a </w:t>
      </w:r>
      <w:r w:rsidRPr="001009FC">
        <w:rPr>
          <w:b/>
        </w:rPr>
        <w:t>Shift+</w:t>
      </w:r>
      <w:r>
        <w:rPr>
          <w:b/>
        </w:rPr>
        <w:t>P</w:t>
      </w:r>
      <w:r>
        <w:t xml:space="preserve">). Otevře se Vám dialogové okno </w:t>
      </w:r>
      <w:r w:rsidRPr="002B6C8D">
        <w:rPr>
          <w:b/>
        </w:rPr>
        <w:t>Properties</w:t>
      </w:r>
      <w:r>
        <w:rPr>
          <w:b/>
        </w:rPr>
        <w:t xml:space="preserve"> </w:t>
      </w:r>
      <w:r w:rsidRPr="00A11FE2">
        <w:t>(Vlastnosti)</w:t>
      </w:r>
      <w:r>
        <w:t>, které</w:t>
      </w:r>
      <w:r w:rsidRPr="00A11FE2">
        <w:rPr>
          <w:rFonts w:ascii="Calibri" w:hAnsi="Calibri" w:cs="Calibri"/>
          <w:color w:val="000000"/>
        </w:rPr>
        <w:t xml:space="preserve"> </w:t>
      </w:r>
      <w:r w:rsidRPr="00A11FE2">
        <w:t>se skládá z několika záložek, jimiž se nastavují vlastnosti společné (</w:t>
      </w:r>
      <w:r w:rsidRPr="00A11FE2">
        <w:rPr>
          <w:b/>
        </w:rPr>
        <w:t>Common</w:t>
      </w:r>
      <w:r w:rsidRPr="00A11FE2">
        <w:t>), atomu (</w:t>
      </w:r>
      <w:r w:rsidRPr="00A11FE2">
        <w:rPr>
          <w:b/>
        </w:rPr>
        <w:t>Atom</w:t>
      </w:r>
      <w:r w:rsidRPr="00A11FE2">
        <w:t>), vazeb (</w:t>
      </w:r>
      <w:r w:rsidRPr="00A11FE2">
        <w:rPr>
          <w:b/>
        </w:rPr>
        <w:t>Bond</w:t>
      </w:r>
      <w:r w:rsidRPr="00A11FE2">
        <w:t>) a speciální vlastnosti (</w:t>
      </w:r>
      <w:r w:rsidRPr="00A11FE2">
        <w:rPr>
          <w:b/>
        </w:rPr>
        <w:t>Special</w:t>
      </w:r>
      <w:r>
        <w:t>)</w:t>
      </w:r>
      <w:r w:rsidRPr="00A11FE2">
        <w:t>.</w:t>
      </w:r>
      <w:r>
        <w:t xml:space="preserve"> </w:t>
      </w:r>
    </w:p>
    <w:p w:rsidR="006662BF" w:rsidRDefault="006662BF" w:rsidP="006662BF">
      <w:pPr>
        <w:ind w:left="360"/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DD653C" wp14:editId="02816F64">
                <wp:simplePos x="0" y="0"/>
                <wp:positionH relativeFrom="column">
                  <wp:posOffset>2079711</wp:posOffset>
                </wp:positionH>
                <wp:positionV relativeFrom="paragraph">
                  <wp:posOffset>582060</wp:posOffset>
                </wp:positionV>
                <wp:extent cx="482885" cy="154112"/>
                <wp:effectExtent l="0" t="0" r="12700" b="17780"/>
                <wp:wrapNone/>
                <wp:docPr id="27" name="Textové po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2885" cy="154112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6662BF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7" o:spid="_x0000_s1035" type="#_x0000_t202" style="position:absolute;left:0;text-align:left;margin-left:163.75pt;margin-top:45.85pt;width:38pt;height:12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" filled="f" strokecolor="#622423 [1605]" strokeweight="2pt">
                <v:textbox>
                  <w:txbxContent>
                    <w:p w:rsidR="004C5BFA" w:rsidRPr="00373764" w:rsidRDefault="004C5BFA" w:rsidP="006662BF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A9AF279" wp14:editId="6554DDB2">
            <wp:extent cx="2003461" cy="2774635"/>
            <wp:effectExtent l="0" t="0" r="0" b="698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2007165" cy="27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2BF" w:rsidRDefault="006662BF" w:rsidP="006662BF">
      <w:pPr>
        <w:pStyle w:val="Odstavecseseznamem"/>
        <w:numPr>
          <w:ilvl w:val="0"/>
          <w:numId w:val="26"/>
        </w:numPr>
      </w:pPr>
      <w:r>
        <w:t xml:space="preserve">V defaultně zobrazené záložce </w:t>
      </w:r>
      <w:r>
        <w:rPr>
          <w:b/>
        </w:rPr>
        <w:t>Common</w:t>
      </w:r>
      <w:r>
        <w:t xml:space="preserve"> můžete nastavit </w:t>
      </w:r>
      <w:r w:rsidRPr="002B6C8D">
        <w:rPr>
          <w:b/>
        </w:rPr>
        <w:t>zobrazování vnitřních atomů uhlíku</w:t>
      </w:r>
      <w:r>
        <w:t xml:space="preserve">: zatržením </w:t>
      </w:r>
      <w:r w:rsidRPr="002B6C8D">
        <w:rPr>
          <w:b/>
        </w:rPr>
        <w:t>All</w:t>
      </w:r>
      <w:r>
        <w:t xml:space="preserve"> v sekci </w:t>
      </w:r>
      <w:r w:rsidRPr="002B6C8D">
        <w:rPr>
          <w:b/>
        </w:rPr>
        <w:t>Show C</w:t>
      </w:r>
      <w:r>
        <w:rPr>
          <w:b/>
        </w:rPr>
        <w:t>arbons</w:t>
      </w:r>
      <w:r>
        <w:t xml:space="preserve">. Nastavení aplikujete na strukturu stisknutím tlačítka </w:t>
      </w:r>
      <w:r w:rsidRPr="002B6C8D">
        <w:rPr>
          <w:b/>
        </w:rPr>
        <w:t>Apply</w:t>
      </w:r>
      <w:r>
        <w:t xml:space="preserve">. Dostanete stejný výsledek jako u druhé struktury: </w:t>
      </w:r>
      <w:r>
        <w:object w:dxaOrig="2203" w:dyaOrig="278">
          <v:shape id="_x0000_i1067" type="#_x0000_t75" style="width:110.35pt;height:14.05pt" o:ole="">
            <v:imagedata r:id="rId133" o:title=""/>
          </v:shape>
          <o:OLEObject Type="Embed" ProgID="ACD.ChemSketch.20" ShapeID="_x0000_i1067" DrawAspect="Content" ObjectID="_1476022031" r:id="rId134"/>
        </w:object>
      </w:r>
      <w:r>
        <w:t xml:space="preserve">. </w:t>
      </w:r>
    </w:p>
    <w:p w:rsidR="006662BF" w:rsidRDefault="006662BF" w:rsidP="0060113D">
      <w:pPr>
        <w:pStyle w:val="Odstavecseseznamem"/>
        <w:numPr>
          <w:ilvl w:val="0"/>
          <w:numId w:val="26"/>
        </w:numPr>
      </w:pPr>
      <w:r w:rsidRPr="004128BC">
        <w:t xml:space="preserve">V nově vytvořené struktuře se </w:t>
      </w:r>
      <w:r w:rsidRPr="00401461">
        <w:rPr>
          <w:b/>
        </w:rPr>
        <w:t>první vazba jeví delší</w:t>
      </w:r>
      <w:r>
        <w:t xml:space="preserve"> než ostatní, které pro svoji malou délku nejsou vidět (překryjí je skupiny CH</w:t>
      </w:r>
      <w:r w:rsidRPr="004128BC">
        <w:rPr>
          <w:vertAlign w:val="subscript"/>
        </w:rPr>
        <w:t>2</w:t>
      </w:r>
      <w:r>
        <w:t>). P</w:t>
      </w:r>
      <w:r w:rsidRPr="004128BC">
        <w:t xml:space="preserve">okud na první skupinu atomů třikrát použijete ikonu </w:t>
      </w:r>
      <w:r w:rsidRPr="00401461">
        <w:rPr>
          <w:b/>
        </w:rPr>
        <w:t>Change Position</w:t>
      </w:r>
      <w:r w:rsidRPr="00401461">
        <w:t xml:space="preserve">, </w:t>
      </w:r>
      <w:r>
        <w:t>dostane</w:t>
      </w:r>
      <w:r w:rsidR="0060113D">
        <w:t>t</w:t>
      </w:r>
      <w:r>
        <w:t>e následující výsledek</w:t>
      </w:r>
      <w:r w:rsidRPr="004128BC">
        <w:t xml:space="preserve">: </w:t>
      </w:r>
      <w:r>
        <w:object w:dxaOrig="1973" w:dyaOrig="278">
          <v:shape id="_x0000_i1068" type="#_x0000_t75" style="width:99.1pt;height:14.05pt" o:ole="">
            <v:imagedata r:id="rId135" o:title=""/>
          </v:shape>
          <o:OLEObject Type="Embed" ProgID="ACD.ChemSketch.20" ShapeID="_x0000_i1068" DrawAspect="Content" ObjectID="_1476022032" r:id="rId136"/>
        </w:object>
      </w:r>
      <w:r w:rsidRPr="004128BC">
        <w:t xml:space="preserve"> .</w:t>
      </w:r>
    </w:p>
    <w:p w:rsidR="00D41D8E" w:rsidRDefault="004128BC" w:rsidP="006662BF">
      <w:pPr>
        <w:pStyle w:val="Odstavecseseznamem"/>
        <w:numPr>
          <w:ilvl w:val="0"/>
          <w:numId w:val="26"/>
        </w:numPr>
      </w:pPr>
      <w:r>
        <w:t>Pokud byste chtěli zobrazit vazby</w:t>
      </w:r>
      <w:r w:rsidR="003B6D62">
        <w:t xml:space="preserve"> (tj. zvětšit jejich délku)mezi atomy uhlíku, </w:t>
      </w:r>
      <w:r w:rsidR="00C61CE0">
        <w:t xml:space="preserve">vyberte </w:t>
      </w:r>
      <w:r w:rsidR="00E43F75">
        <w:t xml:space="preserve">pomocí </w:t>
      </w:r>
      <w:r w:rsidR="00E43F75" w:rsidRPr="00E43F75">
        <w:rPr>
          <w:b/>
        </w:rPr>
        <w:t>Select/</w:t>
      </w:r>
      <w:proofErr w:type="spellStart"/>
      <w:r w:rsidR="00E43F75" w:rsidRPr="00E43F75">
        <w:rPr>
          <w:b/>
        </w:rPr>
        <w:t>Move</w:t>
      </w:r>
      <w:proofErr w:type="spellEnd"/>
      <w:r w:rsidR="00E43F75">
        <w:t xml:space="preserve"> </w:t>
      </w:r>
      <w:r w:rsidR="00C61CE0">
        <w:t xml:space="preserve">znovu právě nakreslenou strukturu a </w:t>
      </w:r>
      <w:r w:rsidR="003B6D62">
        <w:t>z</w:t>
      </w:r>
      <w:r w:rsidR="000F1539">
        <w:t xml:space="preserve">obrazte </w:t>
      </w:r>
      <w:r w:rsidR="00041609">
        <w:t>její</w:t>
      </w:r>
      <w:r w:rsidR="003B6D62">
        <w:t xml:space="preserve"> </w:t>
      </w:r>
      <w:r w:rsidR="000F1539">
        <w:t>dialogové okno</w:t>
      </w:r>
      <w:r w:rsidR="00D41D8E">
        <w:t xml:space="preserve"> </w:t>
      </w:r>
      <w:proofErr w:type="spellStart"/>
      <w:r w:rsidR="00D41D8E" w:rsidRPr="000F1539">
        <w:rPr>
          <w:b/>
        </w:rPr>
        <w:t>Properties</w:t>
      </w:r>
      <w:proofErr w:type="spellEnd"/>
      <w:r w:rsidR="00041609" w:rsidRPr="00041609">
        <w:t>.</w:t>
      </w:r>
      <w:r w:rsidR="00D41D8E">
        <w:t xml:space="preserve"> </w:t>
      </w:r>
      <w:r w:rsidR="00041609">
        <w:t>V</w:t>
      </w:r>
      <w:r w:rsidR="000F1539">
        <w:t xml:space="preserve"> záložce </w:t>
      </w:r>
      <w:proofErr w:type="spellStart"/>
      <w:r w:rsidR="00672C2E">
        <w:rPr>
          <w:b/>
        </w:rPr>
        <w:t>Common</w:t>
      </w:r>
      <w:proofErr w:type="spellEnd"/>
      <w:r w:rsidR="000F1539">
        <w:t xml:space="preserve"> odškrtnete pole </w:t>
      </w:r>
      <w:r w:rsidR="000F1539" w:rsidRPr="00F91244">
        <w:rPr>
          <w:b/>
        </w:rPr>
        <w:t>Auto</w:t>
      </w:r>
      <w:r w:rsidR="000F1539">
        <w:t>. Pokud by totiž zůstalo zaškrtnuté, změnou</w:t>
      </w:r>
      <w:r w:rsidR="003B6D62">
        <w:t xml:space="preserve"> délky vazby by se automaticky přepočítala i velikost</w:t>
      </w:r>
      <w:r w:rsidR="000F1539">
        <w:t xml:space="preserve"> symbolu pro atom </w:t>
      </w:r>
      <w:r w:rsidR="003B6D62">
        <w:t>(a naopak)</w:t>
      </w:r>
      <w:r w:rsidR="000F1539">
        <w:t>. Jelikož chcete, aby se zobrazovaly všechny vazby ve struktuře, nastavíme délku vazby (</w:t>
      </w:r>
      <w:r w:rsidR="000F1539" w:rsidRPr="000D32A0">
        <w:rPr>
          <w:b/>
        </w:rPr>
        <w:t>Bond Length</w:t>
      </w:r>
      <w:r w:rsidR="000F1539">
        <w:t xml:space="preserve">) např. na </w:t>
      </w:r>
      <w:r w:rsidR="003B6D62" w:rsidRPr="003B6D62">
        <w:rPr>
          <w:b/>
        </w:rPr>
        <w:t>9</w:t>
      </w:r>
      <w:r w:rsidR="000F1539" w:rsidRPr="003B6D62">
        <w:rPr>
          <w:b/>
        </w:rPr>
        <w:t xml:space="preserve"> mm</w:t>
      </w:r>
      <w:r w:rsidR="000F1539">
        <w:t xml:space="preserve"> a volbu potvrdíme tlačítkem </w:t>
      </w:r>
      <w:proofErr w:type="spellStart"/>
      <w:r w:rsidR="000F1539" w:rsidRPr="00853DE4">
        <w:rPr>
          <w:b/>
        </w:rPr>
        <w:t>Apply</w:t>
      </w:r>
      <w:proofErr w:type="spellEnd"/>
      <w:r w:rsidR="000F1539">
        <w:t xml:space="preserve">: </w:t>
      </w:r>
      <w:r w:rsidR="003B6D62">
        <w:object w:dxaOrig="2415" w:dyaOrig="283">
          <v:shape id="_x0000_i1069" type="#_x0000_t75" style="width:120.6pt;height:14.05pt" o:ole="">
            <v:imagedata r:id="rId137" o:title=""/>
          </v:shape>
          <o:OLEObject Type="Embed" ProgID="ACD.ChemSketch.20" ShapeID="_x0000_i1069" DrawAspect="Content" ObjectID="_1476022033" r:id="rId138"/>
        </w:object>
      </w:r>
      <w:r w:rsidR="000F1539">
        <w:t xml:space="preserve">. </w:t>
      </w:r>
    </w:p>
    <w:p w:rsidR="00D04E73" w:rsidRDefault="00D04E73" w:rsidP="006662BF">
      <w:pPr>
        <w:pStyle w:val="Odstavecseseznamem"/>
        <w:numPr>
          <w:ilvl w:val="0"/>
          <w:numId w:val="26"/>
        </w:numPr>
      </w:pPr>
      <w:r>
        <w:t>Vybráním struktury a volbou z </w:t>
      </w:r>
      <w:r w:rsidRPr="00767C81">
        <w:rPr>
          <w:b/>
        </w:rPr>
        <w:t xml:space="preserve">Menu </w:t>
      </w:r>
      <w:proofErr w:type="spellStart"/>
      <w:r w:rsidRPr="00767C81">
        <w:rPr>
          <w:b/>
        </w:rPr>
        <w:t>Tools</w:t>
      </w:r>
      <w:proofErr w:type="spellEnd"/>
      <w:r w:rsidRPr="00767C81">
        <w:rPr>
          <w:b/>
        </w:rPr>
        <w:t xml:space="preserve"> – Add Explicit </w:t>
      </w:r>
      <w:proofErr w:type="spellStart"/>
      <w:r w:rsidRPr="00767C81">
        <w:rPr>
          <w:b/>
        </w:rPr>
        <w:t>Hydrogens</w:t>
      </w:r>
      <w:proofErr w:type="spellEnd"/>
      <w:r>
        <w:t xml:space="preserve"> dostanete </w:t>
      </w:r>
      <w:r w:rsidR="003B6D62">
        <w:object w:dxaOrig="2981" w:dyaOrig="1032">
          <v:shape id="_x0000_i1070" type="#_x0000_t75" style="width:148.7pt;height:51.45pt" o:ole="">
            <v:imagedata r:id="rId139" o:title=""/>
          </v:shape>
          <o:OLEObject Type="Embed" ProgID="ACD.ChemSketch.20" ShapeID="_x0000_i1070" DrawAspect="Content" ObjectID="_1476022034" r:id="rId140"/>
        </w:object>
      </w:r>
      <w:r>
        <w:t xml:space="preserve">. Pro rychlejší provedené zkuste </w:t>
      </w:r>
      <w:r w:rsidR="00041609">
        <w:t xml:space="preserve">poslední </w:t>
      </w:r>
      <w:r w:rsidR="00041609" w:rsidRPr="00041609">
        <w:rPr>
          <w:b/>
        </w:rPr>
        <w:t>akci vrátit</w:t>
      </w:r>
      <w:r w:rsidR="00041609">
        <w:t xml:space="preserve"> (</w:t>
      </w:r>
      <w:proofErr w:type="spellStart"/>
      <w:r w:rsidR="00041609">
        <w:t>Ctrl+Z</w:t>
      </w:r>
      <w:proofErr w:type="spellEnd"/>
      <w:r w:rsidR="00041609">
        <w:t>) a</w:t>
      </w:r>
      <w:r>
        <w:t xml:space="preserve"> </w:t>
      </w:r>
      <w:r w:rsidR="00041609">
        <w:t>poté</w:t>
      </w:r>
      <w:r>
        <w:t xml:space="preserve"> stisknout klávesové zkratky </w:t>
      </w:r>
      <w:r w:rsidRPr="001009FC">
        <w:rPr>
          <w:b/>
        </w:rPr>
        <w:t>Alt+T</w:t>
      </w:r>
      <w:r>
        <w:t xml:space="preserve"> a </w:t>
      </w:r>
      <w:r w:rsidRPr="001009FC">
        <w:rPr>
          <w:b/>
        </w:rPr>
        <w:t>Shift+Y</w:t>
      </w:r>
      <w:r w:rsidR="004C7504">
        <w:rPr>
          <w:b/>
        </w:rPr>
        <w:t xml:space="preserve"> </w:t>
      </w:r>
      <w:r w:rsidR="004C7504" w:rsidRPr="004C7504">
        <w:t>(či kombinaci</w:t>
      </w:r>
      <w:r w:rsidR="004C7504">
        <w:rPr>
          <w:b/>
        </w:rPr>
        <w:t xml:space="preserve"> Ctrl+Shift+Y</w:t>
      </w:r>
      <w:r w:rsidR="004C7504" w:rsidRPr="004C7504">
        <w:t>)</w:t>
      </w:r>
      <w:r w:rsidRPr="004C7504">
        <w:t>.</w:t>
      </w:r>
    </w:p>
    <w:p w:rsidR="00746B8C" w:rsidRDefault="00D11227" w:rsidP="00461F8C">
      <w:pPr>
        <w:pStyle w:val="Odstavecseseznamem"/>
        <w:numPr>
          <w:ilvl w:val="0"/>
          <w:numId w:val="26"/>
        </w:numPr>
      </w:pPr>
      <w:r>
        <w:t>Klikn</w:t>
      </w:r>
      <w:r w:rsidR="0082432D">
        <w:t>utím do volného prostoru odznačíte strukturu. Nyní klikněte</w:t>
      </w:r>
      <w:r>
        <w:t xml:space="preserve"> dvakrát na některý z atomů uhlíku (např. pravý krajní)</w:t>
      </w:r>
      <w:r w:rsidR="0082432D">
        <w:t>.</w:t>
      </w:r>
      <w:r>
        <w:t xml:space="preserve"> </w:t>
      </w:r>
      <w:r w:rsidR="0082432D">
        <w:t>Z</w:t>
      </w:r>
      <w:r>
        <w:t xml:space="preserve">obrazí se záložka </w:t>
      </w:r>
      <w:r w:rsidRPr="00D11227">
        <w:rPr>
          <w:b/>
        </w:rPr>
        <w:t>Atom</w:t>
      </w:r>
      <w:r>
        <w:t xml:space="preserve"> okna </w:t>
      </w:r>
      <w:r w:rsidRPr="00D11227">
        <w:rPr>
          <w:b/>
        </w:rPr>
        <w:t>Properties</w:t>
      </w:r>
      <w:r>
        <w:t>, kde můžete změnit jeho barvu (např. na červenou</w:t>
      </w:r>
      <w:r w:rsidR="006662BF">
        <w:t xml:space="preserve">: </w:t>
      </w:r>
      <w:r w:rsidR="006662BF">
        <w:object w:dxaOrig="2981" w:dyaOrig="1032">
          <v:shape id="_x0000_i1071" type="#_x0000_t75" style="width:148.7pt;height:51.45pt" o:ole="">
            <v:imagedata r:id="rId141" o:title=""/>
          </v:shape>
          <o:OLEObject Type="Embed" ProgID="ACD.ChemSketch.20" ShapeID="_x0000_i1071" DrawAspect="Content" ObjectID="_1476022035" r:id="rId142"/>
        </w:object>
      </w:r>
      <w:r w:rsidR="006662BF">
        <w:t xml:space="preserve">). Změna se provede kliknutím </w:t>
      </w:r>
      <w:r>
        <w:t xml:space="preserve">na </w:t>
      </w:r>
      <w:r w:rsidRPr="00D11227">
        <w:rPr>
          <w:b/>
        </w:rPr>
        <w:t>Apply</w:t>
      </w:r>
      <w:r>
        <w:t xml:space="preserve">. Můžete také změnit </w:t>
      </w:r>
      <w:r w:rsidRPr="00D11227">
        <w:rPr>
          <w:b/>
        </w:rPr>
        <w:t>další vlastnosti atomu</w:t>
      </w:r>
      <w:r>
        <w:t xml:space="preserve"> (styl písma, jeho velikost </w:t>
      </w:r>
      <w:r w:rsidR="00746B8C">
        <w:t xml:space="preserve">či barvu </w:t>
      </w:r>
      <w:r>
        <w:t xml:space="preserve">a zobrazení atomu). Zkuste např. změnit </w:t>
      </w:r>
      <w:r w:rsidRPr="00D11227">
        <w:rPr>
          <w:b/>
        </w:rPr>
        <w:t>velikost</w:t>
      </w:r>
      <w:r>
        <w:t xml:space="preserve"> vybraného C-atomu na </w:t>
      </w:r>
      <w:r w:rsidRPr="00D11227">
        <w:rPr>
          <w:b/>
        </w:rPr>
        <w:t>11</w:t>
      </w:r>
      <w:r>
        <w:t>.</w:t>
      </w:r>
      <w:r w:rsidR="006662BF">
        <w:t xml:space="preserve"> Pokud chcete nastavení </w:t>
      </w:r>
      <w:r w:rsidR="006662BF" w:rsidRPr="006662BF">
        <w:rPr>
          <w:b/>
        </w:rPr>
        <w:t>aplikovat na další atomy</w:t>
      </w:r>
      <w:r w:rsidR="006662BF">
        <w:t xml:space="preserve"> ve vybrané struktuře, stačí (při otevřeném dialogovém </w:t>
      </w:r>
      <w:r w:rsidR="006662BF">
        <w:lastRenderedPageBreak/>
        <w:t xml:space="preserve">okně </w:t>
      </w:r>
      <w:r w:rsidR="006662BF" w:rsidRPr="006662BF">
        <w:rPr>
          <w:b/>
        </w:rPr>
        <w:t>Properties</w:t>
      </w:r>
      <w:r w:rsidR="006662BF">
        <w:t xml:space="preserve">) postupně tyto atomy vybírat a opakovaně používat tlačítko </w:t>
      </w:r>
      <w:proofErr w:type="spellStart"/>
      <w:r w:rsidR="006662BF" w:rsidRPr="006662BF">
        <w:rPr>
          <w:b/>
        </w:rPr>
        <w:t>Apply</w:t>
      </w:r>
      <w:proofErr w:type="spellEnd"/>
      <w:r w:rsidR="006662BF" w:rsidRPr="006662BF">
        <w:t>:</w:t>
      </w:r>
      <w:r w:rsidR="006662BF">
        <w:rPr>
          <w:b/>
        </w:rPr>
        <w:t xml:space="preserve"> </w:t>
      </w:r>
      <w:r w:rsidR="006662BF">
        <w:object w:dxaOrig="2981" w:dyaOrig="1032">
          <v:shape id="_x0000_i1072" type="#_x0000_t75" style="width:148.7pt;height:51.45pt" o:ole="">
            <v:imagedata r:id="rId143" o:title=""/>
          </v:shape>
          <o:OLEObject Type="Embed" ProgID="ACD.ChemSketch.20" ShapeID="_x0000_i1072" DrawAspect="Content" ObjectID="_1476022036" r:id="rId144"/>
        </w:object>
      </w:r>
      <w:r w:rsidR="006662BF">
        <w:t>.</w:t>
      </w:r>
    </w:p>
    <w:p w:rsidR="00746B8C" w:rsidRDefault="00461F8C" w:rsidP="000670ED">
      <w:pPr>
        <w:pStyle w:val="Odstavecseseznamem"/>
        <w:numPr>
          <w:ilvl w:val="0"/>
          <w:numId w:val="26"/>
        </w:numPr>
      </w:pPr>
      <w:r>
        <w:t xml:space="preserve">Výše naznačeným způsobem </w:t>
      </w:r>
      <w:r w:rsidRPr="00A27893">
        <w:t xml:space="preserve">můžete měnit </w:t>
      </w:r>
      <w:r>
        <w:t>také vlastnosti</w:t>
      </w:r>
      <w:r w:rsidRPr="00A27893">
        <w:t xml:space="preserve"> atomů vodíku, popř. náboje apod.</w:t>
      </w:r>
      <w:r>
        <w:t xml:space="preserve">  Vyberte celou strukturu a zobrazte </w:t>
      </w:r>
      <w:r w:rsidR="00853BED">
        <w:t xml:space="preserve">její </w:t>
      </w:r>
      <w:r>
        <w:t xml:space="preserve">dialogové okno </w:t>
      </w:r>
      <w:proofErr w:type="spellStart"/>
      <w:r w:rsidRPr="00940FDD">
        <w:rPr>
          <w:b/>
        </w:rPr>
        <w:t>Properties</w:t>
      </w:r>
      <w:proofErr w:type="spellEnd"/>
      <w:r>
        <w:t xml:space="preserve">. </w:t>
      </w:r>
      <w:r>
        <w:rPr>
          <w:noProof/>
          <w:lang w:eastAsia="cs-CZ"/>
        </w:rPr>
        <w:t xml:space="preserve">Přejděte na záložku </w:t>
      </w:r>
      <w:r w:rsidRPr="007E5C84">
        <w:rPr>
          <w:b/>
          <w:noProof/>
          <w:lang w:eastAsia="cs-CZ"/>
        </w:rPr>
        <w:t>Atom</w:t>
      </w:r>
      <w:r>
        <w:rPr>
          <w:noProof/>
          <w:lang w:eastAsia="cs-CZ"/>
        </w:rPr>
        <w:t xml:space="preserve"> při stisknuté klávese </w:t>
      </w:r>
      <w:r w:rsidRPr="00461F8C">
        <w:rPr>
          <w:b/>
          <w:noProof/>
          <w:lang w:eastAsia="cs-CZ"/>
        </w:rPr>
        <w:t>Shift</w:t>
      </w:r>
      <w:r>
        <w:rPr>
          <w:noProof/>
          <w:lang w:eastAsia="cs-CZ"/>
        </w:rPr>
        <w:t xml:space="preserve"> a vyberte kromě </w:t>
      </w:r>
      <w:r w:rsidRPr="00461F8C">
        <w:rPr>
          <w:b/>
          <w:noProof/>
          <w:lang w:eastAsia="cs-CZ"/>
        </w:rPr>
        <w:t>C</w:t>
      </w:r>
      <w:r>
        <w:rPr>
          <w:noProof/>
          <w:lang w:eastAsia="cs-CZ"/>
        </w:rPr>
        <w:t xml:space="preserve">-atomu i </w:t>
      </w:r>
      <w:r>
        <w:rPr>
          <w:b/>
          <w:noProof/>
          <w:lang w:eastAsia="cs-CZ"/>
        </w:rPr>
        <w:t>H</w:t>
      </w:r>
      <w:r w:rsidRPr="00B725B5">
        <w:rPr>
          <w:noProof/>
          <w:lang w:eastAsia="cs-CZ"/>
        </w:rPr>
        <w:t>-atom</w:t>
      </w:r>
      <w:r>
        <w:rPr>
          <w:noProof/>
          <w:lang w:eastAsia="cs-CZ"/>
        </w:rPr>
        <w:t xml:space="preserve"> (</w:t>
      </w:r>
      <w:r>
        <w:rPr>
          <w:noProof/>
          <w:lang w:eastAsia="cs-CZ"/>
        </w:rPr>
        <w:drawing>
          <wp:inline distT="0" distB="0" distL="0" distR="0" wp14:anchorId="73C29AC8" wp14:editId="0BB8D056">
            <wp:extent cx="981212" cy="171474"/>
            <wp:effectExtent l="0" t="0" r="9525" b="0"/>
            <wp:docPr id="112" name="Obráze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981212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) a nastavte </w:t>
      </w:r>
      <w:r w:rsidRPr="000E4D20">
        <w:rPr>
          <w:b/>
          <w:noProof/>
          <w:lang w:eastAsia="cs-CZ"/>
        </w:rPr>
        <w:t>velikost</w:t>
      </w:r>
      <w:r>
        <w:rPr>
          <w:noProof/>
          <w:lang w:eastAsia="cs-CZ"/>
        </w:rPr>
        <w:t xml:space="preserve"> obou atomů na </w:t>
      </w:r>
      <w:r w:rsidRPr="000E4D20">
        <w:rPr>
          <w:b/>
          <w:noProof/>
          <w:lang w:eastAsia="cs-CZ"/>
        </w:rPr>
        <w:t>11</w:t>
      </w:r>
      <w:r>
        <w:rPr>
          <w:noProof/>
          <w:lang w:eastAsia="cs-CZ"/>
        </w:rPr>
        <w:t xml:space="preserve"> a </w:t>
      </w:r>
      <w:r w:rsidRPr="000E4D20">
        <w:rPr>
          <w:b/>
          <w:noProof/>
          <w:lang w:eastAsia="cs-CZ"/>
        </w:rPr>
        <w:t>barvu</w:t>
      </w:r>
      <w:r>
        <w:rPr>
          <w:noProof/>
          <w:lang w:eastAsia="cs-CZ"/>
        </w:rPr>
        <w:t xml:space="preserve"> na </w:t>
      </w:r>
      <w:r w:rsidRPr="000E4D20">
        <w:rPr>
          <w:b/>
          <w:noProof/>
          <w:lang w:eastAsia="cs-CZ"/>
        </w:rPr>
        <w:t>če</w:t>
      </w:r>
      <w:r>
        <w:rPr>
          <w:b/>
          <w:noProof/>
          <w:lang w:eastAsia="cs-CZ"/>
        </w:rPr>
        <w:t>r</w:t>
      </w:r>
      <w:r w:rsidRPr="000E4D20">
        <w:rPr>
          <w:b/>
          <w:noProof/>
          <w:lang w:eastAsia="cs-CZ"/>
        </w:rPr>
        <w:t>nou</w:t>
      </w:r>
      <w:r>
        <w:rPr>
          <w:b/>
          <w:noProof/>
          <w:lang w:eastAsia="cs-CZ"/>
        </w:rPr>
        <w:t xml:space="preserve"> </w:t>
      </w:r>
      <w:r w:rsidRPr="00461F8C">
        <w:rPr>
          <w:noProof/>
          <w:lang w:eastAsia="cs-CZ"/>
        </w:rPr>
        <w:t xml:space="preserve">(aby došlo k přebarvení C-atomů, musíte </w:t>
      </w:r>
      <w:r w:rsidR="00853BED">
        <w:rPr>
          <w:noProof/>
          <w:lang w:eastAsia="cs-CZ"/>
        </w:rPr>
        <w:t xml:space="preserve">barvu </w:t>
      </w:r>
      <w:r w:rsidRPr="00461F8C">
        <w:rPr>
          <w:noProof/>
          <w:lang w:eastAsia="cs-CZ"/>
        </w:rPr>
        <w:t>znovu vybrat)</w:t>
      </w:r>
      <w:r>
        <w:rPr>
          <w:noProof/>
          <w:lang w:eastAsia="cs-CZ"/>
        </w:rPr>
        <w:t xml:space="preserve">, potvrďte pomocí </w:t>
      </w:r>
      <w:r w:rsidRPr="000E4D20">
        <w:rPr>
          <w:b/>
          <w:noProof/>
          <w:lang w:eastAsia="cs-CZ"/>
        </w:rPr>
        <w:t>Apply</w:t>
      </w:r>
      <w:r>
        <w:rPr>
          <w:noProof/>
          <w:lang w:eastAsia="cs-CZ"/>
        </w:rPr>
        <w:t xml:space="preserve">: </w:t>
      </w:r>
      <w:r>
        <w:object w:dxaOrig="2995" w:dyaOrig="1056">
          <v:shape id="_x0000_i1073" type="#_x0000_t75" style="width:149.6pt;height:52.35pt" o:ole="">
            <v:imagedata r:id="rId146" o:title=""/>
          </v:shape>
          <o:OLEObject Type="Embed" ProgID="ACD.ChemSketch.20" ShapeID="_x0000_i1073" DrawAspect="Content" ObjectID="_1476022037" r:id="rId147"/>
        </w:object>
      </w:r>
      <w:r>
        <w:rPr>
          <w:noProof/>
          <w:lang w:eastAsia="cs-CZ"/>
        </w:rPr>
        <w:t>.</w:t>
      </w:r>
    </w:p>
    <w:p w:rsidR="00461F8C" w:rsidRDefault="00D96DA0" w:rsidP="00461F8C">
      <w:pPr>
        <w:pStyle w:val="Odstavecseseznamem"/>
        <w:numPr>
          <w:ilvl w:val="0"/>
          <w:numId w:val="26"/>
        </w:numPr>
      </w:pPr>
      <w:r>
        <w:t>Podobně můžete z</w:t>
      </w:r>
      <w:r w:rsidR="00461F8C">
        <w:t xml:space="preserve">měnit </w:t>
      </w:r>
      <w:r w:rsidR="00461F8C" w:rsidRPr="006662BF">
        <w:rPr>
          <w:b/>
        </w:rPr>
        <w:t>vlastnosti</w:t>
      </w:r>
      <w:r w:rsidR="00461F8C">
        <w:t xml:space="preserve"> vybrané </w:t>
      </w:r>
      <w:r w:rsidR="00461F8C" w:rsidRPr="006662BF">
        <w:rPr>
          <w:b/>
        </w:rPr>
        <w:t>vazby</w:t>
      </w:r>
      <w:r w:rsidR="00461F8C">
        <w:t xml:space="preserve"> v záložce </w:t>
      </w:r>
      <w:r w:rsidR="00461F8C" w:rsidRPr="006662BF">
        <w:rPr>
          <w:b/>
        </w:rPr>
        <w:t>Bond</w:t>
      </w:r>
      <w:r w:rsidR="00461F8C">
        <w:t xml:space="preserve">. Zkuste pravou krajní vazbu </w:t>
      </w:r>
      <w:r w:rsidR="00461F8C" w:rsidRPr="0060113D">
        <w:rPr>
          <w:b/>
        </w:rPr>
        <w:t>obarvit</w:t>
      </w:r>
      <w:r w:rsidR="00461F8C">
        <w:t xml:space="preserve"> na modro: </w:t>
      </w:r>
      <w:r w:rsidR="00461F8C">
        <w:object w:dxaOrig="2995" w:dyaOrig="1056">
          <v:shape id="_x0000_i1074" type="#_x0000_t75" style="width:149.6pt;height:52.35pt" o:ole="">
            <v:imagedata r:id="rId148" o:title=""/>
          </v:shape>
          <o:OLEObject Type="Embed" ProgID="ACD.ChemSketch.20" ShapeID="_x0000_i1074" DrawAspect="Content" ObjectID="_1476022038" r:id="rId149"/>
        </w:object>
      </w:r>
      <w:r>
        <w:t xml:space="preserve">. </w:t>
      </w:r>
      <w:r w:rsidR="00E43F75">
        <w:t xml:space="preserve">Kromě </w:t>
      </w:r>
      <w:r w:rsidR="00E43F75" w:rsidRPr="00E43F75">
        <w:rPr>
          <w:b/>
        </w:rPr>
        <w:t>barvy</w:t>
      </w:r>
      <w:r w:rsidR="00E43F75">
        <w:t xml:space="preserve"> </w:t>
      </w:r>
      <w:r w:rsidR="00853BED">
        <w:t xml:space="preserve">vazby </w:t>
      </w:r>
      <w:r w:rsidR="00E43F75">
        <w:t xml:space="preserve">můžete také měnit </w:t>
      </w:r>
      <w:r w:rsidR="00853BED">
        <w:t xml:space="preserve">její </w:t>
      </w:r>
      <w:r w:rsidR="00E43F75" w:rsidRPr="00746B8C">
        <w:rPr>
          <w:b/>
        </w:rPr>
        <w:t>tloušťku</w:t>
      </w:r>
      <w:r w:rsidR="00E43F75">
        <w:t xml:space="preserve">. Z celé struktury můžete naráz nastavit vlastnosti pro jeden </w:t>
      </w:r>
      <w:r w:rsidR="00E43F75" w:rsidRPr="00E43F75">
        <w:rPr>
          <w:b/>
        </w:rPr>
        <w:t>typ vazeb</w:t>
      </w:r>
      <w:r w:rsidR="00E43F75">
        <w:t xml:space="preserve"> </w:t>
      </w:r>
      <w:r w:rsidR="00E43F75">
        <w:rPr>
          <w:noProof/>
          <w:lang w:eastAsia="cs-CZ"/>
        </w:rPr>
        <w:drawing>
          <wp:inline distT="0" distB="0" distL="0" distR="0" wp14:anchorId="2F0080EA" wp14:editId="415E4F6C">
            <wp:extent cx="971686" cy="171474"/>
            <wp:effectExtent l="0" t="0" r="0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971686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3F75">
        <w:t xml:space="preserve"> (jednoduchá, dvojná, trojná</w:t>
      </w:r>
      <w:r w:rsidR="00853BED">
        <w:t>,</w:t>
      </w:r>
      <w:r w:rsidR="00E43F75">
        <w:t xml:space="preserve"> prostorové</w:t>
      </w:r>
      <w:r w:rsidR="00853BED">
        <w:t xml:space="preserve"> a další</w:t>
      </w:r>
      <w:r w:rsidR="00E43F75">
        <w:t xml:space="preserve"> vazby). </w:t>
      </w:r>
      <w:r w:rsidR="00461F8C">
        <w:rPr>
          <w:noProof/>
          <w:lang w:eastAsia="cs-CZ"/>
        </w:rPr>
        <w:t xml:space="preserve">Zavřete dialogové okno </w:t>
      </w:r>
      <w:r w:rsidR="00461F8C" w:rsidRPr="009A7FCD">
        <w:rPr>
          <w:b/>
          <w:noProof/>
          <w:lang w:eastAsia="cs-CZ"/>
        </w:rPr>
        <w:t>Properties</w:t>
      </w:r>
      <w:r w:rsidR="00461F8C">
        <w:rPr>
          <w:noProof/>
          <w:lang w:eastAsia="cs-CZ"/>
        </w:rPr>
        <w:t>.</w:t>
      </w:r>
    </w:p>
    <w:p w:rsidR="00124D17" w:rsidRDefault="00124D17" w:rsidP="00AA74FA">
      <w:pPr>
        <w:pStyle w:val="Odstavecseseznamem"/>
        <w:numPr>
          <w:ilvl w:val="0"/>
          <w:numId w:val="26"/>
        </w:numPr>
      </w:pPr>
      <w:r>
        <w:t xml:space="preserve">Vlastnosti atomů a vazeb také můžete společně nastavovat na záložce </w:t>
      </w:r>
      <w:r w:rsidRPr="00AA74FA">
        <w:rPr>
          <w:b/>
        </w:rPr>
        <w:t>Common</w:t>
      </w:r>
      <w:r>
        <w:t xml:space="preserve"> okna </w:t>
      </w:r>
      <w:r w:rsidRPr="00AA74FA">
        <w:rPr>
          <w:b/>
        </w:rPr>
        <w:t>Properties</w:t>
      </w:r>
      <w:r w:rsidR="00AA74FA">
        <w:t xml:space="preserve"> </w:t>
      </w:r>
      <w:r w:rsidR="00881786">
        <w:t xml:space="preserve">– např. obarvit všechny vazby na černo: </w:t>
      </w:r>
      <w:r w:rsidR="00881786">
        <w:object w:dxaOrig="2995" w:dyaOrig="1056">
          <v:shape id="_x0000_i1075" type="#_x0000_t75" style="width:149.6pt;height:52.35pt" o:ole="">
            <v:imagedata r:id="rId151" o:title=""/>
          </v:shape>
          <o:OLEObject Type="Embed" ProgID="ACD.ChemSketch.20" ShapeID="_x0000_i1075" DrawAspect="Content" ObjectID="_1476022039" r:id="rId152"/>
        </w:object>
      </w:r>
      <w:r w:rsidR="00AA74FA">
        <w:t>.</w:t>
      </w:r>
    </w:p>
    <w:p w:rsidR="004101A0" w:rsidRDefault="002B6C8D" w:rsidP="00536A66">
      <w:pPr>
        <w:pStyle w:val="Odstavecseseznamem"/>
        <w:numPr>
          <w:ilvl w:val="0"/>
          <w:numId w:val="26"/>
        </w:numPr>
      </w:pPr>
      <w:r>
        <w:t>Pokud bud</w:t>
      </w:r>
      <w:r w:rsidR="00562692">
        <w:t>ete</w:t>
      </w:r>
      <w:r>
        <w:t xml:space="preserve"> kreslit další strukturu, vnitřní atomy uhlíku se zobrazovat nebudou.</w:t>
      </w:r>
      <w:r w:rsidR="00E67AA5">
        <w:t xml:space="preserve"> Pomocí tlačítka </w:t>
      </w:r>
      <w:r w:rsidR="00E67AA5" w:rsidRPr="00536A66">
        <w:rPr>
          <w:b/>
        </w:rPr>
        <w:t>Set Default</w:t>
      </w:r>
      <w:r w:rsidR="00E67AA5">
        <w:t xml:space="preserve"> v dialogovém okně </w:t>
      </w:r>
      <w:proofErr w:type="spellStart"/>
      <w:r w:rsidR="00E67AA5" w:rsidRPr="00536A66">
        <w:rPr>
          <w:b/>
        </w:rPr>
        <w:t>Properties</w:t>
      </w:r>
      <w:proofErr w:type="spellEnd"/>
      <w:r w:rsidR="00E67AA5">
        <w:t xml:space="preserve"> </w:t>
      </w:r>
      <w:r w:rsidR="004101A0">
        <w:t>může</w:t>
      </w:r>
      <w:r w:rsidR="00853BED">
        <w:t>t</w:t>
      </w:r>
      <w:r w:rsidR="004101A0">
        <w:t>e nastavení uložit. Pokud nyní stejným způsobem nakreslíme pentan (</w:t>
      </w:r>
      <w:r w:rsidR="004101A0" w:rsidRPr="009314C1">
        <w:rPr>
          <w:b/>
        </w:rPr>
        <w:t>Ctrl</w:t>
      </w:r>
      <w:r w:rsidR="004101A0">
        <w:t xml:space="preserve"> + </w:t>
      </w:r>
      <w:r w:rsidR="004101A0" w:rsidRPr="009314C1">
        <w:rPr>
          <w:b/>
        </w:rPr>
        <w:t>Draw chains</w:t>
      </w:r>
      <w:r w:rsidR="004101A0">
        <w:t xml:space="preserve"> + </w:t>
      </w:r>
      <w:r w:rsidR="004101A0" w:rsidRPr="009314C1">
        <w:rPr>
          <w:b/>
        </w:rPr>
        <w:t>Add Explicit Hydrogens</w:t>
      </w:r>
      <w:r w:rsidR="004101A0">
        <w:t>)</w:t>
      </w:r>
      <w:r w:rsidR="006E37E9">
        <w:t xml:space="preserve">, získáme rovnou strukturu: </w:t>
      </w:r>
      <w:r w:rsidR="006E37E9">
        <w:object w:dxaOrig="3216" w:dyaOrig="1272">
          <v:shape id="_x0000_i1076" type="#_x0000_t75" style="width:160.85pt;height:63.6pt" o:ole="">
            <v:imagedata r:id="rId153" o:title=""/>
          </v:shape>
          <o:OLEObject Type="Embed" ProgID="ACD.ChemSketch.20" ShapeID="_x0000_i1076" DrawAspect="Content" ObjectID="_1476022040" r:id="rId154"/>
        </w:object>
      </w:r>
      <w:r w:rsidR="006E37E9">
        <w:rPr>
          <w:rStyle w:val="Znakapoznpodarou"/>
        </w:rPr>
        <w:footnoteReference w:id="3"/>
      </w:r>
      <w:r w:rsidR="006E37E9">
        <w:t>.</w:t>
      </w:r>
    </w:p>
    <w:p w:rsidR="006E37E9" w:rsidRDefault="004101A0" w:rsidP="006E37E9">
      <w:pPr>
        <w:pStyle w:val="Odstavecseseznamem"/>
        <w:numPr>
          <w:ilvl w:val="0"/>
          <w:numId w:val="26"/>
        </w:numPr>
      </w:pPr>
      <w:r>
        <w:t xml:space="preserve">Pokud se chceme vrátit k výchozímu stylu </w:t>
      </w:r>
      <w:r w:rsidRPr="004101A0">
        <w:rPr>
          <w:b/>
        </w:rPr>
        <w:t>Normal</w:t>
      </w:r>
      <w:r>
        <w:t>, stačí zvolit</w:t>
      </w:r>
      <w:r w:rsidR="00FA3AFE">
        <w:t xml:space="preserve"> </w:t>
      </w:r>
      <w:r w:rsidR="00FA3AFE" w:rsidRPr="00536A66">
        <w:rPr>
          <w:b/>
        </w:rPr>
        <w:t>v Menu – Options – Set Structure Drawing Style</w:t>
      </w:r>
      <w:r w:rsidR="00FA3AFE">
        <w:t xml:space="preserve"> </w:t>
      </w:r>
      <w:r>
        <w:t>styl</w:t>
      </w:r>
      <w:r w:rsidR="00FA3AFE">
        <w:t xml:space="preserve"> </w:t>
      </w:r>
      <w:r w:rsidR="00FA3AFE" w:rsidRPr="00536A66">
        <w:rPr>
          <w:b/>
        </w:rPr>
        <w:t>Normal</w:t>
      </w:r>
      <w:r>
        <w:t xml:space="preserve"> (při volbě si vybereme, zda nový styl chceme či </w:t>
      </w:r>
      <w:r w:rsidRPr="004101A0">
        <w:rPr>
          <w:b/>
        </w:rPr>
        <w:t>nechceme</w:t>
      </w:r>
      <w:r>
        <w:t xml:space="preserve"> aplikovat na všechny dosud nakreslené </w:t>
      </w:r>
      <w:r w:rsidR="00F96712">
        <w:t>struktury). Nebo</w:t>
      </w:r>
      <w:r>
        <w:t xml:space="preserve"> můžeme styl </w:t>
      </w:r>
      <w:r w:rsidRPr="006E37E9">
        <w:rPr>
          <w:b/>
        </w:rPr>
        <w:t>Normal</w:t>
      </w:r>
      <w:r>
        <w:t xml:space="preserve"> aplikovat pouze na nakreslen</w:t>
      </w:r>
      <w:r w:rsidR="006E37E9">
        <w:t xml:space="preserve">ou strukturu pomocí </w:t>
      </w:r>
      <w:r w:rsidR="006E37E9" w:rsidRPr="006E37E9">
        <w:rPr>
          <w:b/>
        </w:rPr>
        <w:t>Current style</w:t>
      </w:r>
      <w:r w:rsidR="006E37E9">
        <w:t xml:space="preserve"> v okně </w:t>
      </w:r>
      <w:r w:rsidR="006E37E9" w:rsidRPr="006E37E9">
        <w:rPr>
          <w:b/>
        </w:rPr>
        <w:t>Properties</w:t>
      </w:r>
      <w:r w:rsidR="006E37E9">
        <w:t>.</w:t>
      </w:r>
    </w:p>
    <w:p w:rsidR="00E00E78" w:rsidRDefault="00E00E78" w:rsidP="006E37E9">
      <w:pPr>
        <w:pStyle w:val="Odstavecseseznamem"/>
        <w:numPr>
          <w:ilvl w:val="0"/>
          <w:numId w:val="26"/>
        </w:numPr>
      </w:pPr>
      <w:r>
        <w:t>Pokud chc</w:t>
      </w:r>
      <w:r w:rsidR="00562692">
        <w:t>ete</w:t>
      </w:r>
      <w:r>
        <w:t xml:space="preserve"> řetězec očíslovat, využij</w:t>
      </w:r>
      <w:r w:rsidR="00562692">
        <w:t>ete</w:t>
      </w:r>
      <w:r>
        <w:t xml:space="preserve"> ikonu </w:t>
      </w:r>
      <w:r w:rsidRPr="006E37E9">
        <w:rPr>
          <w:b/>
        </w:rPr>
        <w:t>Manual Numbering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E0588AC" wp14:editId="65592013">
            <wp:extent cx="257211" cy="266737"/>
            <wp:effectExtent l="0" t="0" r="9525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která nám umožní postupně označovat čísly jednotlivé atomy: </w:t>
      </w:r>
      <w:r w:rsidR="00B278A8">
        <w:object w:dxaOrig="3216" w:dyaOrig="1272">
          <v:shape id="_x0000_i1077" type="#_x0000_t75" style="width:160.85pt;height:63.6pt" o:ole="">
            <v:imagedata r:id="rId156" o:title=""/>
          </v:shape>
          <o:OLEObject Type="Embed" ProgID="ACD.ChemSketch.20" ShapeID="_x0000_i1077" DrawAspect="Content" ObjectID="_1476022041" r:id="rId157"/>
        </w:object>
      </w:r>
      <w:r>
        <w:t xml:space="preserve">. Volbou </w:t>
      </w:r>
      <w:r>
        <w:lastRenderedPageBreak/>
        <w:t>v </w:t>
      </w:r>
      <w:r w:rsidRPr="006E37E9">
        <w:rPr>
          <w:b/>
        </w:rPr>
        <w:t>Menu Tools – Generate – Name for Structure</w:t>
      </w:r>
      <w:r>
        <w:t xml:space="preserve"> (či volbou ikony </w:t>
      </w:r>
      <w:r>
        <w:rPr>
          <w:noProof/>
          <w:lang w:eastAsia="cs-CZ"/>
        </w:rPr>
        <w:drawing>
          <wp:inline distT="0" distB="0" distL="0" distR="0" wp14:anchorId="273060D4" wp14:editId="05FF7C63">
            <wp:extent cx="257211" cy="276264"/>
            <wp:effectExtent l="0" t="0" r="9525" b="9525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 </w:t>
      </w:r>
      <w:r w:rsidRPr="006E37E9">
        <w:rPr>
          <w:b/>
        </w:rPr>
        <w:t>hlavní liště</w:t>
      </w:r>
      <w:r>
        <w:t>) dojde k pojmenování struktury v</w:t>
      </w:r>
      <w:r w:rsidR="0024124C">
        <w:t> </w:t>
      </w:r>
      <w:r>
        <w:t>angličtině</w:t>
      </w:r>
      <w:r w:rsidR="0024124C">
        <w:t xml:space="preserve"> </w:t>
      </w:r>
      <w:r w:rsidR="0024124C" w:rsidRPr="0024124C">
        <w:t>podle nomenklatury IUPAC</w:t>
      </w:r>
      <w:r>
        <w:t xml:space="preserve"> („pentane“).</w:t>
      </w:r>
      <w:r w:rsidR="00E368E6">
        <w:t xml:space="preserve"> Pokud bychom chtěli číslování řetězce odstranit, v Menu zvolíme </w:t>
      </w:r>
      <w:r w:rsidR="00E368E6" w:rsidRPr="006E37E9">
        <w:rPr>
          <w:b/>
        </w:rPr>
        <w:t>Tools – Clear Numbering</w:t>
      </w:r>
      <w:r w:rsidR="00E368E6">
        <w:t>.</w:t>
      </w:r>
    </w:p>
    <w:p w:rsidR="00AA74FA" w:rsidRDefault="00AA74FA" w:rsidP="00AA74FA">
      <w:pPr>
        <w:pStyle w:val="Nadpis3"/>
      </w:pPr>
      <w:r>
        <w:t>Deriváty</w:t>
      </w:r>
    </w:p>
    <w:p w:rsidR="00746B8C" w:rsidRDefault="00746B8C" w:rsidP="00124D17">
      <w:pPr>
        <w:pStyle w:val="Odstavecseseznamem"/>
        <w:numPr>
          <w:ilvl w:val="0"/>
          <w:numId w:val="27"/>
        </w:numPr>
      </w:pPr>
      <w:r>
        <w:rPr>
          <w:noProof/>
          <w:lang w:eastAsia="cs-CZ"/>
        </w:rPr>
        <w:t>Z </w:t>
      </w:r>
      <w:r w:rsidRPr="009A7FCD">
        <w:rPr>
          <w:b/>
          <w:noProof/>
          <w:lang w:eastAsia="cs-CZ"/>
        </w:rPr>
        <w:t>lišty atomů</w:t>
      </w:r>
      <w:r>
        <w:rPr>
          <w:noProof/>
          <w:lang w:eastAsia="cs-CZ"/>
        </w:rPr>
        <w:t xml:space="preserve"> vyberte atom kyslíku (</w:t>
      </w:r>
      <w:r w:rsidRPr="009A7FCD">
        <w:rPr>
          <w:b/>
          <w:noProof/>
          <w:lang w:eastAsia="cs-CZ"/>
        </w:rPr>
        <w:t>O</w:t>
      </w:r>
      <w:r>
        <w:rPr>
          <w:noProof/>
          <w:lang w:eastAsia="cs-CZ"/>
        </w:rPr>
        <w:t xml:space="preserve">) a (v režimu </w:t>
      </w:r>
      <w:r w:rsidRPr="00374113">
        <w:rPr>
          <w:b/>
          <w:noProof/>
          <w:lang w:eastAsia="cs-CZ"/>
        </w:rPr>
        <w:t>Draw normal</w:t>
      </w:r>
      <w:r>
        <w:rPr>
          <w:noProof/>
          <w:lang w:eastAsia="cs-CZ"/>
        </w:rPr>
        <w:t>) klikněte na pravý atom vodíku (</w:t>
      </w:r>
      <w:r w:rsidRPr="009A7FCD">
        <w:rPr>
          <w:b/>
          <w:noProof/>
          <w:lang w:eastAsia="cs-CZ"/>
        </w:rPr>
        <w:t>H</w:t>
      </w:r>
      <w:r>
        <w:rPr>
          <w:noProof/>
          <w:lang w:eastAsia="cs-CZ"/>
        </w:rPr>
        <w:t xml:space="preserve">) struktury </w:t>
      </w:r>
      <w:r w:rsidR="00B278A8">
        <w:object w:dxaOrig="3216" w:dyaOrig="1272">
          <v:shape id="_x0000_i1078" type="#_x0000_t75" style="width:160.85pt;height:63.6pt" o:ole="">
            <v:imagedata r:id="rId159" o:title=""/>
          </v:shape>
          <o:OLEObject Type="Embed" ProgID="ACD.ChemSketch.20" ShapeID="_x0000_i1078" DrawAspect="Content" ObjectID="_1476022042" r:id="rId160"/>
        </w:object>
      </w:r>
      <w:r>
        <w:t xml:space="preserve">, dostanete: </w:t>
      </w:r>
      <w:r w:rsidR="00B278A8">
        <w:object w:dxaOrig="3379" w:dyaOrig="1272">
          <v:shape id="_x0000_i1079" type="#_x0000_t75" style="width:169.25pt;height:63.6pt" o:ole="">
            <v:imagedata r:id="rId161" o:title=""/>
          </v:shape>
          <o:OLEObject Type="Embed" ProgID="ACD.ChemSketch.20" ShapeID="_x0000_i1079" DrawAspect="Content" ObjectID="_1476022043" r:id="rId162"/>
        </w:object>
      </w:r>
      <w:r>
        <w:t xml:space="preserve"> (substituujete atom H)</w:t>
      </w:r>
      <w:r>
        <w:rPr>
          <w:noProof/>
          <w:lang w:eastAsia="cs-CZ"/>
        </w:rPr>
        <w:t>. Stejně tak zkuste kliknout na</w:t>
      </w:r>
      <w:r w:rsidR="00AC3D73">
        <w:rPr>
          <w:noProof/>
          <w:lang w:eastAsia="cs-CZ"/>
        </w:rPr>
        <w:t> </w:t>
      </w:r>
      <w:r>
        <w:rPr>
          <w:noProof/>
          <w:lang w:eastAsia="cs-CZ"/>
        </w:rPr>
        <w:t>pravý atom uhlíku (</w:t>
      </w:r>
      <w:r w:rsidRPr="00374113">
        <w:rPr>
          <w:b/>
          <w:noProof/>
          <w:lang w:eastAsia="cs-CZ"/>
        </w:rPr>
        <w:t>C</w:t>
      </w:r>
      <w:r>
        <w:rPr>
          <w:noProof/>
          <w:lang w:eastAsia="cs-CZ"/>
        </w:rPr>
        <w:t xml:space="preserve">) struktury </w:t>
      </w:r>
      <w:r w:rsidR="000534E8">
        <w:object w:dxaOrig="1973" w:dyaOrig="278">
          <v:shape id="_x0000_i1080" type="#_x0000_t75" style="width:99.1pt;height:14.05pt" o:ole="">
            <v:imagedata r:id="rId163" o:title=""/>
          </v:shape>
          <o:OLEObject Type="Embed" ProgID="ACD.ChemSketch.20" ShapeID="_x0000_i1080" DrawAspect="Content" ObjectID="_1476022044" r:id="rId164"/>
        </w:object>
      </w:r>
      <w:r>
        <w:rPr>
          <w:noProof/>
          <w:lang w:eastAsia="cs-CZ"/>
        </w:rPr>
        <w:t>, dostanete:</w:t>
      </w:r>
      <w:r w:rsidRPr="00374113">
        <w:t xml:space="preserve"> </w:t>
      </w:r>
      <w:r w:rsidR="000534E8">
        <w:object w:dxaOrig="1896" w:dyaOrig="278">
          <v:shape id="_x0000_i1081" type="#_x0000_t75" style="width:94.45pt;height:14.05pt" o:ole="">
            <v:imagedata r:id="rId165" o:title=""/>
          </v:shape>
          <o:OLEObject Type="Embed" ProgID="ACD.ChemSketch.20" ShapeID="_x0000_i1081" DrawAspect="Content" ObjectID="_1476022045" r:id="rId166"/>
        </w:object>
      </w:r>
      <w:r>
        <w:rPr>
          <w:noProof/>
          <w:lang w:eastAsia="cs-CZ"/>
        </w:rPr>
        <w:t xml:space="preserve"> (substituujete skupinu CH</w:t>
      </w:r>
      <w:r w:rsidRPr="00374113">
        <w:rPr>
          <w:noProof/>
          <w:vertAlign w:val="subscript"/>
          <w:lang w:eastAsia="cs-CZ"/>
        </w:rPr>
        <w:t>3</w:t>
      </w:r>
      <w:r>
        <w:rPr>
          <w:noProof/>
          <w:lang w:eastAsia="cs-CZ"/>
        </w:rPr>
        <w:t xml:space="preserve">). Substituci lze též provést pomocí ikony </w:t>
      </w:r>
      <w:r w:rsidRPr="00374113">
        <w:rPr>
          <w:b/>
          <w:noProof/>
          <w:lang w:eastAsia="cs-CZ"/>
        </w:rPr>
        <w:t>Edit Atom label</w:t>
      </w:r>
      <w:r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165B9B5F" wp14:editId="536440A3">
            <wp:extent cx="266737" cy="266737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>.</w:t>
      </w:r>
    </w:p>
    <w:p w:rsidR="00A572D9" w:rsidRPr="008B6F2A" w:rsidRDefault="00A572D9" w:rsidP="008B6F2A">
      <w:pPr>
        <w:pStyle w:val="Nadpis4"/>
      </w:pPr>
      <w:r w:rsidRPr="008B6F2A">
        <w:t>Úkol</w:t>
      </w:r>
      <w:r w:rsidR="000534E8">
        <w:t xml:space="preserve"> 1</w:t>
      </w:r>
    </w:p>
    <w:p w:rsidR="00A572D9" w:rsidRPr="00A572D9" w:rsidRDefault="00A572D9" w:rsidP="00A572D9">
      <w:pPr>
        <w:rPr>
          <w:rStyle w:val="Zvraznn"/>
        </w:rPr>
      </w:pPr>
      <w:r>
        <w:rPr>
          <w:rStyle w:val="Zvraznn"/>
        </w:rPr>
        <w:t xml:space="preserve">Nakreslete vzorec </w:t>
      </w:r>
      <w:r w:rsidRPr="00A572D9">
        <w:rPr>
          <w:rStyle w:val="Zvraznn"/>
          <w:b/>
        </w:rPr>
        <w:t>kyseliny palmitové</w:t>
      </w:r>
      <w:r w:rsidRPr="00A572D9">
        <w:t xml:space="preserve"> </w:t>
      </w:r>
      <w:r>
        <w:object w:dxaOrig="6015" w:dyaOrig="475">
          <v:shape id="_x0000_i1082" type="#_x0000_t75" style="width:301.1pt;height:23.4pt" o:ole="">
            <v:imagedata r:id="rId167" o:title=""/>
          </v:shape>
          <o:OLEObject Type="Embed" ProgID="ACD.ChemSketch.20" ShapeID="_x0000_i1082" DrawAspect="Content" ObjectID="_1476022046" r:id="rId168"/>
        </w:object>
      </w:r>
      <w:r>
        <w:t xml:space="preserve"> (</w:t>
      </w:r>
      <w:r w:rsidRPr="00A572D9">
        <w:rPr>
          <w:i/>
          <w:iCs/>
        </w:rPr>
        <w:t>CH</w:t>
      </w:r>
      <w:r w:rsidRPr="00A572D9">
        <w:rPr>
          <w:i/>
          <w:iCs/>
          <w:vertAlign w:val="subscript"/>
        </w:rPr>
        <w:t>3</w:t>
      </w:r>
      <w:r w:rsidRPr="00A572D9">
        <w:rPr>
          <w:i/>
          <w:iCs/>
        </w:rPr>
        <w:t>(CH</w:t>
      </w:r>
      <w:r w:rsidRPr="00A572D9">
        <w:rPr>
          <w:i/>
          <w:iCs/>
          <w:vertAlign w:val="subscript"/>
        </w:rPr>
        <w:t>2</w:t>
      </w:r>
      <w:r w:rsidRPr="00A572D9">
        <w:rPr>
          <w:i/>
          <w:iCs/>
        </w:rPr>
        <w:t>)</w:t>
      </w:r>
      <w:r w:rsidRPr="00A572D9">
        <w:rPr>
          <w:i/>
          <w:iCs/>
          <w:vertAlign w:val="subscript"/>
        </w:rPr>
        <w:t>14</w:t>
      </w:r>
      <w:r w:rsidRPr="00A572D9">
        <w:rPr>
          <w:i/>
          <w:iCs/>
        </w:rPr>
        <w:t>COOH</w:t>
      </w:r>
      <w:r>
        <w:rPr>
          <w:i/>
          <w:iCs/>
        </w:rPr>
        <w:t xml:space="preserve"> ).</w:t>
      </w:r>
      <w:r w:rsidR="000534E8">
        <w:rPr>
          <w:rStyle w:val="Znakapoznpodarou"/>
          <w:i/>
          <w:iCs/>
        </w:rPr>
        <w:footnoteReference w:id="4"/>
      </w:r>
    </w:p>
    <w:p w:rsidR="00AD17B0" w:rsidRDefault="00D219A5" w:rsidP="00D219A5">
      <w:pPr>
        <w:pStyle w:val="Nadpis3"/>
      </w:pPr>
      <w:r w:rsidRPr="00A572D9">
        <w:rPr>
          <w:color w:val="31849B"/>
        </w:rPr>
        <w:t>Vybírání</w:t>
      </w:r>
      <w:r w:rsidR="00BE17B3">
        <w:t>, zm</w:t>
      </w:r>
      <w:r w:rsidR="00BE17B3">
        <w:rPr>
          <w:rFonts w:ascii="Times New Roman" w:hAnsi="Times New Roman"/>
        </w:rPr>
        <w:t>ě</w:t>
      </w:r>
      <w:r w:rsidR="00BE17B3" w:rsidRPr="00BE17B3">
        <w:t>na velikosti</w:t>
      </w:r>
      <w:r w:rsidR="00BE17B3">
        <w:t xml:space="preserve"> a rotace</w:t>
      </w:r>
    </w:p>
    <w:p w:rsidR="00D219A5" w:rsidRDefault="00D219A5" w:rsidP="00BC6875">
      <w:pPr>
        <w:pStyle w:val="Odstavecseseznamem"/>
        <w:numPr>
          <w:ilvl w:val="0"/>
          <w:numId w:val="15"/>
        </w:numPr>
      </w:pPr>
      <w:r>
        <w:t>Používá</w:t>
      </w:r>
      <w:r w:rsidR="009A3F69">
        <w:t>te-li</w:t>
      </w:r>
      <w:r>
        <w:t xml:space="preserve"> ikonu </w:t>
      </w:r>
      <w:r w:rsidRPr="005448C1">
        <w:rPr>
          <w:b/>
        </w:rPr>
        <w:t>Select/Move</w:t>
      </w:r>
      <w:r>
        <w:t xml:space="preserve"> </w:t>
      </w:r>
      <w:r w:rsidR="00FE0582">
        <w:t xml:space="preserve">(v </w:t>
      </w:r>
      <w:r w:rsidR="00FE0582" w:rsidRPr="00FE0582">
        <w:rPr>
          <w:b/>
        </w:rPr>
        <w:t>liště Structure</w:t>
      </w:r>
      <w:r w:rsidR="00FE0582">
        <w:t xml:space="preserve">) </w:t>
      </w:r>
      <w:r>
        <w:t xml:space="preserve">a zároveň je poblíž ní zobrazena ikona </w:t>
      </w:r>
      <w:r w:rsidRPr="00D219A5">
        <w:rPr>
          <w:b/>
        </w:rPr>
        <w:t>Laso On/Off</w:t>
      </w:r>
      <w:r w:rsidR="005448C1">
        <w:t xml:space="preserve"> v následujícím tvaru</w:t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0E74D506" wp14:editId="331D054C">
            <wp:extent cx="266737" cy="219106"/>
            <wp:effectExtent l="0" t="0" r="0" b="952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626A">
        <w:t xml:space="preserve">, vybírají se objekty (prostřednictvím kliknutí a tažení myší) jako </w:t>
      </w:r>
      <w:r w:rsidR="00BA626A" w:rsidRPr="00BA626A">
        <w:rPr>
          <w:b/>
        </w:rPr>
        <w:t>obdélníkové tvary</w:t>
      </w:r>
      <w:r w:rsidR="00BA626A">
        <w:t>.</w:t>
      </w:r>
    </w:p>
    <w:p w:rsidR="005448C1" w:rsidRDefault="005448C1" w:rsidP="00BC6875">
      <w:pPr>
        <w:pStyle w:val="Odstavecseseznamem"/>
        <w:numPr>
          <w:ilvl w:val="0"/>
          <w:numId w:val="15"/>
        </w:numPr>
      </w:pPr>
      <w:r>
        <w:t xml:space="preserve">Je-li ikona </w:t>
      </w:r>
      <w:r w:rsidRPr="00D219A5">
        <w:rPr>
          <w:b/>
        </w:rPr>
        <w:t>Laso On/Off</w:t>
      </w:r>
      <w:r>
        <w:t xml:space="preserve"> přepnuta do režimu </w:t>
      </w:r>
      <w:r>
        <w:rPr>
          <w:noProof/>
          <w:lang w:eastAsia="cs-CZ"/>
        </w:rPr>
        <w:drawing>
          <wp:inline distT="0" distB="0" distL="0" distR="0" wp14:anchorId="7B60FE56" wp14:editId="530A1F41">
            <wp:extent cx="257211" cy="257211"/>
            <wp:effectExtent l="0" t="0" r="9525" b="9525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(stačí kliknout na obdélníkovou ikonu z bodu 1), vybírají se objekty prostřednictvím nepravidelných tvarů „házeného lasa“, které </w:t>
      </w:r>
      <w:r w:rsidR="0088091C">
        <w:t>se vytvoří</w:t>
      </w:r>
      <w:r>
        <w:t xml:space="preserve"> kliknutím a tažením myši.</w:t>
      </w:r>
    </w:p>
    <w:p w:rsidR="00FC4E4F" w:rsidRDefault="00FC4E4F" w:rsidP="00BC6875">
      <w:pPr>
        <w:pStyle w:val="Odstavecseseznamem"/>
        <w:numPr>
          <w:ilvl w:val="0"/>
          <w:numId w:val="15"/>
        </w:numPr>
      </w:pPr>
      <w:r>
        <w:t xml:space="preserve">Je-li vybrána struktura, lze ji tažením za její libovolný roh </w:t>
      </w:r>
      <w:r w:rsidRPr="00FC4E4F">
        <w:rPr>
          <w:b/>
        </w:rPr>
        <w:t>zmenšit</w:t>
      </w:r>
      <w:r>
        <w:t xml:space="preserve"> nebo </w:t>
      </w:r>
      <w:r w:rsidRPr="00FC4E4F">
        <w:rPr>
          <w:b/>
        </w:rPr>
        <w:t>zvětšit</w:t>
      </w:r>
      <w:r>
        <w:t>.</w:t>
      </w:r>
    </w:p>
    <w:p w:rsidR="00BE17B3" w:rsidRDefault="00BE17B3" w:rsidP="00BC6875">
      <w:pPr>
        <w:pStyle w:val="Odstavecseseznamem"/>
        <w:numPr>
          <w:ilvl w:val="0"/>
          <w:numId w:val="15"/>
        </w:numPr>
      </w:pPr>
      <w:r>
        <w:t xml:space="preserve">S ikonou </w:t>
      </w:r>
      <w:r w:rsidRPr="00BE17B3">
        <w:rPr>
          <w:b/>
        </w:rPr>
        <w:t>Select/Rotate/Resize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465DDDC0" wp14:editId="1A10E020">
            <wp:extent cx="266737" cy="276264"/>
            <wp:effectExtent l="0" t="0" r="0" b="9525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můž</w:t>
      </w:r>
      <w:r w:rsidR="00562692">
        <w:t>ete</w:t>
      </w:r>
      <w:r>
        <w:t xml:space="preserve"> kliknutím a tažením myši</w:t>
      </w:r>
      <w:r w:rsidR="003D3B29">
        <w:t xml:space="preserve"> vybrat strukturu. </w:t>
      </w:r>
      <w:r w:rsidR="00F96712">
        <w:t xml:space="preserve">Tím se nám uprostřed struktury objeví červené kolečko – </w:t>
      </w:r>
      <w:r w:rsidR="00F96712" w:rsidRPr="003D3B29">
        <w:rPr>
          <w:b/>
        </w:rPr>
        <w:t>střed otáčení</w:t>
      </w:r>
      <w:r w:rsidR="00F96712">
        <w:t xml:space="preserve">: </w:t>
      </w:r>
      <w:r w:rsidR="00F96712">
        <w:rPr>
          <w:noProof/>
          <w:lang w:eastAsia="cs-CZ"/>
        </w:rPr>
        <w:drawing>
          <wp:inline distT="0" distB="0" distL="0" distR="0" wp14:anchorId="03A1072A" wp14:editId="3631D06B">
            <wp:extent cx="1582220" cy="352404"/>
            <wp:effectExtent l="0" t="0" r="0" b="0"/>
            <wp:docPr id="113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610455" cy="358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712">
        <w:t xml:space="preserve">. Pokud se k tomuto kolečku přiblížíme myší, změní se kurzor v oboustrannou šipku. </w:t>
      </w:r>
      <w:r w:rsidR="003D3B29">
        <w:t>V tuto chvíli můž</w:t>
      </w:r>
      <w:r w:rsidR="00562692">
        <w:t>ete</w:t>
      </w:r>
      <w:r w:rsidR="003D3B29">
        <w:t xml:space="preserve"> kliknutím a tažením myši otočit strukturu kolem </w:t>
      </w:r>
      <w:r w:rsidR="003D3B29">
        <w:lastRenderedPageBreak/>
        <w:t xml:space="preserve">vyznačeného středu: </w:t>
      </w:r>
      <w:r w:rsidR="001F7273">
        <w:object w:dxaOrig="1872" w:dyaOrig="831">
          <v:shape id="_x0000_i1083" type="#_x0000_t75" style="width:93.5pt;height:41.15pt" o:ole="">
            <v:imagedata r:id="rId173" o:title=""/>
          </v:shape>
          <o:OLEObject Type="Embed" ProgID="ACD.ChemSketch.20" ShapeID="_x0000_i1083" DrawAspect="Content" ObjectID="_1476022047" r:id="rId174"/>
        </w:object>
      </w:r>
      <w:r w:rsidR="003D3B29">
        <w:t>.</w:t>
      </w:r>
      <w:r w:rsidR="00EA2218">
        <w:t xml:space="preserve"> Pokud </w:t>
      </w:r>
      <w:r w:rsidR="00EA2218" w:rsidRPr="00EA2218">
        <w:rPr>
          <w:b/>
        </w:rPr>
        <w:t>chc</w:t>
      </w:r>
      <w:r w:rsidR="00562692">
        <w:rPr>
          <w:b/>
        </w:rPr>
        <w:t>ete</w:t>
      </w:r>
      <w:r w:rsidR="00EA2218" w:rsidRPr="00EA2218">
        <w:rPr>
          <w:b/>
        </w:rPr>
        <w:t xml:space="preserve"> změnit střed otáčení</w:t>
      </w:r>
      <w:r w:rsidR="00EA2218">
        <w:t xml:space="preserve">, stačí jen na něj </w:t>
      </w:r>
      <w:r w:rsidR="0088091C">
        <w:t>kliknout a tažením</w:t>
      </w:r>
      <w:r w:rsidR="00EA2218">
        <w:t xml:space="preserve"> myši jej posunout.</w:t>
      </w:r>
    </w:p>
    <w:p w:rsidR="005E696E" w:rsidRDefault="005E696E" w:rsidP="005E696E">
      <w:pPr>
        <w:pStyle w:val="Nadpis3"/>
      </w:pPr>
      <w:r>
        <w:t>Chemick</w:t>
      </w:r>
      <w:r w:rsidR="00672F7C">
        <w:t>é</w:t>
      </w:r>
      <w:r>
        <w:t xml:space="preserve"> reakce</w:t>
      </w:r>
    </w:p>
    <w:p w:rsidR="00FE0582" w:rsidRDefault="00FE0582" w:rsidP="00BC6875">
      <w:pPr>
        <w:pStyle w:val="Odstavecseseznamem"/>
        <w:numPr>
          <w:ilvl w:val="0"/>
          <w:numId w:val="16"/>
        </w:numPr>
      </w:pPr>
      <w:r>
        <w:t>K vyznačení slučovaných sloučenin použij</w:t>
      </w:r>
      <w:r w:rsidR="00562692">
        <w:t>ete</w:t>
      </w:r>
      <w:r>
        <w:t xml:space="preserve"> ikonu </w:t>
      </w:r>
      <w:r w:rsidRPr="00FE0582">
        <w:rPr>
          <w:b/>
        </w:rPr>
        <w:t>Reaction Plus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1FD57A3" wp14:editId="4F17E247">
            <wp:extent cx="266737" cy="257211"/>
            <wp:effectExtent l="0" t="0" r="0" b="9525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z </w:t>
      </w:r>
      <w:r w:rsidRPr="00FE0582">
        <w:rPr>
          <w:b/>
        </w:rPr>
        <w:t>lišty Structure</w:t>
      </w:r>
      <w:r>
        <w:t>.</w:t>
      </w:r>
    </w:p>
    <w:p w:rsidR="005E696E" w:rsidRDefault="005E696E" w:rsidP="00BC6875">
      <w:pPr>
        <w:pStyle w:val="Odstavecseseznamem"/>
        <w:numPr>
          <w:ilvl w:val="0"/>
          <w:numId w:val="16"/>
        </w:numPr>
      </w:pPr>
      <w:r>
        <w:t>Pro zápis chemických reakcí využij</w:t>
      </w:r>
      <w:r w:rsidR="00562692">
        <w:t>ete</w:t>
      </w:r>
      <w:r>
        <w:t xml:space="preserve"> </w:t>
      </w:r>
      <w:r w:rsidR="00672F7C">
        <w:t xml:space="preserve">ikonu </w:t>
      </w:r>
      <w:r w:rsidR="00672F7C" w:rsidRPr="00672F7C">
        <w:rPr>
          <w:b/>
        </w:rPr>
        <w:t>Reaction Arrow</w:t>
      </w:r>
      <w:r w:rsidR="00672F7C">
        <w:t xml:space="preserve"> </w:t>
      </w:r>
      <w:r w:rsidR="00672F7C">
        <w:rPr>
          <w:noProof/>
          <w:lang w:eastAsia="cs-CZ"/>
        </w:rPr>
        <w:drawing>
          <wp:inline distT="0" distB="0" distL="0" distR="0" wp14:anchorId="6250A45E" wp14:editId="4ABE9D8A">
            <wp:extent cx="276264" cy="257211"/>
            <wp:effectExtent l="0" t="0" r="9525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72F7C">
        <w:t>. Kliknutím do pravého dolního rohu ikony můž</w:t>
      </w:r>
      <w:r w:rsidR="00562692">
        <w:t>ete</w:t>
      </w:r>
      <w:r w:rsidR="00672F7C">
        <w:t xml:space="preserve"> vybrat různé typy reakčních šipek. Šipka se vykreslí kliknutím a tažením myši.</w:t>
      </w:r>
    </w:p>
    <w:p w:rsidR="00672F7C" w:rsidRDefault="00672F7C" w:rsidP="00BC6875">
      <w:pPr>
        <w:pStyle w:val="Odstavecseseznamem"/>
        <w:numPr>
          <w:ilvl w:val="0"/>
          <w:numId w:val="16"/>
        </w:numPr>
      </w:pPr>
      <w:r>
        <w:t>Pokud chc</w:t>
      </w:r>
      <w:r w:rsidR="00562692">
        <w:t>ete</w:t>
      </w:r>
      <w:r>
        <w:t xml:space="preserve"> šipku doplnit o text nad či pod šipkou, vyber</w:t>
      </w:r>
      <w:r w:rsidR="00562692">
        <w:t>ete</w:t>
      </w:r>
      <w:r>
        <w:t xml:space="preserve"> ikonu </w:t>
      </w:r>
      <w:r w:rsidRPr="00672F7C">
        <w:rPr>
          <w:b/>
        </w:rPr>
        <w:t>Reaction Arrow Labeling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DAE867C" wp14:editId="7B6A043B">
            <wp:extent cx="266737" cy="257211"/>
            <wp:effectExtent l="0" t="0" r="0" b="9525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s jejíž pomocí označíme příslušnou šipku.</w:t>
      </w:r>
      <w:r w:rsidR="00FE0582">
        <w:t xml:space="preserve"> V nově otevřeném dialogovém okně </w:t>
      </w:r>
      <w:r w:rsidR="00FE0582" w:rsidRPr="00FE0582">
        <w:rPr>
          <w:b/>
        </w:rPr>
        <w:t>Edit Reaction Conditions</w:t>
      </w:r>
      <w:r w:rsidR="00FE0582">
        <w:t xml:space="preserve"> pak do textových polí nad a pod šipkou zapíš</w:t>
      </w:r>
      <w:r w:rsidR="00562692">
        <w:t>ete</w:t>
      </w:r>
      <w:r w:rsidR="00FE0582">
        <w:t xml:space="preserve"> požadované údaje.</w:t>
      </w:r>
    </w:p>
    <w:p w:rsidR="00B57EBB" w:rsidRDefault="00B57EBB" w:rsidP="00B57EBB">
      <w:pPr>
        <w:pStyle w:val="Nadpis3"/>
      </w:pPr>
      <w:r>
        <w:t>Šablony</w:t>
      </w:r>
    </w:p>
    <w:p w:rsidR="00C74905" w:rsidRDefault="00005126" w:rsidP="003E434A">
      <w:r>
        <w:t>Složité struktury nemusíme kreslit celé od začátku, ale můž</w:t>
      </w:r>
      <w:r w:rsidR="00562692">
        <w:t>ete</w:t>
      </w:r>
      <w:r>
        <w:t xml:space="preserve"> využít před</w:t>
      </w:r>
      <w:r w:rsidR="00C74905">
        <w:t>definov</w:t>
      </w:r>
      <w:r>
        <w:t>aných šablon. Pro</w:t>
      </w:r>
      <w:r w:rsidR="00C95B0B">
        <w:t> </w:t>
      </w:r>
      <w:r>
        <w:t>tyto účely lze využít</w:t>
      </w:r>
      <w:r w:rsidR="00C74905">
        <w:t>:</w:t>
      </w:r>
    </w:p>
    <w:p w:rsidR="00FF220A" w:rsidRDefault="00005126" w:rsidP="00BC6875">
      <w:pPr>
        <w:pStyle w:val="Odstavecseseznamem"/>
        <w:numPr>
          <w:ilvl w:val="0"/>
          <w:numId w:val="19"/>
        </w:numPr>
      </w:pPr>
      <w:r>
        <w:t>ikonu</w:t>
      </w:r>
      <w:r w:rsidR="00C74905">
        <w:t xml:space="preserve"> </w:t>
      </w:r>
      <w:r w:rsidR="00C74905">
        <w:rPr>
          <w:b/>
        </w:rPr>
        <w:t>Table of R</w:t>
      </w:r>
      <w:r w:rsidR="00C74905" w:rsidRPr="00C74905">
        <w:rPr>
          <w:b/>
        </w:rPr>
        <w:t>adicals</w:t>
      </w:r>
      <w:r w:rsidR="001F2038">
        <w:rPr>
          <w:b/>
        </w:rPr>
        <w:t xml:space="preserve"> </w:t>
      </w:r>
      <w:r w:rsidR="001F2038">
        <w:t>(</w:t>
      </w:r>
      <w:r w:rsidR="001F2038" w:rsidRPr="001F2038">
        <w:rPr>
          <w:b/>
        </w:rPr>
        <w:t>Tabulka substituentů</w:t>
      </w:r>
      <w:r w:rsidR="001F2038">
        <w:t>)</w:t>
      </w:r>
      <w:r w:rsidR="00C74905">
        <w:rPr>
          <w:b/>
        </w:rPr>
        <w:t xml:space="preserve"> </w:t>
      </w:r>
      <w:r w:rsidR="00C74905">
        <w:rPr>
          <w:noProof/>
          <w:lang w:eastAsia="cs-CZ"/>
        </w:rPr>
        <w:drawing>
          <wp:inline distT="0" distB="0" distL="0" distR="0" wp14:anchorId="2D314CB0" wp14:editId="5757BC26">
            <wp:extent cx="342948" cy="266737"/>
            <wp:effectExtent l="0" t="0" r="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342948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905">
        <w:rPr>
          <w:b/>
        </w:rPr>
        <w:t xml:space="preserve"> </w:t>
      </w:r>
      <w:r w:rsidR="00C74905" w:rsidRPr="00C74905">
        <w:t>v</w:t>
      </w:r>
      <w:r w:rsidR="00C74905">
        <w:rPr>
          <w:b/>
        </w:rPr>
        <w:t xml:space="preserve"> liště substituentů </w:t>
      </w:r>
      <w:r w:rsidR="00C74905">
        <w:t xml:space="preserve">– </w:t>
      </w:r>
      <w:r w:rsidR="00C74905" w:rsidRPr="00C74905">
        <w:t>po jejíž aktivaci můž</w:t>
      </w:r>
      <w:r w:rsidR="00562692">
        <w:t>ete</w:t>
      </w:r>
      <w:r w:rsidR="00C74905" w:rsidRPr="00C74905">
        <w:t xml:space="preserve"> vybírat z několika možných substituentů</w:t>
      </w:r>
      <w:r w:rsidR="000534E8">
        <w:t xml:space="preserve"> (zde vidíte další možnost, jak substituovat karboxylovou skupinu)</w:t>
      </w:r>
      <w:r w:rsidR="00C74905">
        <w:t>.</w:t>
      </w:r>
    </w:p>
    <w:p w:rsidR="00F34BA8" w:rsidRDefault="00FF220A" w:rsidP="00F34BA8">
      <w:pPr>
        <w:keepNext/>
        <w:jc w:val="center"/>
      </w:pPr>
      <w:r>
        <w:rPr>
          <w:noProof/>
          <w:lang w:eastAsia="cs-CZ"/>
        </w:rPr>
        <w:drawing>
          <wp:inline distT="0" distB="0" distL="0" distR="0" wp14:anchorId="5BD9F131" wp14:editId="5306DA83">
            <wp:extent cx="3976324" cy="3048000"/>
            <wp:effectExtent l="0" t="0" r="5715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3976879" cy="30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34A" w:rsidRDefault="00F34BA8" w:rsidP="00F34BA8">
      <w:pPr>
        <w:pStyle w:val="Titulek"/>
      </w:pPr>
      <w:r>
        <w:t xml:space="preserve">Obrázek </w:t>
      </w:r>
      <w:r w:rsidR="00BD0D7E">
        <w:fldChar w:fldCharType="begin"/>
      </w:r>
      <w:r w:rsidR="00BD0D7E">
        <w:instrText xml:space="preserve"> SEQ Obrázek \* ARABIC </w:instrText>
      </w:r>
      <w:r w:rsidR="00BD0D7E">
        <w:fldChar w:fldCharType="separate"/>
      </w:r>
      <w:r w:rsidR="001D0BBD">
        <w:rPr>
          <w:noProof/>
        </w:rPr>
        <w:t>3</w:t>
      </w:r>
      <w:r w:rsidR="00BD0D7E">
        <w:rPr>
          <w:noProof/>
        </w:rPr>
        <w:fldChar w:fldCharType="end"/>
      </w:r>
      <w:r>
        <w:t>: Tabulka substituentů</w:t>
      </w:r>
    </w:p>
    <w:p w:rsidR="00AE567B" w:rsidRDefault="00AE567B" w:rsidP="00BC6875">
      <w:pPr>
        <w:pStyle w:val="Odstavecseseznamem"/>
        <w:numPr>
          <w:ilvl w:val="0"/>
          <w:numId w:val="18"/>
        </w:numPr>
      </w:pPr>
      <w:r>
        <w:t xml:space="preserve">Změníme styl kreslení na </w:t>
      </w:r>
      <w:r w:rsidRPr="00AE567B">
        <w:rPr>
          <w:b/>
        </w:rPr>
        <w:t>Normal</w:t>
      </w:r>
      <w:r>
        <w:t xml:space="preserve"> (</w:t>
      </w:r>
      <w:r w:rsidRPr="00AE567B">
        <w:rPr>
          <w:b/>
        </w:rPr>
        <w:t>Options</w:t>
      </w:r>
      <w:r>
        <w:t xml:space="preserve"> – </w:t>
      </w:r>
      <w:r w:rsidRPr="00AE567B">
        <w:rPr>
          <w:b/>
        </w:rPr>
        <w:t>Set Structure Drawing Style</w:t>
      </w:r>
      <w:r>
        <w:t xml:space="preserve">). </w:t>
      </w:r>
    </w:p>
    <w:p w:rsidR="003E434A" w:rsidRDefault="00AE567B" w:rsidP="00BC6875">
      <w:pPr>
        <w:pStyle w:val="Odstavecseseznamem"/>
        <w:numPr>
          <w:ilvl w:val="0"/>
          <w:numId w:val="18"/>
        </w:numPr>
      </w:pPr>
      <w:r>
        <w:lastRenderedPageBreak/>
        <w:t>V</w:t>
      </w:r>
      <w:r w:rsidR="003E434A">
        <w:t> </w:t>
      </w:r>
      <w:r w:rsidR="00017F47">
        <w:rPr>
          <w:b/>
        </w:rPr>
        <w:t>T</w:t>
      </w:r>
      <w:r w:rsidR="003E434A" w:rsidRPr="003E434A">
        <w:rPr>
          <w:b/>
        </w:rPr>
        <w:t>abulce substituentů</w:t>
      </w:r>
      <w:r w:rsidR="003E434A">
        <w:t xml:space="preserve"> zvolme </w:t>
      </w:r>
      <w:r w:rsidR="003E434A" w:rsidRPr="001F2038">
        <w:rPr>
          <w:b/>
        </w:rPr>
        <w:t>benzen</w:t>
      </w:r>
      <w:r w:rsidR="003E434A">
        <w:rPr>
          <w:b/>
        </w:rPr>
        <w:t xml:space="preserve"> </w:t>
      </w:r>
      <w:r w:rsidR="003E434A">
        <w:object w:dxaOrig="907" w:dyaOrig="1013">
          <v:shape id="_x0000_i1084" type="#_x0000_t75" style="width:44.9pt;height:50.5pt" o:ole="">
            <v:imagedata r:id="rId180" o:title=""/>
          </v:shape>
          <o:OLEObject Type="Embed" ProgID="ACD.ChemSketch.20" ShapeID="_x0000_i1084" DrawAspect="Content" ObjectID="_1476022048" r:id="rId181"/>
        </w:object>
      </w:r>
      <w:r w:rsidR="0047145A">
        <w:t xml:space="preserve"> a kliknutím jej umístěme do pracovního prostoru</w:t>
      </w:r>
      <w:r w:rsidR="003E434A">
        <w:t xml:space="preserve">. </w:t>
      </w:r>
      <w:r w:rsidR="001F2038">
        <w:t>Po použití substituentu se jemu příslušná ikona objeví v</w:t>
      </w:r>
      <w:r w:rsidR="001C0C72">
        <w:t> </w:t>
      </w:r>
      <w:r w:rsidR="001F2038">
        <w:t>liště substituentů (pokud tam již nebyla</w:t>
      </w:r>
      <w:r w:rsidR="001C0C72">
        <w:t xml:space="preserve"> dříve</w:t>
      </w:r>
      <w:r w:rsidR="001F2038">
        <w:t>, jako benzen).</w:t>
      </w:r>
    </w:p>
    <w:p w:rsidR="00C74905" w:rsidRDefault="003E434A" w:rsidP="00BC6875">
      <w:pPr>
        <w:pStyle w:val="Odstavecseseznamem"/>
        <w:numPr>
          <w:ilvl w:val="0"/>
          <w:numId w:val="18"/>
        </w:numPr>
      </w:pPr>
      <w:r>
        <w:t>V </w:t>
      </w:r>
      <w:r w:rsidRPr="003E434A">
        <w:rPr>
          <w:b/>
        </w:rPr>
        <w:t>tabulce substituentů</w:t>
      </w:r>
      <w:r>
        <w:t xml:space="preserve"> zvolme </w:t>
      </w:r>
      <w:r>
        <w:rPr>
          <w:b/>
        </w:rPr>
        <w:t>ethynyl</w:t>
      </w:r>
      <w:r>
        <w:t xml:space="preserve"> (</w:t>
      </w:r>
      <w:r>
        <w:rPr>
          <w:noProof/>
          <w:lang w:eastAsia="cs-CZ"/>
        </w:rPr>
        <w:drawing>
          <wp:inline distT="0" distB="0" distL="0" distR="0" wp14:anchorId="48F9BB24" wp14:editId="2F8D2EF8">
            <wp:extent cx="352474" cy="238158"/>
            <wp:effectExtent l="0" t="0" r="9525" b="9525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352474" cy="23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) a klikněme na </w:t>
      </w:r>
      <w:r w:rsidR="00216E91">
        <w:t xml:space="preserve">šipkou </w:t>
      </w:r>
      <w:r>
        <w:t xml:space="preserve">vyznačený atom: </w:t>
      </w:r>
      <w:r>
        <w:object w:dxaOrig="1229" w:dyaOrig="1032">
          <v:shape id="_x0000_i1085" type="#_x0000_t75" style="width:61.7pt;height:51.45pt" o:ole="">
            <v:imagedata r:id="rId183" o:title=""/>
          </v:shape>
          <o:OLEObject Type="Embed" ProgID="ACD.ChemSketch.20" ShapeID="_x0000_i1085" DrawAspect="Content" ObjectID="_1476022049" r:id="rId184"/>
        </w:object>
      </w:r>
      <w:r>
        <w:t xml:space="preserve">. Výsledkem je: </w:t>
      </w:r>
      <w:r>
        <w:object w:dxaOrig="1704" w:dyaOrig="1219">
          <v:shape id="_x0000_i1086" type="#_x0000_t75" style="width:86.05pt;height:60.8pt" o:ole="">
            <v:imagedata r:id="rId185" o:title=""/>
          </v:shape>
          <o:OLEObject Type="Embed" ProgID="ACD.ChemSketch.20" ShapeID="_x0000_i1086" DrawAspect="Content" ObjectID="_1476022050" r:id="rId186"/>
        </w:object>
      </w:r>
      <w:r>
        <w:t>.</w:t>
      </w:r>
    </w:p>
    <w:p w:rsidR="003E434A" w:rsidRDefault="00005126" w:rsidP="00BC6875">
      <w:pPr>
        <w:pStyle w:val="Odstavecseseznamem"/>
        <w:numPr>
          <w:ilvl w:val="0"/>
          <w:numId w:val="17"/>
        </w:numPr>
      </w:pPr>
      <w:r>
        <w:t xml:space="preserve">ikonu </w:t>
      </w:r>
      <w:r w:rsidR="00C74905" w:rsidRPr="001264DB">
        <w:rPr>
          <w:b/>
        </w:rPr>
        <w:t>Instant Template</w:t>
      </w:r>
      <w:r w:rsidR="001264DB">
        <w:rPr>
          <w:noProof/>
          <w:lang w:eastAsia="cs-CZ"/>
        </w:rPr>
        <w:drawing>
          <wp:inline distT="0" distB="0" distL="0" distR="0" wp14:anchorId="564FA03B" wp14:editId="47C2E3DB">
            <wp:extent cx="266737" cy="257211"/>
            <wp:effectExtent l="0" t="0" r="0" b="952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64DB">
        <w:rPr>
          <w:b/>
        </w:rPr>
        <w:t xml:space="preserve"> </w:t>
      </w:r>
      <w:r w:rsidR="001264DB" w:rsidRPr="001264DB">
        <w:t>v </w:t>
      </w:r>
      <w:r w:rsidR="001264DB" w:rsidRPr="001F2038">
        <w:rPr>
          <w:b/>
        </w:rPr>
        <w:t>liště</w:t>
      </w:r>
      <w:r w:rsidR="001264DB">
        <w:rPr>
          <w:b/>
        </w:rPr>
        <w:t xml:space="preserve"> Structure</w:t>
      </w:r>
      <w:r w:rsidR="00C74905">
        <w:t xml:space="preserve"> – s jejíž pomocí můž</w:t>
      </w:r>
      <w:r w:rsidR="00562692">
        <w:t>ete</w:t>
      </w:r>
      <w:r w:rsidR="00C74905">
        <w:t xml:space="preserve"> oz</w:t>
      </w:r>
      <w:r w:rsidR="001264DB">
        <w:t>načit libovolnou námi nakresleno</w:t>
      </w:r>
      <w:r w:rsidR="00C74905">
        <w:t xml:space="preserve">u strukturu jako šablonu </w:t>
      </w:r>
      <w:r w:rsidR="003E434A">
        <w:t xml:space="preserve">– stačí s pomocí ikony označit místo připojení (atom, nebo vazbu) </w:t>
      </w:r>
      <w:r w:rsidR="00216E91">
        <w:t>a vytvořenou šablonu někam vložit.</w:t>
      </w:r>
    </w:p>
    <w:p w:rsidR="00216E91" w:rsidRDefault="00017F47" w:rsidP="00BC6875">
      <w:pPr>
        <w:pStyle w:val="Odstavecseseznamem"/>
        <w:numPr>
          <w:ilvl w:val="1"/>
          <w:numId w:val="17"/>
        </w:numPr>
      </w:pPr>
      <w:r>
        <w:t xml:space="preserve">Pomocí ikony </w:t>
      </w:r>
      <w:r>
        <w:rPr>
          <w:b/>
        </w:rPr>
        <w:t xml:space="preserve">Instant Template </w:t>
      </w:r>
      <w:r>
        <w:t xml:space="preserve">označme </w:t>
      </w:r>
      <w:r w:rsidR="00216E91">
        <w:t xml:space="preserve">šipkou </w:t>
      </w:r>
      <w:r>
        <w:t xml:space="preserve">vyznačený atom uhlíku </w:t>
      </w:r>
      <w:r>
        <w:object w:dxaOrig="1704" w:dyaOrig="1632">
          <v:shape id="_x0000_i1087" type="#_x0000_t75" style="width:86.05pt;height:81.35pt" o:ole="">
            <v:imagedata r:id="rId188" o:title=""/>
          </v:shape>
          <o:OLEObject Type="Embed" ProgID="ACD.ChemSketch.20" ShapeID="_x0000_i1087" DrawAspect="Content" ObjectID="_1476022051" r:id="rId189"/>
        </w:object>
      </w:r>
      <w:r>
        <w:t>.</w:t>
      </w:r>
      <w:r w:rsidR="00216E91">
        <w:t xml:space="preserve"> Vytvořenou šablonu připojme na další šipkou vyznačený atom uhlíku kliknutím: </w:t>
      </w:r>
      <w:r w:rsidR="00216E91">
        <w:object w:dxaOrig="1704" w:dyaOrig="1219">
          <v:shape id="_x0000_i1088" type="#_x0000_t75" style="width:86.05pt;height:60.8pt" o:ole="">
            <v:imagedata r:id="rId190" o:title=""/>
          </v:shape>
          <o:OLEObject Type="Embed" ProgID="ACD.ChemSketch.20" ShapeID="_x0000_i1088" DrawAspect="Content" ObjectID="_1476022052" r:id="rId191"/>
        </w:object>
      </w:r>
      <w:r w:rsidR="00216E91">
        <w:t xml:space="preserve">. Výsledkem je: </w:t>
      </w:r>
      <w:r w:rsidR="00216E91">
        <w:object w:dxaOrig="2631" w:dyaOrig="2218">
          <v:shape id="_x0000_i1089" type="#_x0000_t75" style="width:130.9pt;height:111.25pt" o:ole="">
            <v:imagedata r:id="rId192" o:title=""/>
          </v:shape>
          <o:OLEObject Type="Embed" ProgID="ACD.ChemSketch.20" ShapeID="_x0000_i1089" DrawAspect="Content" ObjectID="_1476022053" r:id="rId193"/>
        </w:object>
      </w:r>
      <w:r w:rsidR="00216E91">
        <w:t>.</w:t>
      </w:r>
    </w:p>
    <w:p w:rsidR="00017F47" w:rsidRDefault="00017F47" w:rsidP="00216E91">
      <w:pPr>
        <w:pStyle w:val="Odstavecseseznamem"/>
        <w:ind w:left="1440"/>
      </w:pPr>
    </w:p>
    <w:p w:rsidR="00883640" w:rsidRDefault="001F2038" w:rsidP="00883640">
      <w:pPr>
        <w:pStyle w:val="Odstavecseseznamem"/>
        <w:numPr>
          <w:ilvl w:val="0"/>
          <w:numId w:val="17"/>
        </w:numPr>
      </w:pPr>
      <w:r>
        <w:t xml:space="preserve">ikonu </w:t>
      </w:r>
      <w:r>
        <w:rPr>
          <w:b/>
        </w:rPr>
        <w:t>Open</w:t>
      </w:r>
      <w:r w:rsidRPr="001264DB">
        <w:rPr>
          <w:b/>
        </w:rPr>
        <w:t xml:space="preserve"> Template</w:t>
      </w:r>
      <w:r>
        <w:rPr>
          <w:b/>
        </w:rPr>
        <w:t xml:space="preserve"> Window</w:t>
      </w:r>
      <w:r w:rsidR="00F34BA8">
        <w:rPr>
          <w:b/>
        </w:rPr>
        <w:t xml:space="preserve"> </w:t>
      </w:r>
      <w:r w:rsidR="00F34BA8">
        <w:t>(</w:t>
      </w:r>
      <w:r w:rsidR="00F34BA8" w:rsidRPr="00F34BA8">
        <w:rPr>
          <w:b/>
        </w:rPr>
        <w:t>Otevřít Okno Šablon</w:t>
      </w:r>
      <w:r w:rsidR="00F34BA8">
        <w:t>)</w:t>
      </w:r>
      <w:r>
        <w:rPr>
          <w:b/>
        </w:rPr>
        <w:t xml:space="preserve"> </w:t>
      </w:r>
      <w:r>
        <w:rPr>
          <w:noProof/>
          <w:lang w:eastAsia="cs-CZ"/>
        </w:rPr>
        <w:drawing>
          <wp:inline distT="0" distB="0" distL="0" distR="0" wp14:anchorId="1AAC1C08" wp14:editId="57BC1FB8">
            <wp:extent cx="457264" cy="285790"/>
            <wp:effectExtent l="0" t="0" r="0" b="0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Pr="001264DB">
        <w:t>v</w:t>
      </w:r>
      <w:r>
        <w:t> </w:t>
      </w:r>
      <w:r w:rsidRPr="001F2038">
        <w:rPr>
          <w:b/>
        </w:rPr>
        <w:t>hlavní</w:t>
      </w:r>
      <w:r>
        <w:t xml:space="preserve"> </w:t>
      </w:r>
      <w:r w:rsidRPr="001F2038">
        <w:rPr>
          <w:b/>
        </w:rPr>
        <w:t>liště</w:t>
      </w:r>
      <w:r>
        <w:rPr>
          <w:b/>
        </w:rPr>
        <w:t xml:space="preserve"> </w:t>
      </w:r>
      <w:r w:rsidR="001A6E4C" w:rsidRPr="001A6E4C">
        <w:t>(</w:t>
      </w:r>
      <w:r w:rsidR="001A6E4C">
        <w:t xml:space="preserve">nebo klávesu </w:t>
      </w:r>
      <w:r w:rsidR="001A6E4C" w:rsidRPr="001A6E4C">
        <w:rPr>
          <w:b/>
        </w:rPr>
        <w:t>F5</w:t>
      </w:r>
      <w:r w:rsidR="001A6E4C" w:rsidRPr="001A6E4C">
        <w:t>)</w:t>
      </w:r>
      <w:r w:rsidR="001A6E4C">
        <w:rPr>
          <w:b/>
        </w:rPr>
        <w:t xml:space="preserve"> </w:t>
      </w:r>
      <w:r>
        <w:t xml:space="preserve">– </w:t>
      </w:r>
      <w:r w:rsidRPr="00C74905">
        <w:t>po jejíž aktivaci můž</w:t>
      </w:r>
      <w:r w:rsidR="00562692">
        <w:t>ete</w:t>
      </w:r>
      <w:r w:rsidRPr="00C74905">
        <w:t xml:space="preserve"> vybírat z</w:t>
      </w:r>
      <w:r w:rsidR="00216E91">
        <w:t> mnoha předdefinovaných struktur</w:t>
      </w:r>
      <w:r>
        <w:t>.</w:t>
      </w:r>
    </w:p>
    <w:p w:rsidR="00883640" w:rsidRDefault="00883640" w:rsidP="00883640">
      <w:r>
        <w:t xml:space="preserve">Kromě </w:t>
      </w:r>
      <w:r w:rsidRPr="005A6CE3">
        <w:rPr>
          <w:b/>
        </w:rPr>
        <w:t>skupin chemických vzorců</w:t>
      </w:r>
      <w:r>
        <w:t xml:space="preserve"> (např. </w:t>
      </w:r>
      <w:r w:rsidRPr="00F96712">
        <w:rPr>
          <w:b/>
        </w:rPr>
        <w:t xml:space="preserve">DNA/RNA </w:t>
      </w:r>
      <w:proofErr w:type="spellStart"/>
      <w:r w:rsidRPr="00F96712">
        <w:rPr>
          <w:b/>
        </w:rPr>
        <w:t>Kit</w:t>
      </w:r>
      <w:proofErr w:type="spellEnd"/>
      <w:r>
        <w:t xml:space="preserve">, </w:t>
      </w:r>
      <w:proofErr w:type="spellStart"/>
      <w:r w:rsidRPr="00F96712">
        <w:rPr>
          <w:b/>
        </w:rPr>
        <w:t>Amino</w:t>
      </w:r>
      <w:proofErr w:type="spellEnd"/>
      <w:r w:rsidRPr="00F96712">
        <w:rPr>
          <w:b/>
        </w:rPr>
        <w:t xml:space="preserve"> </w:t>
      </w:r>
      <w:proofErr w:type="spellStart"/>
      <w:r w:rsidRPr="00F96712">
        <w:rPr>
          <w:b/>
        </w:rPr>
        <w:t>Acids</w:t>
      </w:r>
      <w:proofErr w:type="spellEnd"/>
      <w:r>
        <w:t xml:space="preserve">) zde najdete skupiny, které využijete při kreslení v prostředí </w:t>
      </w:r>
      <w:r w:rsidRPr="005A6CE3">
        <w:rPr>
          <w:b/>
        </w:rPr>
        <w:t>Draw</w:t>
      </w:r>
      <w:r>
        <w:t xml:space="preserve">: </w:t>
      </w:r>
      <w:proofErr w:type="spellStart"/>
      <w:r w:rsidRPr="005A6CE3">
        <w:rPr>
          <w:b/>
        </w:rPr>
        <w:t>Lab</w:t>
      </w:r>
      <w:proofErr w:type="spellEnd"/>
      <w:r w:rsidRPr="005A6CE3">
        <w:rPr>
          <w:b/>
        </w:rPr>
        <w:t xml:space="preserve"> </w:t>
      </w:r>
      <w:proofErr w:type="spellStart"/>
      <w:r w:rsidRPr="005A6CE3">
        <w:rPr>
          <w:b/>
        </w:rPr>
        <w:t>Kit</w:t>
      </w:r>
      <w:proofErr w:type="spellEnd"/>
      <w:r>
        <w:t xml:space="preserve">, </w:t>
      </w:r>
      <w:proofErr w:type="spellStart"/>
      <w:r w:rsidRPr="005A6CE3">
        <w:rPr>
          <w:b/>
        </w:rPr>
        <w:t>Newman</w:t>
      </w:r>
      <w:proofErr w:type="spellEnd"/>
      <w:r w:rsidRPr="005A6CE3">
        <w:rPr>
          <w:b/>
        </w:rPr>
        <w:t xml:space="preserve"> </w:t>
      </w:r>
      <w:proofErr w:type="spellStart"/>
      <w:r w:rsidRPr="005A6CE3">
        <w:rPr>
          <w:b/>
        </w:rPr>
        <w:t>Projections</w:t>
      </w:r>
      <w:proofErr w:type="spellEnd"/>
      <w:r>
        <w:t xml:space="preserve"> a </w:t>
      </w:r>
      <w:proofErr w:type="spellStart"/>
      <w:r w:rsidRPr="005A6CE3">
        <w:rPr>
          <w:b/>
        </w:rPr>
        <w:t>Orbitals</w:t>
      </w:r>
      <w:proofErr w:type="spellEnd"/>
      <w:r>
        <w:t xml:space="preserve">. Obrázek vyberete kliknutím a dalším kliknutím jej umístěme do pracovního prostoru (v případě posledních tří uvedených skupin budete automaticky přepnuti do prostředí </w:t>
      </w:r>
      <w:r w:rsidRPr="00A15D5E">
        <w:rPr>
          <w:b/>
        </w:rPr>
        <w:t>Draw</w:t>
      </w:r>
      <w:r>
        <w:t>).</w:t>
      </w:r>
    </w:p>
    <w:p w:rsidR="00883640" w:rsidRDefault="00883640" w:rsidP="00883640">
      <w:pPr>
        <w:autoSpaceDE w:val="0"/>
        <w:autoSpaceDN w:val="0"/>
        <w:adjustRightInd w:val="0"/>
        <w:spacing w:after="0" w:line="240" w:lineRule="auto"/>
      </w:pPr>
      <w:r>
        <w:t>Námi nakreslenou chemickou strukturu lze se strukturou ze šablony sjednotit třemi způsoby:</w:t>
      </w:r>
    </w:p>
    <w:p w:rsidR="00883640" w:rsidRDefault="00883640" w:rsidP="00883640">
      <w:pPr>
        <w:pStyle w:val="Odstavecseseznamem"/>
        <w:numPr>
          <w:ilvl w:val="0"/>
          <w:numId w:val="20"/>
        </w:numPr>
      </w:pPr>
      <w:r>
        <w:t>přenést stín šablony kursorem nad vazbu tak, že vazby, které mají být sjednoceny, se překrývají a pak kliknout,</w:t>
      </w:r>
    </w:p>
    <w:p w:rsidR="00883640" w:rsidRDefault="00883640" w:rsidP="00883640">
      <w:pPr>
        <w:pStyle w:val="Odstavecseseznamem"/>
        <w:numPr>
          <w:ilvl w:val="0"/>
          <w:numId w:val="20"/>
        </w:numPr>
      </w:pPr>
      <w:r>
        <w:t>zamířit stínem šablony na atom struktury, ke kterému ji hodláte připojit, až se objeví vazba a kliknout,</w:t>
      </w:r>
    </w:p>
    <w:p w:rsidR="00883640" w:rsidRDefault="00883640" w:rsidP="00883640">
      <w:pPr>
        <w:pStyle w:val="Odstavecseseznamem"/>
        <w:numPr>
          <w:ilvl w:val="0"/>
          <w:numId w:val="20"/>
        </w:numPr>
      </w:pPr>
      <w:r>
        <w:lastRenderedPageBreak/>
        <w:t xml:space="preserve">ukázat atomem šablony na atom, se kterým se má spojit </w:t>
      </w:r>
      <w:proofErr w:type="spellStart"/>
      <w:r>
        <w:t>spiro</w:t>
      </w:r>
      <w:proofErr w:type="spellEnd"/>
      <w:r>
        <w:t>-vazbou, a zároveň držet stisknutou klávesu SHIFT a kliknout.</w:t>
      </w:r>
      <w:r>
        <w:rPr>
          <w:rStyle w:val="Znakapoznpodarou"/>
        </w:rPr>
        <w:footnoteReference w:id="5"/>
      </w:r>
    </w:p>
    <w:p w:rsidR="00F34BA8" w:rsidRDefault="009775AB" w:rsidP="00F34BA8">
      <w:pPr>
        <w:keepNext/>
        <w:jc w:val="center"/>
      </w:pPr>
      <w:r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14A5328" wp14:editId="6B64E7C4">
                <wp:simplePos x="0" y="0"/>
                <wp:positionH relativeFrom="column">
                  <wp:posOffset>1165312</wp:posOffset>
                </wp:positionH>
                <wp:positionV relativeFrom="paragraph">
                  <wp:posOffset>775506</wp:posOffset>
                </wp:positionV>
                <wp:extent cx="143837" cy="390218"/>
                <wp:effectExtent l="76200" t="19050" r="66040" b="86360"/>
                <wp:wrapNone/>
                <wp:docPr id="190" name="Přímá spojnice se šipkou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837" cy="3902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90" o:spid="_x0000_s1026" type="#_x0000_t32" style="position:absolute;margin-left:91.75pt;margin-top:61.05pt;width:11.35pt;height:30.75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426BF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AE6E5FA" wp14:editId="3711A075">
                <wp:simplePos x="0" y="0"/>
                <wp:positionH relativeFrom="column">
                  <wp:posOffset>1310005</wp:posOffset>
                </wp:positionH>
                <wp:positionV relativeFrom="paragraph">
                  <wp:posOffset>243840</wp:posOffset>
                </wp:positionV>
                <wp:extent cx="0" cy="257175"/>
                <wp:effectExtent l="114300" t="38100" r="57150" b="85725"/>
                <wp:wrapNone/>
                <wp:docPr id="87" name="Přímá spojnice se šipkou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7" o:spid="_x0000_s1026" type="#_x0000_t32" style="position:absolute;margin-left:103.15pt;margin-top:19.2pt;width:0;height:20.25pt;flip:x 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7426BF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50BEB9C" wp14:editId="355A7E63">
                <wp:simplePos x="0" y="0"/>
                <wp:positionH relativeFrom="column">
                  <wp:posOffset>2386331</wp:posOffset>
                </wp:positionH>
                <wp:positionV relativeFrom="paragraph">
                  <wp:posOffset>110490</wp:posOffset>
                </wp:positionV>
                <wp:extent cx="285750" cy="142875"/>
                <wp:effectExtent l="0" t="0" r="19050" b="28575"/>
                <wp:wrapNone/>
                <wp:docPr id="107" name="Zaoblený obdélník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07" o:spid="_x0000_s1026" style="position:absolute;margin-left:187.9pt;margin-top:8.7pt;width:22.5pt;height:11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" filled="f" strokecolor="#c00000" strokeweight="2pt"/>
            </w:pict>
          </mc:Fallback>
        </mc:AlternateContent>
      </w:r>
      <w:r w:rsidR="007426BF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BAF7713" wp14:editId="45780F4F">
                <wp:simplePos x="0" y="0"/>
                <wp:positionH relativeFrom="column">
                  <wp:posOffset>1700530</wp:posOffset>
                </wp:positionH>
                <wp:positionV relativeFrom="paragraph">
                  <wp:posOffset>110490</wp:posOffset>
                </wp:positionV>
                <wp:extent cx="638175" cy="152400"/>
                <wp:effectExtent l="0" t="0" r="28575" b="19050"/>
                <wp:wrapNone/>
                <wp:docPr id="106" name="Zaoblený obdélní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06" o:spid="_x0000_s1026" style="position:absolute;margin-left:133.9pt;margin-top:8.7pt;width:50.25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" filled="f" strokecolor="#c00000" strokeweight="2pt"/>
            </w:pict>
          </mc:Fallback>
        </mc:AlternateContent>
      </w:r>
      <w:r w:rsidR="007426BF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F029D5" wp14:editId="7D81ABF0">
                <wp:simplePos x="0" y="0"/>
                <wp:positionH relativeFrom="column">
                  <wp:posOffset>1014730</wp:posOffset>
                </wp:positionH>
                <wp:positionV relativeFrom="paragraph">
                  <wp:posOffset>110490</wp:posOffset>
                </wp:positionV>
                <wp:extent cx="628650" cy="152400"/>
                <wp:effectExtent l="0" t="0" r="19050" b="19050"/>
                <wp:wrapNone/>
                <wp:docPr id="85" name="Zaoblený obdélní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85" o:spid="_x0000_s1026" style="position:absolute;margin-left:79.9pt;margin-top:8.7pt;width:49.5pt;height:1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" filled="f" strokecolor="#c00000" strokeweight="2pt"/>
            </w:pict>
          </mc:Fallback>
        </mc:AlternateContent>
      </w:r>
      <w:r w:rsidR="005A6CE3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2AE150A" wp14:editId="1B6A0E68">
                <wp:simplePos x="0" y="0"/>
                <wp:positionH relativeFrom="column">
                  <wp:posOffset>2233930</wp:posOffset>
                </wp:positionH>
                <wp:positionV relativeFrom="paragraph">
                  <wp:posOffset>248286</wp:posOffset>
                </wp:positionV>
                <wp:extent cx="152400" cy="257174"/>
                <wp:effectExtent l="57150" t="38100" r="57150" b="86360"/>
                <wp:wrapNone/>
                <wp:docPr id="90" name="Přímá spojnice se šipkou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5717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90" o:spid="_x0000_s1026" type="#_x0000_t32" style="position:absolute;margin-left:175.9pt;margin-top:19.55pt;width:12pt;height:20.2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A6CE3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EB7634D" wp14:editId="6C6971AA">
                <wp:simplePos x="0" y="0"/>
                <wp:positionH relativeFrom="column">
                  <wp:posOffset>2148205</wp:posOffset>
                </wp:positionH>
                <wp:positionV relativeFrom="paragraph">
                  <wp:posOffset>248285</wp:posOffset>
                </wp:positionV>
                <wp:extent cx="85726" cy="257176"/>
                <wp:effectExtent l="76200" t="38100" r="66675" b="85725"/>
                <wp:wrapNone/>
                <wp:docPr id="89" name="Přímá spojnice se šipkou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6" cy="25717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89" o:spid="_x0000_s1026" type="#_x0000_t32" style="position:absolute;margin-left:169.15pt;margin-top:19.55pt;width:6.75pt;height:20.25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A6CE3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43A67CB" wp14:editId="6FAC92E9">
                <wp:simplePos x="0" y="0"/>
                <wp:positionH relativeFrom="column">
                  <wp:posOffset>2148205</wp:posOffset>
                </wp:positionH>
                <wp:positionV relativeFrom="paragraph">
                  <wp:posOffset>505460</wp:posOffset>
                </wp:positionV>
                <wp:extent cx="1000125" cy="266700"/>
                <wp:effectExtent l="0" t="0" r="28575" b="19050"/>
                <wp:wrapNone/>
                <wp:docPr id="88" name="Textové po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5A6C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Výběr strany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8" o:spid="_x0000_s1036" type="#_x0000_t202" style="position:absolute;left:0;text-align:left;margin-left:169.15pt;margin-top:39.8pt;width:78.75pt;height:21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" fillcolor="#c0504d [3205]" strokecolor="#622423 [1605]" strokeweight="2pt">
                <v:textbox>
                  <w:txbxContent>
                    <w:p w:rsidR="004C5BFA" w:rsidRPr="00373764" w:rsidRDefault="004C5BFA" w:rsidP="005A6C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Výběr strany</w:t>
                      </w:r>
                    </w:p>
                  </w:txbxContent>
                </v:textbox>
              </v:shape>
            </w:pict>
          </mc:Fallback>
        </mc:AlternateContent>
      </w:r>
      <w:r w:rsidR="005A6CE3" w:rsidRPr="005A6CE3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8CEF60" wp14:editId="1BC823F2">
                <wp:simplePos x="0" y="0"/>
                <wp:positionH relativeFrom="column">
                  <wp:posOffset>814705</wp:posOffset>
                </wp:positionH>
                <wp:positionV relativeFrom="paragraph">
                  <wp:posOffset>505460</wp:posOffset>
                </wp:positionV>
                <wp:extent cx="1181100" cy="266700"/>
                <wp:effectExtent l="0" t="0" r="19050" b="19050"/>
                <wp:wrapNone/>
                <wp:docPr id="86" name="Textové po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5A6CE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Skupina obrázků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86" o:spid="_x0000_s1037" type="#_x0000_t202" style="position:absolute;left:0;text-align:left;margin-left:64.15pt;margin-top:39.8pt;width:93pt;height:2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" fillcolor="#c0504d [3205]" strokecolor="#622423 [1605]" strokeweight="2pt">
                <v:textbox>
                  <w:txbxContent>
                    <w:p w:rsidR="004C5BFA" w:rsidRPr="00373764" w:rsidRDefault="004C5BFA" w:rsidP="005A6CE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Skupina obrázků</w:t>
                      </w:r>
                    </w:p>
                  </w:txbxContent>
                </v:textbox>
              </v:shape>
            </w:pict>
          </mc:Fallback>
        </mc:AlternateContent>
      </w:r>
      <w:r w:rsidR="00F34BA8">
        <w:rPr>
          <w:noProof/>
          <w:lang w:eastAsia="cs-CZ"/>
        </w:rPr>
        <w:drawing>
          <wp:inline distT="0" distB="0" distL="0" distR="0" wp14:anchorId="6817CE3B" wp14:editId="744FAD09">
            <wp:extent cx="4667608" cy="3086100"/>
            <wp:effectExtent l="0" t="0" r="0" b="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4667608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BA8" w:rsidRDefault="00F34BA8" w:rsidP="00F34BA8">
      <w:pPr>
        <w:pStyle w:val="Titulek"/>
      </w:pPr>
      <w:r>
        <w:t xml:space="preserve">Obrázek </w:t>
      </w:r>
      <w:r w:rsidR="00BD0D7E">
        <w:fldChar w:fldCharType="begin"/>
      </w:r>
      <w:r w:rsidR="00BD0D7E">
        <w:instrText xml:space="preserve"> SEQ Obrázek \* ARABIC </w:instrText>
      </w:r>
      <w:r w:rsidR="00BD0D7E">
        <w:fldChar w:fldCharType="separate"/>
      </w:r>
      <w:r w:rsidR="001D0BBD">
        <w:rPr>
          <w:noProof/>
        </w:rPr>
        <w:t>4</w:t>
      </w:r>
      <w:r w:rsidR="00BD0D7E">
        <w:rPr>
          <w:noProof/>
        </w:rPr>
        <w:fldChar w:fldCharType="end"/>
      </w:r>
      <w:r>
        <w:t>: Okno šablon v prostředí Structure, skupina Amino Acids, strana 1</w:t>
      </w:r>
    </w:p>
    <w:p w:rsidR="00C74905" w:rsidRDefault="00C74905" w:rsidP="00C74905">
      <w:pPr>
        <w:pStyle w:val="Nadpis3"/>
      </w:pPr>
      <w:r>
        <w:t xml:space="preserve">Ukládání </w:t>
      </w:r>
      <w:r w:rsidR="00367669">
        <w:t>struktur</w:t>
      </w:r>
    </w:p>
    <w:p w:rsidR="00C053BF" w:rsidRDefault="005B6D51" w:rsidP="005B6D51">
      <w:r>
        <w:t>Vytvořený soubor můž</w:t>
      </w:r>
      <w:r w:rsidR="00562692">
        <w:t>ete</w:t>
      </w:r>
      <w:r>
        <w:t xml:space="preserve"> uložit pomocí </w:t>
      </w:r>
      <w:r w:rsidRPr="005B6D51">
        <w:rPr>
          <w:b/>
        </w:rPr>
        <w:t xml:space="preserve">Menu – File – Save </w:t>
      </w:r>
      <w:r>
        <w:rPr>
          <w:b/>
        </w:rPr>
        <w:t>A</w:t>
      </w:r>
      <w:r w:rsidRPr="005B6D51">
        <w:rPr>
          <w:b/>
        </w:rPr>
        <w:t>s</w:t>
      </w:r>
      <w:r>
        <w:rPr>
          <w:b/>
        </w:rPr>
        <w:t xml:space="preserve"> </w:t>
      </w:r>
      <w:r>
        <w:t xml:space="preserve">(klávesová zkratka </w:t>
      </w:r>
      <w:r w:rsidRPr="005B6D51">
        <w:rPr>
          <w:b/>
        </w:rPr>
        <w:t>Ctrl+Shift+S</w:t>
      </w:r>
      <w:r w:rsidRPr="005B6D51">
        <w:t>).</w:t>
      </w:r>
      <w:r>
        <w:t xml:space="preserve"> </w:t>
      </w:r>
      <w:r w:rsidR="00277F68">
        <w:t>Pokud chc</w:t>
      </w:r>
      <w:r w:rsidR="00562692">
        <w:t>ete</w:t>
      </w:r>
      <w:r w:rsidR="00277F68">
        <w:t xml:space="preserve"> se vzorci dále pracovat, je třeba je uložit ve formátu </w:t>
      </w:r>
      <w:r w:rsidR="00277F68" w:rsidRPr="00C053BF">
        <w:rPr>
          <w:b/>
        </w:rPr>
        <w:t>sk2</w:t>
      </w:r>
      <w:r w:rsidR="00277F68">
        <w:t xml:space="preserve"> (ChemSketch 2.0 Document). </w:t>
      </w:r>
      <w:r>
        <w:t>Tím uložíme všechny struktury na aktivní stránce. Pokud bychom chtěli uložit pouze jeden vzorec</w:t>
      </w:r>
      <w:r w:rsidR="0088091C">
        <w:t>:</w:t>
      </w:r>
    </w:p>
    <w:p w:rsidR="00C74905" w:rsidRDefault="0088091C" w:rsidP="00BC6875">
      <w:pPr>
        <w:pStyle w:val="Odstavecseseznamem"/>
        <w:numPr>
          <w:ilvl w:val="0"/>
          <w:numId w:val="21"/>
        </w:numPr>
      </w:pPr>
      <w:r>
        <w:t>můž</w:t>
      </w:r>
      <w:r w:rsidR="00562692">
        <w:t>ete</w:t>
      </w:r>
      <w:r>
        <w:t xml:space="preserve"> </w:t>
      </w:r>
      <w:r w:rsidR="005B6D51">
        <w:t xml:space="preserve">ho </w:t>
      </w:r>
      <w:r w:rsidR="00C053BF">
        <w:t xml:space="preserve">před samotným uložením </w:t>
      </w:r>
      <w:r w:rsidR="005B6D51" w:rsidRPr="00C053BF">
        <w:rPr>
          <w:b/>
        </w:rPr>
        <w:t xml:space="preserve">vykopírovat </w:t>
      </w:r>
      <w:r w:rsidR="00D272D5">
        <w:rPr>
          <w:b/>
        </w:rPr>
        <w:t>do prázdného dokumentu na první stránku</w:t>
      </w:r>
      <w:r w:rsidR="00C053BF">
        <w:t>;</w:t>
      </w:r>
    </w:p>
    <w:p w:rsidR="00C053BF" w:rsidRDefault="00C053BF" w:rsidP="00BC6875">
      <w:pPr>
        <w:pStyle w:val="Odstavecseseznamem"/>
        <w:numPr>
          <w:ilvl w:val="0"/>
          <w:numId w:val="21"/>
        </w:numPr>
      </w:pPr>
      <w:r>
        <w:t xml:space="preserve">vzorec označíme a </w:t>
      </w:r>
      <w:r w:rsidRPr="00C053BF">
        <w:rPr>
          <w:b/>
        </w:rPr>
        <w:t>vykopíruj</w:t>
      </w:r>
      <w:r w:rsidR="00562692">
        <w:rPr>
          <w:b/>
        </w:rPr>
        <w:t>ete</w:t>
      </w:r>
      <w:r w:rsidRPr="00C053BF">
        <w:rPr>
          <w:b/>
        </w:rPr>
        <w:t xml:space="preserve"> do externího programu</w:t>
      </w:r>
      <w:r>
        <w:t xml:space="preserve"> (např. IrfanView),</w:t>
      </w:r>
    </w:p>
    <w:p w:rsidR="00C053BF" w:rsidRDefault="00C053BF" w:rsidP="00BC6875">
      <w:pPr>
        <w:pStyle w:val="Odstavecseseznamem"/>
        <w:numPr>
          <w:ilvl w:val="0"/>
          <w:numId w:val="21"/>
        </w:numPr>
      </w:pPr>
      <w:r>
        <w:t xml:space="preserve">uložíme všechny vzorce na stránce a </w:t>
      </w:r>
      <w:r w:rsidRPr="00C053BF">
        <w:rPr>
          <w:b/>
        </w:rPr>
        <w:t>v externím programu ořízn</w:t>
      </w:r>
      <w:r w:rsidR="00562692">
        <w:rPr>
          <w:b/>
        </w:rPr>
        <w:t>ete</w:t>
      </w:r>
      <w:r w:rsidRPr="00C053BF">
        <w:rPr>
          <w:b/>
        </w:rPr>
        <w:t xml:space="preserve"> jednotlivé vzorce</w:t>
      </w:r>
      <w:r>
        <w:t xml:space="preserve"> (např. v IrfanView pomocí označení oblasti kliknutím a tažením myši a následné zkratky oříznutí </w:t>
      </w:r>
      <w:r w:rsidRPr="00C053BF">
        <w:rPr>
          <w:b/>
        </w:rPr>
        <w:t>Ctrl+Y</w:t>
      </w:r>
      <w:r>
        <w:t>)</w:t>
      </w:r>
    </w:p>
    <w:p w:rsidR="00277F68" w:rsidRDefault="00C053BF" w:rsidP="00277F68">
      <w:pPr>
        <w:ind w:left="45"/>
      </w:pPr>
      <w:r>
        <w:t xml:space="preserve">Do </w:t>
      </w:r>
      <w:r w:rsidRPr="00C053BF">
        <w:rPr>
          <w:b/>
        </w:rPr>
        <w:t xml:space="preserve">MS Word </w:t>
      </w:r>
      <w:r>
        <w:t xml:space="preserve">nebo </w:t>
      </w:r>
      <w:r w:rsidRPr="00C053BF">
        <w:rPr>
          <w:b/>
        </w:rPr>
        <w:t>PowerPoint</w:t>
      </w:r>
      <w:r>
        <w:t xml:space="preserve"> lze obrázky vkládat přímo pomocí zkratek </w:t>
      </w:r>
      <w:r w:rsidRPr="00C053BF">
        <w:rPr>
          <w:b/>
        </w:rPr>
        <w:t>Ctrl+C</w:t>
      </w:r>
      <w:r>
        <w:t xml:space="preserve"> a </w:t>
      </w:r>
      <w:r w:rsidRPr="00C053BF">
        <w:rPr>
          <w:b/>
        </w:rPr>
        <w:t>Ctrl+V</w:t>
      </w:r>
      <w:r>
        <w:t xml:space="preserve">. Pokud se Vám vložený vzorec (např. </w:t>
      </w:r>
      <w:r>
        <w:object w:dxaOrig="2592" w:dyaOrig="773">
          <v:shape id="_x0000_i1090" type="#_x0000_t75" style="width:129.05pt;height:39.25pt" o:ole="">
            <v:imagedata r:id="rId196" o:title=""/>
          </v:shape>
          <o:OLEObject Type="Embed" ProgID="ACD.ChemSketch.20" ShapeID="_x0000_i1090" DrawAspect="Content" ObjectID="_1476022054" r:id="rId197"/>
        </w:object>
      </w:r>
      <w:r>
        <w:t>) zdá příliš kostrbatý</w:t>
      </w:r>
      <w:r w:rsidR="00277F68">
        <w:t xml:space="preserve">, je několik možností, jak jej </w:t>
      </w:r>
      <w:r w:rsidR="005F5948">
        <w:t>vylepšit:</w:t>
      </w:r>
    </w:p>
    <w:p w:rsidR="00C74905" w:rsidRDefault="00277F68" w:rsidP="00BC6875">
      <w:pPr>
        <w:pStyle w:val="Odstavecseseznamem"/>
        <w:numPr>
          <w:ilvl w:val="0"/>
          <w:numId w:val="22"/>
        </w:numPr>
      </w:pPr>
      <w:r>
        <w:t xml:space="preserve">V </w:t>
      </w:r>
      <w:r w:rsidRPr="005F5948">
        <w:rPr>
          <w:b/>
        </w:rPr>
        <w:t>Menu</w:t>
      </w:r>
      <w:r w:rsidR="00C74905">
        <w:t xml:space="preserve"> </w:t>
      </w:r>
      <w:r>
        <w:t xml:space="preserve">programu </w:t>
      </w:r>
      <w:r w:rsidR="00C74905" w:rsidRPr="00277F68">
        <w:t>Ch</w:t>
      </w:r>
      <w:r>
        <w:t>emSketch</w:t>
      </w:r>
      <w:r w:rsidR="00C74905" w:rsidRPr="005F5948">
        <w:rPr>
          <w:b/>
        </w:rPr>
        <w:t xml:space="preserve"> Options – Preferences</w:t>
      </w:r>
      <w:r w:rsidR="00C74905">
        <w:t xml:space="preserve"> v záložce </w:t>
      </w:r>
      <w:r w:rsidR="00C74905" w:rsidRPr="005F5948">
        <w:rPr>
          <w:b/>
        </w:rPr>
        <w:t>General</w:t>
      </w:r>
      <w:r w:rsidR="00C74905">
        <w:t xml:space="preserve"> zatrhnout </w:t>
      </w:r>
      <w:r w:rsidR="00C74905" w:rsidRPr="005F5948">
        <w:rPr>
          <w:b/>
        </w:rPr>
        <w:t>Use Antialiasing</w:t>
      </w:r>
      <w:r w:rsidR="00C74905" w:rsidRPr="004E4A1B">
        <w:t>.</w:t>
      </w:r>
      <w:r w:rsidR="00C74905">
        <w:t xml:space="preserve"> Bohužel, funkce antialiasing se neprojeví při ukládání</w:t>
      </w:r>
      <w:r>
        <w:t xml:space="preserve"> ve formátech </w:t>
      </w:r>
      <w:r w:rsidRPr="005F5948">
        <w:rPr>
          <w:b/>
        </w:rPr>
        <w:t>gif</w:t>
      </w:r>
      <w:r>
        <w:t xml:space="preserve">: </w:t>
      </w:r>
      <w:r>
        <w:rPr>
          <w:noProof/>
          <w:lang w:eastAsia="cs-CZ"/>
        </w:rPr>
        <w:drawing>
          <wp:inline distT="0" distB="0" distL="0" distR="0" wp14:anchorId="6B1297AA" wp14:editId="43513D5C">
            <wp:extent cx="1638300" cy="485775"/>
            <wp:effectExtent l="0" t="0" r="0" b="9525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name01.gif"/>
                    <pic:cNvPicPr/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či </w:t>
      </w:r>
      <w:r w:rsidRPr="005F5948">
        <w:rPr>
          <w:b/>
        </w:rPr>
        <w:t>png</w:t>
      </w:r>
      <w:r>
        <w:t xml:space="preserve">: </w:t>
      </w:r>
      <w:r>
        <w:rPr>
          <w:noProof/>
          <w:lang w:eastAsia="cs-CZ"/>
        </w:rPr>
        <w:drawing>
          <wp:inline distT="0" distB="0" distL="0" distR="0" wp14:anchorId="1EABBBC7" wp14:editId="3D4F9477">
            <wp:extent cx="1638962" cy="485971"/>
            <wp:effectExtent l="0" t="0" r="0" b="9525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.png"/>
                    <pic:cNvPicPr/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962" cy="485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5F5948">
        <w:t xml:space="preserve"> Můž</w:t>
      </w:r>
      <w:r w:rsidR="00562692">
        <w:t>ete</w:t>
      </w:r>
      <w:r w:rsidR="005F5948">
        <w:t xml:space="preserve"> však udělat </w:t>
      </w:r>
      <w:r w:rsidR="005F5948">
        <w:lastRenderedPageBreak/>
        <w:t xml:space="preserve">náhled stránky (klávesa </w:t>
      </w:r>
      <w:r w:rsidR="005F5948" w:rsidRPr="005F5948">
        <w:rPr>
          <w:b/>
        </w:rPr>
        <w:t>Print Screen</w:t>
      </w:r>
      <w:r w:rsidR="005F5948">
        <w:t xml:space="preserve">) a pomocí </w:t>
      </w:r>
      <w:r w:rsidR="005F5948" w:rsidRPr="005F5948">
        <w:rPr>
          <w:b/>
        </w:rPr>
        <w:t>Ctrl+V</w:t>
      </w:r>
      <w:r w:rsidR="005F5948">
        <w:t xml:space="preserve"> jej vložit do programu </w:t>
      </w:r>
      <w:r w:rsidR="005F5948" w:rsidRPr="005F5948">
        <w:rPr>
          <w:b/>
        </w:rPr>
        <w:t>IrfanView</w:t>
      </w:r>
      <w:r w:rsidR="005F5948" w:rsidRPr="005F5948">
        <w:t>, kde vzorec ořízn</w:t>
      </w:r>
      <w:r w:rsidR="00562692">
        <w:t>ete</w:t>
      </w:r>
      <w:r w:rsidR="005F5948">
        <w:t>.</w:t>
      </w:r>
      <w:r w:rsidR="00984D67">
        <w:t xml:space="preserve"> Výsledek </w:t>
      </w:r>
      <w:r w:rsidR="00984D67">
        <w:rPr>
          <w:noProof/>
          <w:lang w:eastAsia="cs-CZ"/>
        </w:rPr>
        <w:drawing>
          <wp:inline distT="0" distB="0" distL="0" distR="0" wp14:anchorId="30FF6489" wp14:editId="50C0A44D">
            <wp:extent cx="1685925" cy="505305"/>
            <wp:effectExtent l="0" t="0" r="0" b="9525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1685715" cy="505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4D67">
        <w:t xml:space="preserve"> je v kvalitě dostačující např. </w:t>
      </w:r>
      <w:r w:rsidR="00984D67" w:rsidRPr="00105B7B">
        <w:rPr>
          <w:b/>
        </w:rPr>
        <w:t>pro webové stránky</w:t>
      </w:r>
      <w:r w:rsidR="00984D67">
        <w:t>.</w:t>
      </w:r>
    </w:p>
    <w:p w:rsidR="00590FDC" w:rsidRDefault="00984D67" w:rsidP="00BC6875">
      <w:pPr>
        <w:pStyle w:val="Odstavecseseznamem"/>
        <w:numPr>
          <w:ilvl w:val="0"/>
          <w:numId w:val="22"/>
        </w:numPr>
      </w:pPr>
      <w:r>
        <w:t>Pokud chc</w:t>
      </w:r>
      <w:r w:rsidR="00562692">
        <w:t>ete</w:t>
      </w:r>
      <w:r>
        <w:t xml:space="preserve"> kvalitnější výstup (např. pro tištěné publikace), obrázek vyexportuj</w:t>
      </w:r>
      <w:r w:rsidR="00562692">
        <w:t>ete</w:t>
      </w:r>
      <w:r>
        <w:t xml:space="preserve"> jako </w:t>
      </w:r>
      <w:r w:rsidR="009E217C">
        <w:rPr>
          <w:b/>
        </w:rPr>
        <w:t>ti</w:t>
      </w:r>
      <w:r w:rsidR="00590FDC" w:rsidRPr="00984D67">
        <w:rPr>
          <w:b/>
        </w:rPr>
        <w:t>f</w:t>
      </w:r>
      <w:r w:rsidR="00683D5A">
        <w:rPr>
          <w:b/>
        </w:rPr>
        <w:t xml:space="preserve"> </w:t>
      </w:r>
      <w:r w:rsidR="00683D5A" w:rsidRPr="00683D5A">
        <w:t>(není potřeba zapínat funkci Antialiasing)</w:t>
      </w:r>
      <w:r w:rsidRPr="00984D67">
        <w:t>. Při ukládání</w:t>
      </w:r>
      <w:r>
        <w:rPr>
          <w:b/>
        </w:rPr>
        <w:t xml:space="preserve"> </w:t>
      </w:r>
      <w:r>
        <w:t xml:space="preserve">se pod polem se zvolenou příponou soboru objeví tlačítko </w:t>
      </w:r>
      <w:r w:rsidRPr="00984D67">
        <w:rPr>
          <w:b/>
        </w:rPr>
        <w:t>Options</w:t>
      </w:r>
      <w:r>
        <w:t>, v němž je možné změnit rozlišení výstupního souboru.</w:t>
      </w:r>
      <w:r w:rsidR="00105B7B">
        <w:t xml:space="preserve"> Defaultně je nastaveno</w:t>
      </w:r>
      <w:r w:rsidR="00FA0F0F">
        <w:t xml:space="preserve"> 300 DPI: </w:t>
      </w:r>
      <w:r w:rsidR="00FA0F0F">
        <w:rPr>
          <w:noProof/>
          <w:lang w:eastAsia="cs-CZ"/>
        </w:rPr>
        <w:drawing>
          <wp:inline distT="0" distB="0" distL="0" distR="0" wp14:anchorId="096BF139" wp14:editId="0D11C39E">
            <wp:extent cx="1642872" cy="487680"/>
            <wp:effectExtent l="0" t="0" r="0" b="762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aliased_chemsketch300.tif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2872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7B">
        <w:t>, což je pro tištěné publikace vyhovující. Zvolí</w:t>
      </w:r>
      <w:r w:rsidR="009A3F69">
        <w:t>te-li</w:t>
      </w:r>
      <w:r w:rsidR="00105B7B">
        <w:t xml:space="preserve"> např.</w:t>
      </w:r>
      <w:r w:rsidR="00FA0F0F">
        <w:t xml:space="preserve"> 90 DPI</w:t>
      </w:r>
      <w:r w:rsidR="00105B7B">
        <w:t>, obrázek již vypadá poněkud hůře:</w:t>
      </w:r>
      <w:r w:rsidR="00FA0F0F">
        <w:t xml:space="preserve"> </w:t>
      </w:r>
      <w:r w:rsidR="00FA0F0F">
        <w:rPr>
          <w:noProof/>
          <w:lang w:eastAsia="cs-CZ"/>
        </w:rPr>
        <w:drawing>
          <wp:inline distT="0" distB="0" distL="0" distR="0" wp14:anchorId="7D8A48CE" wp14:editId="3D1800D2">
            <wp:extent cx="1645920" cy="487680"/>
            <wp:effectExtent l="0" t="0" r="0" b="762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ialiased_chemsketch90.tif"/>
                    <pic:cNvPicPr/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5920" cy="48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5B7B">
        <w:t>.</w:t>
      </w:r>
    </w:p>
    <w:p w:rsidR="004E1D85" w:rsidRDefault="00105B7B" w:rsidP="006658FC">
      <w:pPr>
        <w:autoSpaceDE w:val="0"/>
        <w:autoSpaceDN w:val="0"/>
        <w:adjustRightInd w:val="0"/>
        <w:spacing w:after="0" w:line="240" w:lineRule="auto"/>
      </w:pPr>
      <w:r>
        <w:t xml:space="preserve">Závěrem si dovoluji doporučit internetový odkaz </w:t>
      </w:r>
      <w:hyperlink r:id="rId203" w:history="1">
        <w:r w:rsidR="00AB7813" w:rsidRPr="00C25280">
          <w:rPr>
            <w:rStyle w:val="Hypertextovodkaz"/>
          </w:rPr>
          <w:t>http://www.martinsvehla.cz/databaze/</w:t>
        </w:r>
      </w:hyperlink>
      <w:r>
        <w:t>, na němž najdete hotové vzorce a rovnice z organické chemie a biochemie ke stažení. Vzorce jsou jak ve</w:t>
      </w:r>
      <w:r w:rsidR="001060F3">
        <w:t> </w:t>
      </w:r>
      <w:r>
        <w:t>formátu umožňujícím jejich editaci v progr</w:t>
      </w:r>
      <w:r w:rsidR="00683D5A">
        <w:t>a</w:t>
      </w:r>
      <w:r>
        <w:t>mu ChemSketch (</w:t>
      </w:r>
      <w:r w:rsidRPr="00683D5A">
        <w:rPr>
          <w:b/>
        </w:rPr>
        <w:t>sk2</w:t>
      </w:r>
      <w:r>
        <w:t xml:space="preserve">), tak ve formátu </w:t>
      </w:r>
      <w:r w:rsidR="0088091C" w:rsidRPr="00683D5A">
        <w:rPr>
          <w:b/>
        </w:rPr>
        <w:t>tif</w:t>
      </w:r>
      <w:r>
        <w:t xml:space="preserve"> a </w:t>
      </w:r>
      <w:r w:rsidRPr="00683D5A">
        <w:rPr>
          <w:b/>
        </w:rPr>
        <w:t>pdf</w:t>
      </w:r>
      <w:r>
        <w:t>.</w:t>
      </w:r>
      <w:r w:rsidR="001060F3">
        <w:t xml:space="preserve"> Stejná databáze je dostupná na adrese </w:t>
      </w:r>
      <w:hyperlink r:id="rId204" w:history="1">
        <w:r w:rsidR="001060F3" w:rsidRPr="00C25280">
          <w:rPr>
            <w:rStyle w:val="Hypertextovodkaz"/>
          </w:rPr>
          <w:t>http://www.studiumchemie.cz/templaty.php</w:t>
        </w:r>
      </w:hyperlink>
      <w:r w:rsidR="001060F3">
        <w:t>. Avšak první odkaz umožňuje</w:t>
      </w:r>
      <w:r w:rsidR="00683D5A">
        <w:t xml:space="preserve"> </w:t>
      </w:r>
      <w:r w:rsidR="001060F3">
        <w:t xml:space="preserve">celou databázi stáhnout na jedno kliknutí. </w:t>
      </w:r>
      <w:r w:rsidR="00683D5A">
        <w:t xml:space="preserve">Vzorce ve formátu </w:t>
      </w:r>
      <w:r w:rsidR="00683D5A" w:rsidRPr="00683D5A">
        <w:rPr>
          <w:b/>
        </w:rPr>
        <w:t>sk2</w:t>
      </w:r>
      <w:r w:rsidR="00683D5A">
        <w:t xml:space="preserve"> lze pomocí </w:t>
      </w:r>
      <w:r w:rsidR="00683D5A" w:rsidRPr="00683D5A">
        <w:rPr>
          <w:b/>
        </w:rPr>
        <w:t>Menu</w:t>
      </w:r>
      <w:r w:rsidR="001060F3" w:rsidRPr="00683D5A">
        <w:rPr>
          <w:b/>
        </w:rPr>
        <w:t xml:space="preserve"> </w:t>
      </w:r>
      <w:r w:rsidR="00683D5A" w:rsidRPr="00683D5A">
        <w:rPr>
          <w:b/>
        </w:rPr>
        <w:t>– File – Open</w:t>
      </w:r>
      <w:r w:rsidR="00683D5A">
        <w:t xml:space="preserve"> (</w:t>
      </w:r>
      <w:r w:rsidR="00683D5A" w:rsidRPr="00683D5A">
        <w:rPr>
          <w:b/>
        </w:rPr>
        <w:t>Ctrl+O</w:t>
      </w:r>
      <w:r w:rsidR="00683D5A">
        <w:t>) otevřít v programu ChemSketch a následně je upravit, např. barevně zvýraznit atomy apod.</w:t>
      </w:r>
    </w:p>
    <w:p w:rsidR="004E1D85" w:rsidRDefault="004E1D85">
      <w:r>
        <w:br w:type="page"/>
      </w:r>
    </w:p>
    <w:p w:rsidR="00501EEB" w:rsidRPr="00233E7A" w:rsidRDefault="005E696E" w:rsidP="005E696E">
      <w:pPr>
        <w:pStyle w:val="Nadpis1"/>
      </w:pPr>
      <w:r>
        <w:lastRenderedPageBreak/>
        <w:t>Prost</w:t>
      </w:r>
      <w:r w:rsidRPr="00233E7A">
        <w:rPr>
          <w:rFonts w:ascii="Times New Roman" w:hAnsi="Times New Roman"/>
        </w:rPr>
        <w:t>ř</w:t>
      </w:r>
      <w:r w:rsidRPr="00233E7A">
        <w:t>ed</w:t>
      </w:r>
      <w:r w:rsidRPr="00233E7A">
        <w:rPr>
          <w:rFonts w:cs="Kristen ITC"/>
        </w:rPr>
        <w:t>í</w:t>
      </w:r>
      <w:r w:rsidRPr="00233E7A">
        <w:t xml:space="preserve"> Draw</w:t>
      </w:r>
    </w:p>
    <w:p w:rsidR="004E4A1B" w:rsidRDefault="00683D5A" w:rsidP="00683D5A">
      <w:r>
        <w:t xml:space="preserve">Pro práci v prostředí </w:t>
      </w:r>
      <w:r w:rsidRPr="00683D5A">
        <w:rPr>
          <w:b/>
        </w:rPr>
        <w:t>Draw</w:t>
      </w:r>
      <w:r>
        <w:t xml:space="preserve"> je třeba se do něj nejdříve přepnout pomocí ikony</w:t>
      </w:r>
      <w:r>
        <w:rPr>
          <w:noProof/>
          <w:lang w:eastAsia="cs-CZ"/>
        </w:rPr>
        <w:drawing>
          <wp:inline distT="0" distB="0" distL="0" distR="0" wp14:anchorId="5CE4470A" wp14:editId="3C8620CD">
            <wp:extent cx="952500" cy="238125"/>
            <wp:effectExtent l="0" t="0" r="0" b="9525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45" t="3846" r="1"/>
                    <a:stretch/>
                  </pic:blipFill>
                  <pic:spPr bwMode="auto">
                    <a:xfrm>
                      <a:off x="0" y="0"/>
                      <a:ext cx="952633" cy="23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.  </w:t>
      </w:r>
      <w:r w:rsidR="0088091C">
        <w:rPr>
          <w:noProof/>
          <w:lang w:eastAsia="cs-CZ"/>
        </w:rPr>
        <w:t>T</w:t>
      </w:r>
      <w:r w:rsidR="0088091C">
        <w:t>akto</w:t>
      </w:r>
      <w:r>
        <w:t xml:space="preserve"> </w:t>
      </w:r>
      <w:r w:rsidR="006C0D18">
        <w:t xml:space="preserve">ikona </w:t>
      </w:r>
      <w:r>
        <w:rPr>
          <w:noProof/>
          <w:lang w:eastAsia="cs-CZ"/>
        </w:rPr>
        <w:drawing>
          <wp:inline distT="0" distB="0" distL="0" distR="0" wp14:anchorId="00A52DF8" wp14:editId="5BE1403C">
            <wp:extent cx="952500" cy="238125"/>
            <wp:effectExtent l="0" t="0" r="0" b="9525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5"/>
                    <a:srcRect r="4762"/>
                    <a:stretch/>
                  </pic:blipFill>
                  <pic:spPr bwMode="auto">
                    <a:xfrm>
                      <a:off x="0" y="0"/>
                      <a:ext cx="952633" cy="238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vypadá, pokud již v prostředí </w:t>
      </w:r>
      <w:r w:rsidRPr="00683D5A">
        <w:rPr>
          <w:b/>
        </w:rPr>
        <w:t>Draw</w:t>
      </w:r>
      <w:r>
        <w:t xml:space="preserve"> pracuj</w:t>
      </w:r>
      <w:r w:rsidR="00562692">
        <w:t>ete</w:t>
      </w:r>
      <w:r>
        <w:t>.</w:t>
      </w:r>
      <w:r w:rsidR="00225197">
        <w:t xml:space="preserve"> Prostředí je vhodné zejména pro </w:t>
      </w:r>
      <w:r w:rsidR="00225197" w:rsidRPr="00225197">
        <w:rPr>
          <w:b/>
        </w:rPr>
        <w:t>kreslení chemických aparatur</w:t>
      </w:r>
      <w:r w:rsidR="00225197">
        <w:t>.</w:t>
      </w:r>
    </w:p>
    <w:p w:rsidR="000862CC" w:rsidRDefault="005A1F35" w:rsidP="00683D5A">
      <w:r w:rsidRPr="005A1F35">
        <w:rPr>
          <w:b/>
        </w:rPr>
        <w:t xml:space="preserve">Popis </w:t>
      </w:r>
      <w:r w:rsidR="006C0D18">
        <w:rPr>
          <w:b/>
        </w:rPr>
        <w:t>N</w:t>
      </w:r>
      <w:r w:rsidRPr="005A1F35">
        <w:rPr>
          <w:b/>
        </w:rPr>
        <w:t>ástrojové lišty Draw</w:t>
      </w:r>
      <w:r w:rsidR="000862CC"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668"/>
        <w:gridCol w:w="7544"/>
      </w:tblGrid>
      <w:tr w:rsidR="000D697B" w:rsidTr="000D697B">
        <w:tc>
          <w:tcPr>
            <w:tcW w:w="1668" w:type="dxa"/>
          </w:tcPr>
          <w:p w:rsidR="000D697B" w:rsidRDefault="000D697B" w:rsidP="00683D5A">
            <w:r>
              <w:rPr>
                <w:noProof/>
                <w:lang w:eastAsia="cs-CZ"/>
              </w:rPr>
              <w:drawing>
                <wp:inline distT="0" distB="0" distL="0" distR="0" wp14:anchorId="11D231C1" wp14:editId="47CB83F7">
                  <wp:extent cx="276264" cy="266737"/>
                  <wp:effectExtent l="0" t="0" r="9525" b="0"/>
                  <wp:docPr id="119" name="Obrázek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0D697B" w:rsidP="000D697B">
            <w:r w:rsidRPr="000D697B">
              <w:rPr>
                <w:b/>
              </w:rPr>
              <w:t>Select/Move/Resize</w:t>
            </w:r>
            <w:r>
              <w:t xml:space="preserve"> (</w:t>
            </w:r>
            <w:r w:rsidRPr="005B2AB9">
              <w:rPr>
                <w:b/>
              </w:rPr>
              <w:t>Šipka</w:t>
            </w:r>
            <w:r>
              <w:t xml:space="preserve"> pro výběr, pohyb a změnu velikosti</w:t>
            </w:r>
            <w:r w:rsidR="00F87CAB">
              <w:t xml:space="preserve"> objektu</w:t>
            </w:r>
            <w:r>
              <w:t xml:space="preserve">) </w:t>
            </w:r>
          </w:p>
        </w:tc>
      </w:tr>
      <w:tr w:rsidR="000D697B" w:rsidTr="000D697B">
        <w:tc>
          <w:tcPr>
            <w:tcW w:w="1668" w:type="dxa"/>
          </w:tcPr>
          <w:p w:rsidR="000D697B" w:rsidRDefault="003F694A" w:rsidP="00683D5A">
            <w:r>
              <w:rPr>
                <w:noProof/>
                <w:lang w:eastAsia="cs-CZ"/>
              </w:rPr>
              <w:drawing>
                <wp:inline distT="0" distB="0" distL="0" distR="0" wp14:anchorId="0FF9E944" wp14:editId="3C03752D">
                  <wp:extent cx="276264" cy="276264"/>
                  <wp:effectExtent l="0" t="0" r="9525" b="9525"/>
                  <wp:docPr id="163" name="Obrázek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3F694A" w:rsidP="003F694A">
            <w:r w:rsidRPr="000D697B">
              <w:rPr>
                <w:b/>
              </w:rPr>
              <w:t>Select/Move/</w:t>
            </w:r>
            <w:r>
              <w:rPr>
                <w:b/>
              </w:rPr>
              <w:t xml:space="preserve">Rotate </w:t>
            </w:r>
            <w:r w:rsidRPr="003F694A">
              <w:t>(</w:t>
            </w:r>
            <w:r>
              <w:t>Výběr, pohyb a otočení objektu)</w:t>
            </w:r>
          </w:p>
        </w:tc>
      </w:tr>
      <w:tr w:rsidR="000D697B" w:rsidTr="000D697B">
        <w:tc>
          <w:tcPr>
            <w:tcW w:w="1668" w:type="dxa"/>
          </w:tcPr>
          <w:p w:rsidR="000D697B" w:rsidRDefault="00F87CAB" w:rsidP="00683D5A">
            <w:r>
              <w:rPr>
                <w:noProof/>
                <w:lang w:eastAsia="cs-CZ"/>
              </w:rPr>
              <w:drawing>
                <wp:inline distT="0" distB="0" distL="0" distR="0" wp14:anchorId="630CB3B0" wp14:editId="79564ABD">
                  <wp:extent cx="257211" cy="257211"/>
                  <wp:effectExtent l="0" t="0" r="9525" b="9525"/>
                  <wp:docPr id="137" name="Obrázek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941A15" w:rsidP="00683D5A">
            <w:r>
              <w:t xml:space="preserve"> </w:t>
            </w:r>
            <w:r w:rsidRPr="009B3DD7">
              <w:rPr>
                <w:b/>
              </w:rPr>
              <w:t>Edit Nodes</w:t>
            </w:r>
            <w:r>
              <w:t xml:space="preserve"> (</w:t>
            </w:r>
            <w:r w:rsidR="00F87CAB" w:rsidRPr="009B3DD7">
              <w:t>Úprava uzlů</w:t>
            </w:r>
            <w:r w:rsidR="00F87CAB">
              <w:t xml:space="preserve"> objektu</w:t>
            </w:r>
            <w:r>
              <w:t>)</w:t>
            </w:r>
          </w:p>
        </w:tc>
      </w:tr>
      <w:tr w:rsidR="00831C0C" w:rsidTr="000D697B">
        <w:tc>
          <w:tcPr>
            <w:tcW w:w="1668" w:type="dxa"/>
          </w:tcPr>
          <w:p w:rsidR="00831C0C" w:rsidRDefault="00831C0C" w:rsidP="00683D5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F97D88B" wp14:editId="37281F6C">
                  <wp:extent cx="276264" cy="266737"/>
                  <wp:effectExtent l="0" t="0" r="9525" b="0"/>
                  <wp:docPr id="168" name="Obráze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831C0C" w:rsidRDefault="00831C0C" w:rsidP="00683D5A">
            <w:r w:rsidRPr="00831C0C">
              <w:rPr>
                <w:b/>
              </w:rPr>
              <w:t>Edit Text</w:t>
            </w:r>
            <w:r>
              <w:t xml:space="preserve"> (Upravit text)</w:t>
            </w:r>
          </w:p>
        </w:tc>
      </w:tr>
      <w:tr w:rsidR="000D697B" w:rsidTr="000D697B">
        <w:tc>
          <w:tcPr>
            <w:tcW w:w="1668" w:type="dxa"/>
          </w:tcPr>
          <w:p w:rsidR="000D697B" w:rsidRDefault="006167DB" w:rsidP="00683D5A">
            <w:r>
              <w:rPr>
                <w:noProof/>
                <w:lang w:eastAsia="cs-CZ"/>
              </w:rPr>
              <w:drawing>
                <wp:inline distT="0" distB="0" distL="0" distR="0" wp14:anchorId="502E9D49" wp14:editId="2754C69F">
                  <wp:extent cx="266737" cy="285790"/>
                  <wp:effectExtent l="0" t="0" r="0" b="0"/>
                  <wp:docPr id="165" name="Obráze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203139" w:rsidP="00683D5A">
            <w:r>
              <w:rPr>
                <w:b/>
              </w:rPr>
              <w:t>Bring to F</w:t>
            </w:r>
            <w:r w:rsidR="006167DB" w:rsidRPr="006167DB">
              <w:rPr>
                <w:b/>
              </w:rPr>
              <w:t>ront</w:t>
            </w:r>
            <w:r w:rsidR="006167DB">
              <w:t xml:space="preserve"> (Přenést objekt do popředí)</w:t>
            </w:r>
          </w:p>
        </w:tc>
      </w:tr>
      <w:tr w:rsidR="000D697B" w:rsidTr="000D697B">
        <w:tc>
          <w:tcPr>
            <w:tcW w:w="1668" w:type="dxa"/>
          </w:tcPr>
          <w:p w:rsidR="000D697B" w:rsidRDefault="006167DB" w:rsidP="00683D5A">
            <w:r>
              <w:rPr>
                <w:noProof/>
                <w:lang w:eastAsia="cs-CZ"/>
              </w:rPr>
              <w:drawing>
                <wp:inline distT="0" distB="0" distL="0" distR="0" wp14:anchorId="3052BBF3" wp14:editId="71012CF8">
                  <wp:extent cx="266737" cy="266737"/>
                  <wp:effectExtent l="0" t="0" r="0" b="0"/>
                  <wp:docPr id="166" name="Obrázek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6167DB" w:rsidP="006167DB">
            <w:r w:rsidRPr="006167DB">
              <w:rPr>
                <w:b/>
              </w:rPr>
              <w:t>Send to Back</w:t>
            </w:r>
            <w:r>
              <w:t xml:space="preserve"> (Přenést objekt do pozadí)</w:t>
            </w:r>
          </w:p>
        </w:tc>
      </w:tr>
      <w:tr w:rsidR="000D697B" w:rsidTr="000D697B">
        <w:tc>
          <w:tcPr>
            <w:tcW w:w="1668" w:type="dxa"/>
          </w:tcPr>
          <w:p w:rsidR="000D697B" w:rsidRDefault="006167DB" w:rsidP="00683D5A">
            <w:r>
              <w:rPr>
                <w:noProof/>
                <w:lang w:eastAsia="cs-CZ"/>
              </w:rPr>
              <w:drawing>
                <wp:inline distT="0" distB="0" distL="0" distR="0" wp14:anchorId="011B1FF0" wp14:editId="386CB962">
                  <wp:extent cx="266737" cy="276264"/>
                  <wp:effectExtent l="0" t="0" r="0" b="9525"/>
                  <wp:docPr id="167" name="Obráze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6167DB" w:rsidP="00683D5A">
            <w:r w:rsidRPr="006167DB">
              <w:rPr>
                <w:b/>
              </w:rPr>
              <w:t>Group</w:t>
            </w:r>
            <w:r>
              <w:t xml:space="preserve"> (Seskupit</w:t>
            </w:r>
            <w:r w:rsidR="00831C0C">
              <w:t>/Rozdělit</w:t>
            </w:r>
            <w:r>
              <w:t xml:space="preserve"> objekty)</w:t>
            </w:r>
          </w:p>
        </w:tc>
      </w:tr>
      <w:tr w:rsidR="000D697B" w:rsidTr="000D697B">
        <w:tc>
          <w:tcPr>
            <w:tcW w:w="1668" w:type="dxa"/>
          </w:tcPr>
          <w:p w:rsidR="000D697B" w:rsidRDefault="0027411D" w:rsidP="00683D5A">
            <w:r>
              <w:rPr>
                <w:noProof/>
                <w:lang w:eastAsia="cs-CZ"/>
              </w:rPr>
              <w:drawing>
                <wp:inline distT="0" distB="0" distL="0" distR="0" wp14:anchorId="3C6B2679" wp14:editId="72E07429">
                  <wp:extent cx="257211" cy="257211"/>
                  <wp:effectExtent l="0" t="0" r="9525" b="9525"/>
                  <wp:docPr id="157" name="Obráze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27411D" w:rsidP="0027411D">
            <w:r w:rsidRPr="0027411D">
              <w:rPr>
                <w:b/>
              </w:rPr>
              <w:t>Flip Left to Right</w:t>
            </w:r>
            <w:r>
              <w:t xml:space="preserve"> (Překlopení zleva doprava - podél pomyslné vertikální osy objektu)</w:t>
            </w:r>
          </w:p>
        </w:tc>
      </w:tr>
      <w:tr w:rsidR="000D697B" w:rsidTr="000D697B">
        <w:tc>
          <w:tcPr>
            <w:tcW w:w="1668" w:type="dxa"/>
          </w:tcPr>
          <w:p w:rsidR="000D697B" w:rsidRDefault="0027411D" w:rsidP="00683D5A">
            <w:r>
              <w:rPr>
                <w:noProof/>
                <w:lang w:eastAsia="cs-CZ"/>
              </w:rPr>
              <w:drawing>
                <wp:inline distT="0" distB="0" distL="0" distR="0" wp14:anchorId="2A18EE22" wp14:editId="19745383">
                  <wp:extent cx="276264" cy="276264"/>
                  <wp:effectExtent l="0" t="0" r="9525" b="9525"/>
                  <wp:docPr id="159" name="Obráze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27411D" w:rsidP="0027411D">
            <w:r w:rsidRPr="0027411D">
              <w:rPr>
                <w:b/>
              </w:rPr>
              <w:t xml:space="preserve">Flip </w:t>
            </w:r>
            <w:r>
              <w:rPr>
                <w:b/>
              </w:rPr>
              <w:t>Top</w:t>
            </w:r>
            <w:r w:rsidRPr="0027411D">
              <w:rPr>
                <w:b/>
              </w:rPr>
              <w:t xml:space="preserve"> to </w:t>
            </w:r>
            <w:r>
              <w:rPr>
                <w:b/>
              </w:rPr>
              <w:t>Bottom</w:t>
            </w:r>
            <w:r>
              <w:t xml:space="preserve"> (Překlopení shora dolů - podél pomyslné horizontální osy objektu)</w:t>
            </w:r>
          </w:p>
        </w:tc>
      </w:tr>
      <w:tr w:rsidR="0027411D" w:rsidTr="000D697B">
        <w:tc>
          <w:tcPr>
            <w:tcW w:w="1668" w:type="dxa"/>
          </w:tcPr>
          <w:p w:rsidR="0027411D" w:rsidRDefault="0027411D" w:rsidP="00683D5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C459DD6" wp14:editId="35C4EAC4">
                  <wp:extent cx="285790" cy="266737"/>
                  <wp:effectExtent l="0" t="0" r="0" b="0"/>
                  <wp:docPr id="160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27411D" w:rsidRPr="0027411D" w:rsidRDefault="0027411D" w:rsidP="0027411D">
            <w:pPr>
              <w:rPr>
                <w:b/>
              </w:rPr>
            </w:pPr>
            <w:r>
              <w:rPr>
                <w:b/>
              </w:rPr>
              <w:t xml:space="preserve">Rotate 90° </w:t>
            </w:r>
            <w:r w:rsidRPr="0027411D">
              <w:t>(</w:t>
            </w:r>
            <w:r>
              <w:t>Otočení o 90</w:t>
            </w:r>
            <w:r>
              <w:rPr>
                <w:b/>
              </w:rPr>
              <w:t>°</w:t>
            </w:r>
            <w:r>
              <w:t>)</w:t>
            </w:r>
          </w:p>
        </w:tc>
      </w:tr>
      <w:tr w:rsidR="00B806BE" w:rsidTr="000D697B">
        <w:tc>
          <w:tcPr>
            <w:tcW w:w="1668" w:type="dxa"/>
          </w:tcPr>
          <w:p w:rsidR="00B806BE" w:rsidRDefault="00B806BE" w:rsidP="00683D5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AD9CD7F" wp14:editId="00AD4148">
                  <wp:extent cx="733527" cy="257211"/>
                  <wp:effectExtent l="0" t="0" r="0" b="9525"/>
                  <wp:docPr id="161" name="Obráze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527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06BE" w:rsidRDefault="00B806BE" w:rsidP="00683D5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2CBD417" wp14:editId="309444E2">
                  <wp:extent cx="724001" cy="247685"/>
                  <wp:effectExtent l="0" t="0" r="0" b="0"/>
                  <wp:docPr id="162" name="Obráze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01" cy="24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B806BE" w:rsidRPr="00B806BE" w:rsidRDefault="00B806BE" w:rsidP="0027411D">
            <w:r>
              <w:rPr>
                <w:b/>
              </w:rPr>
              <w:t>Align</w:t>
            </w:r>
            <w:r>
              <w:t xml:space="preserve"> (Zarovnání vybraných objektů)</w:t>
            </w:r>
          </w:p>
        </w:tc>
      </w:tr>
    </w:tbl>
    <w:p w:rsidR="00831C0C" w:rsidRDefault="00831C0C" w:rsidP="00683D5A">
      <w:pPr>
        <w:rPr>
          <w:b/>
        </w:rPr>
      </w:pPr>
    </w:p>
    <w:p w:rsidR="00A76777" w:rsidRDefault="00A76777" w:rsidP="00683D5A">
      <w:pPr>
        <w:rPr>
          <w:b/>
        </w:rPr>
      </w:pPr>
      <w:r>
        <w:rPr>
          <w:b/>
        </w:rPr>
        <w:t xml:space="preserve">Popis </w:t>
      </w:r>
      <w:r w:rsidR="006C0D18">
        <w:rPr>
          <w:b/>
        </w:rPr>
        <w:t>N</w:t>
      </w:r>
      <w:r w:rsidRPr="00C44170">
        <w:rPr>
          <w:b/>
        </w:rPr>
        <w:t>ástrojov</w:t>
      </w:r>
      <w:r>
        <w:rPr>
          <w:b/>
        </w:rPr>
        <w:t>é</w:t>
      </w:r>
      <w:r w:rsidRPr="00C44170">
        <w:rPr>
          <w:b/>
        </w:rPr>
        <w:t xml:space="preserve"> lišt</w:t>
      </w:r>
      <w:r>
        <w:rPr>
          <w:b/>
        </w:rPr>
        <w:t xml:space="preserve">y </w:t>
      </w:r>
      <w:r w:rsidRPr="00C44170">
        <w:rPr>
          <w:b/>
        </w:rPr>
        <w:t>pro kreslení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256"/>
        <w:gridCol w:w="7032"/>
      </w:tblGrid>
      <w:tr w:rsidR="000D697B" w:rsidTr="003F694A">
        <w:tc>
          <w:tcPr>
            <w:tcW w:w="1668" w:type="dxa"/>
          </w:tcPr>
          <w:p w:rsidR="000D697B" w:rsidRDefault="000D697B" w:rsidP="003F694A">
            <w:r>
              <w:rPr>
                <w:noProof/>
                <w:lang w:eastAsia="cs-CZ"/>
              </w:rPr>
              <w:drawing>
                <wp:inline distT="0" distB="0" distL="0" distR="0" wp14:anchorId="12590BEC" wp14:editId="76C3A8AD">
                  <wp:extent cx="276264" cy="266737"/>
                  <wp:effectExtent l="0" t="0" r="9525" b="0"/>
                  <wp:docPr id="121" name="Obrázek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0D697B" w:rsidP="000D697B">
            <w:r>
              <w:rPr>
                <w:b/>
              </w:rPr>
              <w:t>Line</w:t>
            </w:r>
            <w:r>
              <w:t xml:space="preserve"> (Rovná čára) </w:t>
            </w:r>
          </w:p>
        </w:tc>
      </w:tr>
      <w:tr w:rsidR="000D697B" w:rsidTr="003F694A">
        <w:tc>
          <w:tcPr>
            <w:tcW w:w="1668" w:type="dxa"/>
          </w:tcPr>
          <w:p w:rsidR="000D697B" w:rsidRDefault="00713E3F" w:rsidP="003F694A">
            <w:r>
              <w:rPr>
                <w:noProof/>
                <w:lang w:eastAsia="cs-CZ"/>
              </w:rPr>
              <w:drawing>
                <wp:inline distT="0" distB="0" distL="0" distR="0" wp14:anchorId="3EC2F3B2" wp14:editId="58928E21">
                  <wp:extent cx="276264" cy="276264"/>
                  <wp:effectExtent l="0" t="0" r="9525" b="9525"/>
                  <wp:docPr id="125" name="Obrázek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13E3F" w:rsidRDefault="00713E3F" w:rsidP="003F694A">
            <w:r>
              <w:rPr>
                <w:noProof/>
                <w:lang w:eastAsia="cs-CZ"/>
              </w:rPr>
              <w:drawing>
                <wp:inline distT="0" distB="0" distL="0" distR="0" wp14:anchorId="7EDEF028" wp14:editId="071792CF">
                  <wp:extent cx="1295581" cy="295316"/>
                  <wp:effectExtent l="0" t="0" r="0" b="9525"/>
                  <wp:docPr id="126" name="Obrázek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581" cy="295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713E3F" w:rsidP="009B3DD7">
            <w:r w:rsidRPr="00713E3F">
              <w:rPr>
                <w:b/>
              </w:rPr>
              <w:t>Arc</w:t>
            </w:r>
            <w:r>
              <w:t xml:space="preserve"> (</w:t>
            </w:r>
            <w:r w:rsidR="009B3DD7">
              <w:t>O</w:t>
            </w:r>
            <w:r>
              <w:t>blouč</w:t>
            </w:r>
            <w:r w:rsidR="009B3DD7">
              <w:t>ek</w:t>
            </w:r>
            <w:r>
              <w:t>)</w:t>
            </w:r>
          </w:p>
        </w:tc>
      </w:tr>
      <w:tr w:rsidR="000D697B" w:rsidTr="003F694A">
        <w:tc>
          <w:tcPr>
            <w:tcW w:w="1668" w:type="dxa"/>
          </w:tcPr>
          <w:p w:rsidR="000D697B" w:rsidRDefault="00941A15" w:rsidP="003F694A">
            <w:r>
              <w:rPr>
                <w:noProof/>
                <w:lang w:eastAsia="cs-CZ"/>
              </w:rPr>
              <w:drawing>
                <wp:inline distT="0" distB="0" distL="0" distR="0" wp14:anchorId="3907834D" wp14:editId="203A3C0A">
                  <wp:extent cx="276264" cy="276264"/>
                  <wp:effectExtent l="0" t="0" r="9525" b="9525"/>
                  <wp:docPr id="134" name="Obrázek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941A15" w:rsidP="009B3DD7">
            <w:r w:rsidRPr="00941A15">
              <w:rPr>
                <w:b/>
              </w:rPr>
              <w:t>Curve</w:t>
            </w:r>
            <w:r>
              <w:t xml:space="preserve"> (</w:t>
            </w:r>
            <w:r w:rsidR="009B3DD7">
              <w:t>K</w:t>
            </w:r>
            <w:r>
              <w:t>řivk</w:t>
            </w:r>
            <w:r w:rsidR="009B3DD7">
              <w:t>a</w:t>
            </w:r>
            <w:r>
              <w:t>)</w:t>
            </w:r>
          </w:p>
        </w:tc>
      </w:tr>
      <w:tr w:rsidR="000D697B" w:rsidTr="003F694A">
        <w:tc>
          <w:tcPr>
            <w:tcW w:w="1668" w:type="dxa"/>
          </w:tcPr>
          <w:p w:rsidR="000D697B" w:rsidRDefault="009B3DD7" w:rsidP="003F694A">
            <w:r>
              <w:rPr>
                <w:noProof/>
                <w:lang w:eastAsia="cs-CZ"/>
              </w:rPr>
              <w:drawing>
                <wp:inline distT="0" distB="0" distL="0" distR="0" wp14:anchorId="1A53CF62" wp14:editId="04A548CA">
                  <wp:extent cx="276264" cy="266737"/>
                  <wp:effectExtent l="0" t="0" r="9525" b="0"/>
                  <wp:docPr id="138" name="Obrázek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9B3DD7" w:rsidP="007635E8">
            <w:r w:rsidRPr="009B3DD7">
              <w:rPr>
                <w:b/>
              </w:rPr>
              <w:t>Polyline</w:t>
            </w:r>
            <w:r>
              <w:t xml:space="preserve"> (</w:t>
            </w:r>
            <w:r w:rsidR="007635E8">
              <w:t>Více spojených čar</w:t>
            </w:r>
            <w:r w:rsidRPr="009B3DD7">
              <w:t>)</w:t>
            </w:r>
          </w:p>
        </w:tc>
      </w:tr>
      <w:tr w:rsidR="000D697B" w:rsidTr="003F694A">
        <w:tc>
          <w:tcPr>
            <w:tcW w:w="1668" w:type="dxa"/>
          </w:tcPr>
          <w:p w:rsidR="000D697B" w:rsidRDefault="00C65C0B" w:rsidP="003F694A">
            <w:r>
              <w:rPr>
                <w:noProof/>
                <w:lang w:eastAsia="cs-CZ"/>
              </w:rPr>
              <w:drawing>
                <wp:inline distT="0" distB="0" distL="0" distR="0" wp14:anchorId="3EABF4BD" wp14:editId="4ACEE425">
                  <wp:extent cx="276264" cy="276264"/>
                  <wp:effectExtent l="0" t="0" r="9525" b="9525"/>
                  <wp:docPr id="140" name="Obráze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C65C0B" w:rsidP="009F06C1">
            <w:r w:rsidRPr="00C65C0B">
              <w:rPr>
                <w:b/>
              </w:rPr>
              <w:t>Arrow</w:t>
            </w:r>
            <w:r>
              <w:t xml:space="preserve"> (</w:t>
            </w:r>
            <w:r w:rsidR="009F06C1">
              <w:t>Kreslení š</w:t>
            </w:r>
            <w:r>
              <w:t>ipk</w:t>
            </w:r>
            <w:r w:rsidR="009F06C1">
              <w:t>y</w:t>
            </w:r>
            <w:r>
              <w:t>)</w:t>
            </w:r>
          </w:p>
        </w:tc>
      </w:tr>
      <w:tr w:rsidR="000D697B" w:rsidTr="003F694A">
        <w:tc>
          <w:tcPr>
            <w:tcW w:w="1668" w:type="dxa"/>
          </w:tcPr>
          <w:p w:rsidR="000D697B" w:rsidRDefault="00941A15" w:rsidP="003F694A">
            <w:r>
              <w:rPr>
                <w:noProof/>
                <w:lang w:eastAsia="cs-CZ"/>
              </w:rPr>
              <w:drawing>
                <wp:inline distT="0" distB="0" distL="0" distR="0" wp14:anchorId="4BA8932A" wp14:editId="1D22A02E">
                  <wp:extent cx="276264" cy="285790"/>
                  <wp:effectExtent l="0" t="0" r="9525" b="0"/>
                  <wp:docPr id="132" name="Obrázek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1B0187" w:rsidP="003F694A">
            <w:r w:rsidRPr="001B0187">
              <w:rPr>
                <w:b/>
              </w:rPr>
              <w:t>Rectangle</w:t>
            </w:r>
            <w:r>
              <w:t xml:space="preserve"> (Obdélník)</w:t>
            </w:r>
          </w:p>
        </w:tc>
      </w:tr>
      <w:tr w:rsidR="000D697B" w:rsidTr="003F694A">
        <w:tc>
          <w:tcPr>
            <w:tcW w:w="1668" w:type="dxa"/>
          </w:tcPr>
          <w:p w:rsidR="000D697B" w:rsidRDefault="001B0187" w:rsidP="003F694A">
            <w:r>
              <w:rPr>
                <w:noProof/>
                <w:lang w:eastAsia="cs-CZ"/>
              </w:rPr>
              <w:drawing>
                <wp:inline distT="0" distB="0" distL="0" distR="0" wp14:anchorId="047F2991" wp14:editId="1D6A4105">
                  <wp:extent cx="266737" cy="266737"/>
                  <wp:effectExtent l="0" t="0" r="0" b="0"/>
                  <wp:docPr id="150" name="Obrázek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1B0187" w:rsidP="001B0187">
            <w:r w:rsidRPr="001B0187">
              <w:rPr>
                <w:b/>
              </w:rPr>
              <w:t>Rounded Rectangle</w:t>
            </w:r>
            <w:r>
              <w:t xml:space="preserve"> (Zaoblený obdélník)</w:t>
            </w:r>
          </w:p>
        </w:tc>
      </w:tr>
      <w:tr w:rsidR="000D697B" w:rsidTr="003F694A">
        <w:tc>
          <w:tcPr>
            <w:tcW w:w="1668" w:type="dxa"/>
          </w:tcPr>
          <w:p w:rsidR="000D697B" w:rsidRDefault="001B0187" w:rsidP="003F694A">
            <w:r>
              <w:rPr>
                <w:noProof/>
                <w:lang w:eastAsia="cs-CZ"/>
              </w:rPr>
              <w:drawing>
                <wp:inline distT="0" distB="0" distL="0" distR="0" wp14:anchorId="47EB4B3E" wp14:editId="5C6A31AD">
                  <wp:extent cx="276264" cy="257211"/>
                  <wp:effectExtent l="0" t="0" r="9525" b="9525"/>
                  <wp:docPr id="151" name="Obrázek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D697B" w:rsidRDefault="001B0187" w:rsidP="003F694A">
            <w:r w:rsidRPr="001B0187">
              <w:rPr>
                <w:b/>
              </w:rPr>
              <w:t>Ellipse</w:t>
            </w:r>
            <w:r>
              <w:t xml:space="preserve"> (Elipsa)</w:t>
            </w:r>
          </w:p>
        </w:tc>
      </w:tr>
      <w:tr w:rsidR="00941A15" w:rsidTr="003F694A">
        <w:tc>
          <w:tcPr>
            <w:tcW w:w="1668" w:type="dxa"/>
          </w:tcPr>
          <w:p w:rsidR="00941A15" w:rsidRDefault="00941A15" w:rsidP="003F694A">
            <w:r>
              <w:rPr>
                <w:noProof/>
                <w:lang w:eastAsia="cs-CZ"/>
              </w:rPr>
              <w:drawing>
                <wp:inline distT="0" distB="0" distL="0" distR="0" wp14:anchorId="6E93E2B7" wp14:editId="3A6D6EEE">
                  <wp:extent cx="276264" cy="276264"/>
                  <wp:effectExtent l="0" t="0" r="9525" b="9525"/>
                  <wp:docPr id="133" name="Obrázek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941A15" w:rsidRDefault="001B0187" w:rsidP="003F694A">
            <w:r w:rsidRPr="001B0187">
              <w:rPr>
                <w:b/>
              </w:rPr>
              <w:t>Polygon</w:t>
            </w:r>
            <w:r>
              <w:t xml:space="preserve"> (Mnohoúhelník)</w:t>
            </w:r>
          </w:p>
        </w:tc>
      </w:tr>
      <w:tr w:rsidR="00020F3A" w:rsidTr="003F694A">
        <w:tc>
          <w:tcPr>
            <w:tcW w:w="1668" w:type="dxa"/>
          </w:tcPr>
          <w:p w:rsidR="00020F3A" w:rsidRDefault="00020F3A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2CCD51E0" wp14:editId="0E151BD5">
                  <wp:extent cx="276264" cy="276264"/>
                  <wp:effectExtent l="0" t="0" r="9525" b="9525"/>
                  <wp:docPr id="200" name="Obrázek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020F3A" w:rsidRPr="00020F3A" w:rsidRDefault="00020F3A" w:rsidP="003F694A">
            <w:r>
              <w:rPr>
                <w:b/>
              </w:rPr>
              <w:t xml:space="preserve">Insert Image </w:t>
            </w:r>
            <w:r>
              <w:t>(Vložit obrázek)</w:t>
            </w:r>
          </w:p>
        </w:tc>
      </w:tr>
      <w:tr w:rsidR="00F766CC" w:rsidTr="003F694A">
        <w:tc>
          <w:tcPr>
            <w:tcW w:w="1668" w:type="dxa"/>
          </w:tcPr>
          <w:p w:rsidR="00F766CC" w:rsidRDefault="00F766CC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87F6AF6" wp14:editId="6B371D2E">
                  <wp:extent cx="257211" cy="285790"/>
                  <wp:effectExtent l="0" t="0" r="9525" b="0"/>
                  <wp:docPr id="176" name="Obrázek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8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5DF5" w:rsidRDefault="00405DF5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C67684B" wp14:editId="6618E561">
                  <wp:extent cx="466790" cy="238158"/>
                  <wp:effectExtent l="0" t="0" r="9525" b="9525"/>
                  <wp:docPr id="99" name="Obrázek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90" cy="238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DE5A8C" w:rsidRDefault="00DE5A8C" w:rsidP="00DE5A8C">
            <w:pPr>
              <w:rPr>
                <w:b/>
              </w:rPr>
            </w:pPr>
            <w:r>
              <w:rPr>
                <w:b/>
              </w:rPr>
              <w:t xml:space="preserve">Text </w:t>
            </w:r>
            <w:r w:rsidRPr="00DE5A8C">
              <w:t>(Text)</w:t>
            </w:r>
          </w:p>
          <w:p w:rsidR="00F766CC" w:rsidRPr="001B0187" w:rsidRDefault="00DE5A8C" w:rsidP="00DE5A8C">
            <w:pPr>
              <w:rPr>
                <w:b/>
              </w:rPr>
            </w:pPr>
            <w:r w:rsidRPr="0072064B">
              <w:rPr>
                <w:b/>
              </w:rPr>
              <w:t>Text</w:t>
            </w:r>
            <w:r>
              <w:t xml:space="preserve"> (</w:t>
            </w:r>
            <w:r w:rsidRPr="00DE5A8C">
              <w:rPr>
                <w:b/>
              </w:rPr>
              <w:t>F</w:t>
            </w:r>
            <w:r w:rsidRPr="0072064B">
              <w:rPr>
                <w:b/>
              </w:rPr>
              <w:t>ormátovaný text</w:t>
            </w:r>
            <w:r>
              <w:t xml:space="preserve">) a </w:t>
            </w:r>
            <w:r w:rsidRPr="0072064B">
              <w:rPr>
                <w:b/>
              </w:rPr>
              <w:t>Artistic Text</w:t>
            </w:r>
            <w:r>
              <w:t xml:space="preserve">  (</w:t>
            </w:r>
            <w:r w:rsidRPr="00DE5A8C">
              <w:t>Umělecký text</w:t>
            </w:r>
            <w:r>
              <w:t>)</w:t>
            </w:r>
          </w:p>
        </w:tc>
      </w:tr>
      <w:tr w:rsidR="00DE5A8C" w:rsidTr="003F694A">
        <w:tc>
          <w:tcPr>
            <w:tcW w:w="1668" w:type="dxa"/>
          </w:tcPr>
          <w:p w:rsidR="00DE5A8C" w:rsidRDefault="00DE5A8C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1850F33" wp14:editId="38A4C6A8">
                  <wp:extent cx="285790" cy="276264"/>
                  <wp:effectExtent l="0" t="0" r="0" b="9525"/>
                  <wp:docPr id="111" name="Obrázek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90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DE5A8C" w:rsidRPr="001B0187" w:rsidRDefault="00DE5A8C" w:rsidP="003F694A">
            <w:pPr>
              <w:rPr>
                <w:b/>
              </w:rPr>
            </w:pPr>
            <w:r>
              <w:rPr>
                <w:b/>
              </w:rPr>
              <w:t xml:space="preserve">Table </w:t>
            </w:r>
            <w:r w:rsidRPr="00DE5A8C">
              <w:t>(Tabulka)</w:t>
            </w:r>
          </w:p>
        </w:tc>
      </w:tr>
      <w:tr w:rsidR="00DE5A8C" w:rsidTr="003F694A">
        <w:tc>
          <w:tcPr>
            <w:tcW w:w="1668" w:type="dxa"/>
          </w:tcPr>
          <w:p w:rsidR="00DE5A8C" w:rsidRDefault="00A14F8C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70F712" wp14:editId="7FC35EC1">
                  <wp:extent cx="276264" cy="276264"/>
                  <wp:effectExtent l="0" t="0" r="9525" b="9525"/>
                  <wp:docPr id="116" name="Obrázek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711" w:rsidRDefault="008B6711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516FD90" wp14:editId="5E0A42EB">
                  <wp:extent cx="790685" cy="552527"/>
                  <wp:effectExtent l="0" t="0" r="9525" b="0"/>
                  <wp:docPr id="117" name="Obrázek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685" cy="552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DE5A8C" w:rsidRDefault="00A14F8C" w:rsidP="003F694A">
            <w:pPr>
              <w:rPr>
                <w:b/>
              </w:rPr>
            </w:pPr>
            <w:r>
              <w:rPr>
                <w:b/>
              </w:rPr>
              <w:t xml:space="preserve">Brackets </w:t>
            </w:r>
            <w:r w:rsidRPr="00A14F8C">
              <w:t>(Závorky)</w:t>
            </w:r>
          </w:p>
        </w:tc>
      </w:tr>
      <w:tr w:rsidR="008B6711" w:rsidTr="003F694A">
        <w:tc>
          <w:tcPr>
            <w:tcW w:w="1668" w:type="dxa"/>
          </w:tcPr>
          <w:p w:rsidR="008B6711" w:rsidRDefault="008B6711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65D412" wp14:editId="5E85A6EE">
                  <wp:extent cx="276264" cy="276264"/>
                  <wp:effectExtent l="0" t="0" r="9525" b="9525"/>
                  <wp:docPr id="120" name="Obrázek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76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B6711" w:rsidRDefault="008B6711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861E3FC" wp14:editId="6E74071F">
                  <wp:extent cx="771633" cy="266737"/>
                  <wp:effectExtent l="0" t="0" r="9525" b="0"/>
                  <wp:docPr id="131" name="Obrázek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633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8B6711" w:rsidRDefault="008B6711" w:rsidP="008B6711">
            <w:pPr>
              <w:rPr>
                <w:b/>
              </w:rPr>
            </w:pPr>
            <w:r>
              <w:rPr>
                <w:b/>
              </w:rPr>
              <w:t>Rounded Callout</w:t>
            </w:r>
            <w:r w:rsidRPr="008B6711">
              <w:t xml:space="preserve"> (</w:t>
            </w:r>
            <w:r>
              <w:t>Popisky</w:t>
            </w:r>
            <w:r w:rsidRPr="008B6711">
              <w:t>)</w:t>
            </w:r>
          </w:p>
        </w:tc>
      </w:tr>
      <w:tr w:rsidR="008B6711" w:rsidTr="003F694A">
        <w:tc>
          <w:tcPr>
            <w:tcW w:w="1668" w:type="dxa"/>
          </w:tcPr>
          <w:p w:rsidR="008B6711" w:rsidRDefault="002442EF" w:rsidP="003F694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399CD1" wp14:editId="1923D0A5">
                  <wp:extent cx="276264" cy="266737"/>
                  <wp:effectExtent l="0" t="0" r="9525" b="0"/>
                  <wp:docPr id="142" name="Obrázek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4" w:type="dxa"/>
          </w:tcPr>
          <w:p w:rsidR="008B6711" w:rsidRPr="005816A4" w:rsidRDefault="005816A4" w:rsidP="005816A4">
            <w:r>
              <w:rPr>
                <w:b/>
              </w:rPr>
              <w:t xml:space="preserve">Report Template </w:t>
            </w:r>
            <w:r>
              <w:t>(Šablona zprávy pro ACD/SpecManager)</w:t>
            </w:r>
          </w:p>
        </w:tc>
      </w:tr>
    </w:tbl>
    <w:p w:rsidR="000D697B" w:rsidRDefault="000D697B" w:rsidP="00683D5A">
      <w:pPr>
        <w:rPr>
          <w:b/>
        </w:rPr>
      </w:pPr>
    </w:p>
    <w:p w:rsidR="006C0D18" w:rsidRDefault="006C0D18" w:rsidP="006C0D18">
      <w:pPr>
        <w:pStyle w:val="Nadpis3"/>
        <w:numPr>
          <w:ilvl w:val="0"/>
          <w:numId w:val="25"/>
        </w:numPr>
      </w:pPr>
      <w:r w:rsidRPr="006C0D18">
        <w:t xml:space="preserve">Kreslení </w:t>
      </w:r>
      <w:r w:rsidRPr="006C0D18">
        <w:rPr>
          <w:rFonts w:ascii="Times New Roman" w:hAnsi="Times New Roman"/>
        </w:rPr>
        <w:t>č</w:t>
      </w:r>
      <w:r w:rsidRPr="006C0D18">
        <w:t>ar a k</w:t>
      </w:r>
      <w:r w:rsidRPr="006C0D18">
        <w:rPr>
          <w:rFonts w:ascii="Times New Roman" w:hAnsi="Times New Roman"/>
        </w:rPr>
        <w:t>ř</w:t>
      </w:r>
      <w:r w:rsidRPr="006C0D18">
        <w:t>ivek</w:t>
      </w:r>
    </w:p>
    <w:p w:rsidR="006C0D18" w:rsidRDefault="0078242A" w:rsidP="006C0D18">
      <w:pPr>
        <w:pStyle w:val="Odstavecseseznamem"/>
        <w:numPr>
          <w:ilvl w:val="0"/>
          <w:numId w:val="28"/>
        </w:numPr>
      </w:pPr>
      <w:r>
        <w:t xml:space="preserve">Pomocí </w:t>
      </w:r>
      <w:r w:rsidRPr="0078242A">
        <w:rPr>
          <w:b/>
        </w:rPr>
        <w:t>Š</w:t>
      </w:r>
      <w:r w:rsidR="006C0D18" w:rsidRPr="0078242A">
        <w:rPr>
          <w:b/>
        </w:rPr>
        <w:t>ipky</w:t>
      </w:r>
      <w:r w:rsidR="006C0D18">
        <w:t xml:space="preserve"> </w:t>
      </w:r>
      <w:r w:rsidR="006C0D18" w:rsidRPr="006C0D18">
        <w:rPr>
          <w:b/>
        </w:rPr>
        <w:t>Select/Move/Resize</w:t>
      </w:r>
      <w:r w:rsidR="006C0D18">
        <w:t xml:space="preserve"> </w:t>
      </w:r>
      <w:r w:rsidR="006C0D18">
        <w:rPr>
          <w:noProof/>
          <w:lang w:eastAsia="cs-CZ"/>
        </w:rPr>
        <w:drawing>
          <wp:inline distT="0" distB="0" distL="0" distR="0" wp14:anchorId="2B55A409" wp14:editId="271A6EFA">
            <wp:extent cx="276264" cy="266737"/>
            <wp:effectExtent l="0" t="0" r="9525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7B">
        <w:t xml:space="preserve"> (umožňující </w:t>
      </w:r>
      <w:r w:rsidR="000D697B" w:rsidRPr="0078242A">
        <w:rPr>
          <w:b/>
        </w:rPr>
        <w:t>výběr, pohyb a změnu velikosti</w:t>
      </w:r>
      <w:r w:rsidR="000D697B">
        <w:t xml:space="preserve"> nakreslených objektů</w:t>
      </w:r>
      <w:r w:rsidR="005B2AB9">
        <w:t xml:space="preserve">, zkráceně </w:t>
      </w:r>
      <w:r w:rsidR="005B2AB9" w:rsidRPr="005B2AB9">
        <w:rPr>
          <w:b/>
        </w:rPr>
        <w:t>Šipka</w:t>
      </w:r>
      <w:r w:rsidR="000D697B">
        <w:t>)</w:t>
      </w:r>
      <w:r w:rsidR="006C0D18">
        <w:t xml:space="preserve">, která je defaultně vybrána po přejití do režimu </w:t>
      </w:r>
      <w:r w:rsidR="006C0D18" w:rsidRPr="000D697B">
        <w:rPr>
          <w:b/>
        </w:rPr>
        <w:t>Draw</w:t>
      </w:r>
      <w:r w:rsidR="006C0D18">
        <w:t xml:space="preserve">, </w:t>
      </w:r>
      <w:r w:rsidR="000D697B">
        <w:t xml:space="preserve">vyberte ikonu </w:t>
      </w:r>
      <w:r w:rsidR="000D697B">
        <w:rPr>
          <w:b/>
        </w:rPr>
        <w:t>Line</w:t>
      </w:r>
      <w:r w:rsidR="000D697B">
        <w:t xml:space="preserve"> </w:t>
      </w:r>
      <w:r w:rsidR="000D697B">
        <w:rPr>
          <w:noProof/>
          <w:lang w:eastAsia="cs-CZ"/>
        </w:rPr>
        <w:drawing>
          <wp:inline distT="0" distB="0" distL="0" distR="0" wp14:anchorId="34713499" wp14:editId="75FBB2B0">
            <wp:extent cx="276264" cy="266737"/>
            <wp:effectExtent l="0" t="0" r="9525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697B">
        <w:t xml:space="preserve"> (</w:t>
      </w:r>
      <w:r w:rsidR="000D697B" w:rsidRPr="0078242A">
        <w:rPr>
          <w:b/>
        </w:rPr>
        <w:t>Rovná čára</w:t>
      </w:r>
      <w:r w:rsidR="000D697B">
        <w:t xml:space="preserve">). Kliknutím do volného pracovního prostoru a tažením myši vytvoříte rovnou čáru. Její vykreslování ukončíte uvolněním tlačítka myši. Zkuste nakreslit tyto rovné čáry: </w:t>
      </w:r>
      <w:r w:rsidR="000D697B">
        <w:object w:dxaOrig="4675" w:dyaOrig="2222">
          <v:shape id="_x0000_i1091" type="#_x0000_t75" style="width:233.75pt;height:111.25pt" o:ole="">
            <v:imagedata r:id="rId237" o:title=""/>
          </v:shape>
          <o:OLEObject Type="Embed" ProgID="ACD.ChemSketch.20" ShapeID="_x0000_i1091" DrawAspect="Content" ObjectID="_1476022055" r:id="rId238"/>
        </w:object>
      </w:r>
      <w:r w:rsidR="000D697B">
        <w:t>.</w:t>
      </w:r>
    </w:p>
    <w:p w:rsidR="001F0102" w:rsidRDefault="001F0102" w:rsidP="006C0D18">
      <w:pPr>
        <w:pStyle w:val="Odstavecseseznamem"/>
        <w:numPr>
          <w:ilvl w:val="0"/>
          <w:numId w:val="28"/>
        </w:numPr>
      </w:pPr>
      <w:r>
        <w:t xml:space="preserve">Pomocí </w:t>
      </w:r>
      <w:r w:rsidRPr="001F0102">
        <w:rPr>
          <w:b/>
        </w:rPr>
        <w:t>Ctrl+C</w:t>
      </w:r>
      <w:r>
        <w:t xml:space="preserve"> a </w:t>
      </w:r>
      <w:r w:rsidRPr="001F0102">
        <w:rPr>
          <w:b/>
        </w:rPr>
        <w:t>Ctrl+V</w:t>
      </w:r>
      <w:r>
        <w:t xml:space="preserve"> zkopírujte poslední svislou čáru a </w:t>
      </w:r>
      <w:r w:rsidR="00BF582B">
        <w:t xml:space="preserve">kliknutím ji </w:t>
      </w:r>
      <w:r w:rsidR="00BF582B" w:rsidRPr="00BF582B">
        <w:rPr>
          <w:b/>
        </w:rPr>
        <w:t>vložte</w:t>
      </w:r>
      <w:r w:rsidRPr="00BF582B">
        <w:rPr>
          <w:b/>
        </w:rPr>
        <w:t xml:space="preserve"> </w:t>
      </w:r>
      <w:r w:rsidR="00BF582B" w:rsidRPr="00BF582B">
        <w:rPr>
          <w:b/>
        </w:rPr>
        <w:t>napravo</w:t>
      </w:r>
      <w:r w:rsidR="00BF582B">
        <w:t xml:space="preserve"> od</w:t>
      </w:r>
      <w:r w:rsidR="000E5B35">
        <w:t> </w:t>
      </w:r>
      <w:r w:rsidR="00BF582B">
        <w:t>původní čáry</w:t>
      </w:r>
      <w:r>
        <w:t>.</w:t>
      </w:r>
      <w:r w:rsidR="00D45415">
        <w:t xml:space="preserve"> Zkuste čáry umístit tak, aby byly </w:t>
      </w:r>
      <w:r w:rsidR="00D45415" w:rsidRPr="00BF582B">
        <w:rPr>
          <w:b/>
        </w:rPr>
        <w:t>vertikálně umístěny</w:t>
      </w:r>
      <w:r w:rsidR="000E5B35">
        <w:rPr>
          <w:b/>
        </w:rPr>
        <w:t xml:space="preserve"> ve stejné výšce</w:t>
      </w:r>
      <w:r w:rsidR="00D45415">
        <w:t xml:space="preserve">. </w:t>
      </w:r>
      <w:r w:rsidR="00BF582B">
        <w:t>K tomu Vám může pomoci třetí čára, která bude na obě čáry kolmá</w:t>
      </w:r>
      <w:r w:rsidR="000E5B35">
        <w:t>,</w:t>
      </w:r>
      <w:r w:rsidR="00BF582B">
        <w:t xml:space="preserve"> a k jejímuž spodku obě čáry srovnáte. Pro</w:t>
      </w:r>
      <w:r w:rsidR="003F694A">
        <w:t> </w:t>
      </w:r>
      <w:r w:rsidR="00BF582B">
        <w:t xml:space="preserve">přesnější práci si můžete pracovní prostředí </w:t>
      </w:r>
      <w:r w:rsidR="00BF582B" w:rsidRPr="00284E2F">
        <w:rPr>
          <w:b/>
        </w:rPr>
        <w:t>zvětšit</w:t>
      </w:r>
      <w:r w:rsidR="00BF582B">
        <w:t xml:space="preserve"> pomocí </w:t>
      </w:r>
      <w:r w:rsidR="00BF582B" w:rsidRPr="00BF582B">
        <w:rPr>
          <w:b/>
        </w:rPr>
        <w:t>Lupy +</w:t>
      </w:r>
      <w:r w:rsidR="00BF582B">
        <w:t xml:space="preserve"> (</w:t>
      </w:r>
      <w:r w:rsidR="00BF582B" w:rsidRPr="00BF582B">
        <w:rPr>
          <w:b/>
        </w:rPr>
        <w:t>Zoom In</w:t>
      </w:r>
      <w:r w:rsidR="00BF582B">
        <w:t xml:space="preserve">) či nastavit velikost </w:t>
      </w:r>
      <w:r w:rsidR="00BF582B" w:rsidRPr="00BF582B">
        <w:rPr>
          <w:b/>
        </w:rPr>
        <w:t>přiblížení v procentech</w:t>
      </w:r>
      <w:r w:rsidR="00BF582B">
        <w:t xml:space="preserve"> </w:t>
      </w:r>
      <w:r w:rsidR="00BF582B">
        <w:rPr>
          <w:noProof/>
          <w:lang w:eastAsia="cs-CZ"/>
        </w:rPr>
        <w:drawing>
          <wp:inline distT="0" distB="0" distL="0" distR="0" wp14:anchorId="7F6F9000" wp14:editId="38DB0AE2">
            <wp:extent cx="1267002" cy="285790"/>
            <wp:effectExtent l="0" t="0" r="9525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582B" w:rsidRPr="00BF582B">
        <w:t xml:space="preserve"> </w:t>
      </w:r>
      <w:r w:rsidR="00BF582B">
        <w:t xml:space="preserve">nebo použít </w:t>
      </w:r>
      <w:r w:rsidR="00BF582B" w:rsidRPr="00BF582B">
        <w:rPr>
          <w:b/>
        </w:rPr>
        <w:t>skrolování myši</w:t>
      </w:r>
      <w:r w:rsidR="00284E2F">
        <w:rPr>
          <w:b/>
        </w:rPr>
        <w:t xml:space="preserve"> k sobě</w:t>
      </w:r>
      <w:r w:rsidR="00BF582B">
        <w:t xml:space="preserve"> při stisknuté klávese </w:t>
      </w:r>
      <w:r w:rsidR="00BF582B" w:rsidRPr="00BF582B">
        <w:rPr>
          <w:b/>
        </w:rPr>
        <w:t>Ctrl</w:t>
      </w:r>
      <w:r w:rsidR="00BF582B">
        <w:t>.</w:t>
      </w:r>
      <w:r w:rsidR="00284E2F">
        <w:t xml:space="preserve"> Pro </w:t>
      </w:r>
      <w:r w:rsidR="00284E2F" w:rsidRPr="00284E2F">
        <w:rPr>
          <w:b/>
        </w:rPr>
        <w:t>oddálení</w:t>
      </w:r>
      <w:r w:rsidR="00284E2F">
        <w:t xml:space="preserve"> lze použít analogické postupy : </w:t>
      </w:r>
      <w:r w:rsidR="00284E2F" w:rsidRPr="00284E2F">
        <w:rPr>
          <w:b/>
        </w:rPr>
        <w:t>Lupu –</w:t>
      </w:r>
      <w:r w:rsidR="00284E2F">
        <w:t xml:space="preserve"> (</w:t>
      </w:r>
      <w:r w:rsidR="00284E2F" w:rsidRPr="00284E2F">
        <w:rPr>
          <w:b/>
        </w:rPr>
        <w:t>Zoom Out</w:t>
      </w:r>
      <w:r w:rsidR="00284E2F">
        <w:t xml:space="preserve">), nastavit </w:t>
      </w:r>
      <w:r w:rsidR="00284E2F" w:rsidRPr="00284E2F">
        <w:rPr>
          <w:b/>
        </w:rPr>
        <w:t>oddálení v procentech</w:t>
      </w:r>
      <w:r w:rsidR="00284E2F">
        <w:t xml:space="preserve"> či </w:t>
      </w:r>
      <w:r w:rsidR="00284E2F" w:rsidRPr="00284E2F">
        <w:rPr>
          <w:b/>
        </w:rPr>
        <w:t>skrolovat opačným směrem</w:t>
      </w:r>
      <w:r w:rsidR="00284E2F">
        <w:t xml:space="preserve">. Abyste dostali obě čáry přesně vedle sebe, vyberte danou čáru pomocí </w:t>
      </w:r>
      <w:r w:rsidR="0078242A" w:rsidRPr="0078242A">
        <w:rPr>
          <w:b/>
        </w:rPr>
        <w:t>Šipky</w:t>
      </w:r>
      <w:r w:rsidR="0078242A">
        <w:t xml:space="preserve"> a </w:t>
      </w:r>
      <w:r w:rsidR="0078242A" w:rsidRPr="0078242A">
        <w:rPr>
          <w:b/>
        </w:rPr>
        <w:t>posunujte</w:t>
      </w:r>
      <w:r w:rsidR="0078242A">
        <w:t xml:space="preserve"> ji pomocí </w:t>
      </w:r>
      <w:r w:rsidR="0078242A" w:rsidRPr="0078242A">
        <w:rPr>
          <w:b/>
        </w:rPr>
        <w:t>šipek na klávesnici</w:t>
      </w:r>
      <w:r w:rsidR="00463539">
        <w:rPr>
          <w:b/>
        </w:rPr>
        <w:t xml:space="preserve"> </w:t>
      </w:r>
      <w:r w:rsidR="00463539">
        <w:t xml:space="preserve">(můžete také zkusit najet myší přímo na čáru a </w:t>
      </w:r>
      <w:r w:rsidR="00463539" w:rsidRPr="00463539">
        <w:rPr>
          <w:b/>
        </w:rPr>
        <w:t>přesouvat tažením myši pomocí černého křížku</w:t>
      </w:r>
      <w:r w:rsidR="00463539">
        <w:t>)</w:t>
      </w:r>
      <w:r w:rsidR="0078242A">
        <w:t xml:space="preserve">. Následně pomocnou </w:t>
      </w:r>
      <w:r w:rsidR="00004B35">
        <w:t xml:space="preserve">čáru </w:t>
      </w:r>
      <w:r w:rsidR="00004B35" w:rsidRPr="00004B35">
        <w:rPr>
          <w:b/>
        </w:rPr>
        <w:t>vymažte</w:t>
      </w:r>
      <w:r w:rsidR="00004B35">
        <w:t xml:space="preserve"> (vyberte ji a stiskněte klávesu </w:t>
      </w:r>
      <w:r w:rsidR="00004B35" w:rsidRPr="00004B35">
        <w:rPr>
          <w:b/>
        </w:rPr>
        <w:t>Delete</w:t>
      </w:r>
      <w:r w:rsidR="00004B35" w:rsidRPr="00004B35">
        <w:t>, můžete také použít iko</w:t>
      </w:r>
      <w:r w:rsidR="00004B35">
        <w:t>n</w:t>
      </w:r>
      <w:r w:rsidR="00004B35" w:rsidRPr="00004B35">
        <w:t xml:space="preserve">u </w:t>
      </w:r>
      <w:r w:rsidR="00004B35">
        <w:rPr>
          <w:b/>
        </w:rPr>
        <w:t xml:space="preserve">Delete </w:t>
      </w:r>
      <w:r w:rsidR="00004B35">
        <w:rPr>
          <w:noProof/>
          <w:lang w:eastAsia="cs-CZ"/>
        </w:rPr>
        <w:drawing>
          <wp:inline distT="0" distB="0" distL="0" distR="0" wp14:anchorId="37D13A18" wp14:editId="70AE84DB">
            <wp:extent cx="266737" cy="276264"/>
            <wp:effectExtent l="0" t="0" r="0" b="9525"/>
            <wp:docPr id="124" name="Obráze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B35">
        <w:rPr>
          <w:b/>
        </w:rPr>
        <w:t xml:space="preserve"> </w:t>
      </w:r>
      <w:r w:rsidR="00004B35" w:rsidRPr="00004B35">
        <w:t>z </w:t>
      </w:r>
      <w:r w:rsidR="00004B35">
        <w:rPr>
          <w:b/>
        </w:rPr>
        <w:t>hlavní lišty</w:t>
      </w:r>
      <w:r w:rsidR="00004B35">
        <w:t>).</w:t>
      </w:r>
    </w:p>
    <w:p w:rsidR="00900DD1" w:rsidRDefault="00900DD1" w:rsidP="00900DD1">
      <w:pPr>
        <w:ind w:left="360"/>
        <w:jc w:val="center"/>
      </w:pPr>
      <w:r>
        <w:object w:dxaOrig="6389" w:dyaOrig="2265">
          <v:shape id="_x0000_i1092" type="#_x0000_t75" style="width:319.8pt;height:113.15pt" o:ole="">
            <v:imagedata r:id="rId240" o:title=""/>
          </v:shape>
          <o:OLEObject Type="Embed" ProgID="ACD.ChemSketch.20" ShapeID="_x0000_i1092" DrawAspect="Content" ObjectID="_1476022056" r:id="rId241"/>
        </w:object>
      </w:r>
    </w:p>
    <w:p w:rsidR="00900DD1" w:rsidRDefault="00260B29" w:rsidP="006C0D18">
      <w:pPr>
        <w:pStyle w:val="Odstavecseseznamem"/>
        <w:numPr>
          <w:ilvl w:val="0"/>
          <w:numId w:val="28"/>
        </w:numPr>
      </w:pPr>
      <w:r>
        <w:t xml:space="preserve">Kliknutím na ikonu </w:t>
      </w:r>
      <w:r w:rsidRPr="00260B29">
        <w:rPr>
          <w:b/>
        </w:rPr>
        <w:t>Arc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3803D424" wp14:editId="05EE48C4">
            <wp:extent cx="276264" cy="276264"/>
            <wp:effectExtent l="0" t="0" r="9525" b="9525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="009B3DD7">
        <w:rPr>
          <w:b/>
        </w:rPr>
        <w:t>O</w:t>
      </w:r>
      <w:r w:rsidRPr="00260B29">
        <w:rPr>
          <w:b/>
        </w:rPr>
        <w:t>blouč</w:t>
      </w:r>
      <w:r w:rsidR="009B3DD7">
        <w:rPr>
          <w:b/>
        </w:rPr>
        <w:t>ek</w:t>
      </w:r>
      <w:r>
        <w:t xml:space="preserve">) vyberte oblouček, </w:t>
      </w:r>
      <w:r w:rsidR="00AD07C7">
        <w:t xml:space="preserve">který je označen jako </w:t>
      </w:r>
      <w:r w:rsidR="00AD07C7" w:rsidRPr="00463539">
        <w:rPr>
          <w:b/>
        </w:rPr>
        <w:t>Arc 180°</w:t>
      </w:r>
      <w:r w:rsidR="00AD07C7">
        <w:t xml:space="preserve">  </w:t>
      </w:r>
      <w:r w:rsidR="00AD07C7">
        <w:rPr>
          <w:noProof/>
          <w:lang w:eastAsia="cs-CZ"/>
        </w:rPr>
        <w:drawing>
          <wp:inline distT="0" distB="0" distL="0" distR="0" wp14:anchorId="2464D22E" wp14:editId="4ADFEE66">
            <wp:extent cx="285790" cy="304843"/>
            <wp:effectExtent l="0" t="0" r="0" b="0"/>
            <wp:docPr id="128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285790" cy="30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D07C7">
        <w:t xml:space="preserve"> a kliknutím a tažením myši spojte oba dolní konce rovnoběžných čar</w:t>
      </w:r>
      <w:r w:rsidR="00463539">
        <w:t xml:space="preserve"> (doporučujeme si je přiblížit)</w:t>
      </w:r>
      <w:r w:rsidR="00AD07C7">
        <w:t>.</w:t>
      </w:r>
      <w:r w:rsidR="00463539">
        <w:t xml:space="preserve"> Pokud se Vám nepodaří napojit přímo na čáry, označte oblouček pomocí </w:t>
      </w:r>
      <w:r w:rsidR="00463539" w:rsidRPr="00463539">
        <w:rPr>
          <w:b/>
        </w:rPr>
        <w:t>Šipky</w:t>
      </w:r>
      <w:r w:rsidR="00463539">
        <w:t xml:space="preserve"> a </w:t>
      </w:r>
      <w:r w:rsidR="00463539" w:rsidRPr="00941A15">
        <w:rPr>
          <w:b/>
        </w:rPr>
        <w:t>tažením</w:t>
      </w:r>
      <w:r w:rsidR="00463539">
        <w:t xml:space="preserve"> za některý z </w:t>
      </w:r>
      <w:r w:rsidR="00463539" w:rsidRPr="00941A15">
        <w:rPr>
          <w:b/>
        </w:rPr>
        <w:t>bodů</w:t>
      </w:r>
      <w:r w:rsidR="00463539">
        <w:t xml:space="preserve"> </w:t>
      </w:r>
      <w:r w:rsidR="00463539" w:rsidRPr="00941A15">
        <w:rPr>
          <w:b/>
        </w:rPr>
        <w:t>upravte</w:t>
      </w:r>
      <w:r w:rsidR="00463539">
        <w:t xml:space="preserve"> jeho </w:t>
      </w:r>
      <w:r w:rsidR="00463539" w:rsidRPr="00941A15">
        <w:rPr>
          <w:b/>
        </w:rPr>
        <w:t>velik</w:t>
      </w:r>
      <w:r w:rsidR="00941A15" w:rsidRPr="00941A15">
        <w:rPr>
          <w:b/>
        </w:rPr>
        <w:t>ost</w:t>
      </w:r>
      <w:r w:rsidR="00941A15">
        <w:t>, případně oblouček posuňte.</w:t>
      </w:r>
    </w:p>
    <w:p w:rsidR="00463539" w:rsidRDefault="00463539" w:rsidP="00463539">
      <w:pPr>
        <w:jc w:val="center"/>
      </w:pPr>
      <w:r>
        <w:object w:dxaOrig="2803" w:dyaOrig="2453">
          <v:shape id="_x0000_i1093" type="#_x0000_t75" style="width:140.25pt;height:122.5pt" o:ole="">
            <v:imagedata r:id="rId243" o:title=""/>
          </v:shape>
          <o:OLEObject Type="Embed" ProgID="ACD.ChemSketch.20" ShapeID="_x0000_i1093" DrawAspect="Content" ObjectID="_1476022057" r:id="rId244"/>
        </w:object>
      </w:r>
    </w:p>
    <w:p w:rsidR="00463539" w:rsidRDefault="004C5BFA" w:rsidP="00463539">
      <w:pPr>
        <w:ind w:left="360"/>
        <w:jc w:val="center"/>
      </w:pPr>
      <w:r>
        <w:rPr>
          <w:noProof/>
        </w:rPr>
        <w:pict>
          <v:shape id="_x0000_s1082" type="#_x0000_t75" style="position:absolute;left:0;text-align:left;margin-left:203.75pt;margin-top:37.5pt;width:46.1pt;height:9.7pt;z-index:251723776;mso-position-horizontal-relative:text;mso-position-vertical-relative:text">
            <v:imagedata r:id="rId245" o:title=""/>
            <w10:wrap type="square"/>
          </v:shape>
          <o:OLEObject Type="Embed" ProgID="ACD.ChemSketch.20" ShapeID="_x0000_s1082" DrawAspect="Content" ObjectID="_1476022077" r:id="rId246">
            <o:FieldCodes>\s</o:FieldCodes>
          </o:OLEObject>
        </w:pict>
      </w:r>
      <w:r w:rsidR="00463539">
        <w:rPr>
          <w:noProof/>
          <w:lang w:eastAsia="cs-CZ"/>
        </w:rPr>
        <w:drawing>
          <wp:inline distT="0" distB="0" distL="0" distR="0" wp14:anchorId="566DBD72" wp14:editId="4B099BB3">
            <wp:extent cx="1724266" cy="1038370"/>
            <wp:effectExtent l="0" t="0" r="9525" b="9525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72426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539">
        <w:rPr>
          <w:noProof/>
          <w:lang w:eastAsia="cs-CZ"/>
        </w:rPr>
        <w:drawing>
          <wp:inline distT="0" distB="0" distL="0" distR="0" wp14:anchorId="1A67E03A" wp14:editId="1E11DD20">
            <wp:extent cx="1562318" cy="905001"/>
            <wp:effectExtent l="0" t="0" r="0" b="9525"/>
            <wp:docPr id="130" name="Obráze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562318" cy="905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1488" w:rsidRDefault="00941A15" w:rsidP="00BF582B">
      <w:pPr>
        <w:pStyle w:val="Odstavecseseznamem"/>
        <w:numPr>
          <w:ilvl w:val="0"/>
          <w:numId w:val="28"/>
        </w:numPr>
        <w:ind w:left="360"/>
      </w:pPr>
      <w:r>
        <w:t xml:space="preserve">Možná jste již poznali, že kreslíte </w:t>
      </w:r>
      <w:r w:rsidRPr="00A40C11">
        <w:rPr>
          <w:b/>
        </w:rPr>
        <w:t>zkumavku</w:t>
      </w:r>
      <w:r>
        <w:t>. Vytvořený obrázek zatím nemažte, později jej dokončí</w:t>
      </w:r>
      <w:r w:rsidR="000E5B35">
        <w:t>t</w:t>
      </w:r>
      <w:r>
        <w:t xml:space="preserve">e. Nejdříve si však ukážeme ostatní čáry a křivky. Ikona </w:t>
      </w:r>
      <w:r w:rsidRPr="00A40C11">
        <w:rPr>
          <w:b/>
        </w:rPr>
        <w:t>Curve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BE4C264" wp14:editId="62022CA6">
            <wp:extent cx="276264" cy="276264"/>
            <wp:effectExtent l="0" t="0" r="9525" b="9525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9B3DD7">
        <w:t>(</w:t>
      </w:r>
      <w:r w:rsidR="009B3DD7" w:rsidRPr="00EE1673">
        <w:t>Křivka</w:t>
      </w:r>
      <w:r w:rsidR="009B3DD7">
        <w:t xml:space="preserve">) </w:t>
      </w:r>
      <w:r>
        <w:t xml:space="preserve">umožňuje nejprve nakreslit esovitou křivku, jejíž vlastnosti můžete dále měnit (úpravou krajních bodů nebo také pomocí ikony  </w:t>
      </w:r>
      <w:r w:rsidRPr="009B3DD7">
        <w:rPr>
          <w:b/>
        </w:rPr>
        <w:t>Edit Nodes</w:t>
      </w:r>
      <w:r>
        <w:t xml:space="preserve"> </w:t>
      </w:r>
      <w:r w:rsidR="009B3DD7">
        <w:rPr>
          <w:noProof/>
          <w:lang w:eastAsia="cs-CZ"/>
        </w:rPr>
        <w:drawing>
          <wp:inline distT="0" distB="0" distL="0" distR="0" wp14:anchorId="7D14FB4B" wp14:editId="28F96854">
            <wp:extent cx="257211" cy="257211"/>
            <wp:effectExtent l="0" t="0" r="9525" b="9525"/>
            <wp:docPr id="136" name="Obráze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3DD7">
        <w:t xml:space="preserve"> </w:t>
      </w:r>
      <w:r w:rsidR="00A40C11">
        <w:t>(</w:t>
      </w:r>
      <w:r w:rsidR="00A40C11" w:rsidRPr="00EE1673">
        <w:rPr>
          <w:b/>
        </w:rPr>
        <w:t>Úprava uzlů</w:t>
      </w:r>
      <w:r w:rsidR="00A40C11">
        <w:t xml:space="preserve"> objektu).</w:t>
      </w:r>
      <w:r w:rsidR="009B3DD7">
        <w:t xml:space="preserve"> </w:t>
      </w:r>
    </w:p>
    <w:p w:rsidR="00991488" w:rsidRDefault="00C25570" w:rsidP="00991488">
      <w:pPr>
        <w:jc w:val="center"/>
      </w:pPr>
      <w:r>
        <w:object w:dxaOrig="1848" w:dyaOrig="1008">
          <v:shape id="_x0000_i1094" type="#_x0000_t75" style="width:92.55pt;height:50.5pt" o:ole="">
            <v:imagedata r:id="rId249" o:title=""/>
          </v:shape>
          <o:OLEObject Type="Embed" ProgID="ACD.ChemSketch.20" ShapeID="_x0000_i1094" DrawAspect="Content" ObjectID="_1476022058" r:id="rId250"/>
        </w:object>
      </w:r>
    </w:p>
    <w:p w:rsidR="00BF582B" w:rsidRDefault="009B3DD7" w:rsidP="00BF582B">
      <w:pPr>
        <w:pStyle w:val="Odstavecseseznamem"/>
        <w:numPr>
          <w:ilvl w:val="0"/>
          <w:numId w:val="28"/>
        </w:numPr>
        <w:ind w:left="360"/>
      </w:pPr>
      <w:r>
        <w:t xml:space="preserve">Poslední ikonou v této skupině je </w:t>
      </w:r>
      <w:r w:rsidRPr="009B3DD7">
        <w:rPr>
          <w:b/>
        </w:rPr>
        <w:t>Polyline</w:t>
      </w:r>
      <w:r>
        <w:t xml:space="preserve"> </w:t>
      </w:r>
      <w:r w:rsidR="00575F9B">
        <w:rPr>
          <w:noProof/>
          <w:lang w:eastAsia="cs-CZ"/>
        </w:rPr>
        <w:drawing>
          <wp:inline distT="0" distB="0" distL="0" distR="0" wp14:anchorId="34043F16" wp14:editId="21F4FFEB">
            <wp:extent cx="276264" cy="266737"/>
            <wp:effectExtent l="0" t="0" r="9525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F9B">
        <w:t xml:space="preserve"> </w:t>
      </w:r>
      <w:r>
        <w:t>(</w:t>
      </w:r>
      <w:r w:rsidR="00C25570" w:rsidRPr="000E5B35">
        <w:rPr>
          <w:b/>
        </w:rPr>
        <w:t>Více spojených čar</w:t>
      </w:r>
      <w:r w:rsidRPr="009B3DD7">
        <w:t>)</w:t>
      </w:r>
      <w:r w:rsidR="00575F9B">
        <w:t>.</w:t>
      </w:r>
      <w:r w:rsidR="00991488">
        <w:t xml:space="preserve"> Opakovaným klikáním na</w:t>
      </w:r>
      <w:r w:rsidR="000E5B35">
        <w:t> </w:t>
      </w:r>
      <w:r w:rsidR="00991488">
        <w:t xml:space="preserve">různá místa pracovního prostoru se postupně vykresluje </w:t>
      </w:r>
      <w:r w:rsidR="00991488" w:rsidRPr="00C25570">
        <w:rPr>
          <w:b/>
        </w:rPr>
        <w:t>lomená čára</w:t>
      </w:r>
      <w:r w:rsidR="00C25570">
        <w:t xml:space="preserve"> (ostrý úhel mezi čarami)</w:t>
      </w:r>
      <w:r w:rsidR="00991488">
        <w:t>.</w:t>
      </w:r>
      <w:r w:rsidR="00C25570">
        <w:t xml:space="preserve"> Klikáním a tažením myši se vykreslují vzájemně napojené </w:t>
      </w:r>
      <w:r w:rsidR="00C25570" w:rsidRPr="00C25570">
        <w:rPr>
          <w:b/>
        </w:rPr>
        <w:t>zaoblené křivky</w:t>
      </w:r>
      <w:r w:rsidR="00C25570">
        <w:t>.</w:t>
      </w:r>
      <w:r w:rsidR="00991488">
        <w:t xml:space="preserve"> Její kreslení </w:t>
      </w:r>
      <w:r w:rsidR="00991488" w:rsidRPr="00991488">
        <w:rPr>
          <w:b/>
        </w:rPr>
        <w:t>ukončíme</w:t>
      </w:r>
      <w:r w:rsidR="00991488">
        <w:t xml:space="preserve"> </w:t>
      </w:r>
      <w:r w:rsidR="00991488" w:rsidRPr="00991488">
        <w:rPr>
          <w:b/>
        </w:rPr>
        <w:t>dvojklikem levým</w:t>
      </w:r>
      <w:r w:rsidR="00991488">
        <w:t xml:space="preserve"> tlačítkem myši při kresbě posledního bodu, nebo až po jeho </w:t>
      </w:r>
      <w:r w:rsidR="00991488">
        <w:lastRenderedPageBreak/>
        <w:t xml:space="preserve">nakreslení </w:t>
      </w:r>
      <w:r w:rsidR="00991488" w:rsidRPr="00991488">
        <w:rPr>
          <w:b/>
        </w:rPr>
        <w:t>kliknutím pravým</w:t>
      </w:r>
      <w:r w:rsidR="00991488">
        <w:t xml:space="preserve"> tlačítkem myši či </w:t>
      </w:r>
      <w:r w:rsidR="00991488" w:rsidRPr="00991488">
        <w:rPr>
          <w:b/>
        </w:rPr>
        <w:t>klávesou Esc</w:t>
      </w:r>
      <w:r w:rsidR="00991488">
        <w:t>.</w:t>
      </w:r>
      <w:r w:rsidR="000E5B35">
        <w:t xml:space="preserve"> I na objekty typu Polyline lze použít </w:t>
      </w:r>
      <w:r w:rsidR="000E5B35" w:rsidRPr="000E5B35">
        <w:rPr>
          <w:b/>
        </w:rPr>
        <w:t>Úpravu uzlů</w:t>
      </w:r>
      <w:r w:rsidR="000E5B35">
        <w:t>.</w:t>
      </w:r>
    </w:p>
    <w:p w:rsidR="004546A7" w:rsidRPr="006C0D18" w:rsidRDefault="00C25570" w:rsidP="004546A7">
      <w:pPr>
        <w:jc w:val="center"/>
      </w:pPr>
      <w:r>
        <w:object w:dxaOrig="5213" w:dyaOrig="1551">
          <v:shape id="_x0000_i1095" type="#_x0000_t75" style="width:259.95pt;height:77.6pt" o:ole="">
            <v:imagedata r:id="rId251" o:title=""/>
          </v:shape>
          <o:OLEObject Type="Embed" ProgID="ACD.ChemSketch.20" ShapeID="_x0000_i1095" DrawAspect="Content" ObjectID="_1476022059" r:id="rId252"/>
        </w:object>
      </w:r>
    </w:p>
    <w:p w:rsidR="0008645D" w:rsidRDefault="0008645D" w:rsidP="00BC6875">
      <w:pPr>
        <w:pStyle w:val="Nadpis3"/>
        <w:numPr>
          <w:ilvl w:val="0"/>
          <w:numId w:val="25"/>
        </w:numPr>
      </w:pPr>
      <w:r>
        <w:t>Kreslení šipek</w:t>
      </w:r>
    </w:p>
    <w:p w:rsidR="009F06C1" w:rsidRPr="009F06C1" w:rsidRDefault="009F06C1" w:rsidP="009F06C1">
      <w:pPr>
        <w:pStyle w:val="Odstavecseseznamem"/>
        <w:numPr>
          <w:ilvl w:val="0"/>
          <w:numId w:val="29"/>
        </w:numPr>
        <w:rPr>
          <w:b/>
        </w:rPr>
      </w:pPr>
      <w:r>
        <w:t xml:space="preserve">Pomocí ikony </w:t>
      </w:r>
      <w:r w:rsidRPr="009F06C1">
        <w:rPr>
          <w:b/>
        </w:rPr>
        <w:t xml:space="preserve">Arrow </w:t>
      </w:r>
      <w:r w:rsidRPr="009F06C1">
        <w:rPr>
          <w:b/>
          <w:noProof/>
          <w:lang w:eastAsia="cs-CZ"/>
        </w:rPr>
        <w:drawing>
          <wp:inline distT="0" distB="0" distL="0" distR="0" wp14:anchorId="5765E250" wp14:editId="7AA7F266">
            <wp:extent cx="276264" cy="276264"/>
            <wp:effectExtent l="0" t="0" r="9525" b="9525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C1">
        <w:rPr>
          <w:b/>
        </w:rPr>
        <w:t xml:space="preserve"> </w:t>
      </w:r>
      <w:r w:rsidRPr="009F06C1">
        <w:t>(</w:t>
      </w:r>
      <w:r w:rsidRPr="009F06C1">
        <w:rPr>
          <w:b/>
        </w:rPr>
        <w:t>Kreslení šipky</w:t>
      </w:r>
      <w:r w:rsidRPr="009F06C1">
        <w:t>)</w:t>
      </w:r>
      <w:r w:rsidR="00D62685">
        <w:t>,</w:t>
      </w:r>
      <w:r>
        <w:t xml:space="preserve"> </w:t>
      </w:r>
      <w:r w:rsidR="00D62685">
        <w:t xml:space="preserve">umístěné také v </w:t>
      </w:r>
      <w:r w:rsidR="00D62685" w:rsidRPr="001B0187">
        <w:rPr>
          <w:b/>
        </w:rPr>
        <w:t>lišt</w:t>
      </w:r>
      <w:r w:rsidR="00D62685">
        <w:rPr>
          <w:b/>
        </w:rPr>
        <w:t>ě</w:t>
      </w:r>
      <w:r w:rsidR="00D62685" w:rsidRPr="001B0187">
        <w:rPr>
          <w:b/>
        </w:rPr>
        <w:t xml:space="preserve"> pro kreslení</w:t>
      </w:r>
      <w:r w:rsidR="00D62685">
        <w:rPr>
          <w:b/>
        </w:rPr>
        <w:t>,</w:t>
      </w:r>
      <w:r w:rsidR="00D62685">
        <w:t xml:space="preserve"> </w:t>
      </w:r>
      <w:r>
        <w:t xml:space="preserve">můžete kreslit rovné šipky (podobně jako při použití ikony </w:t>
      </w:r>
      <w:r w:rsidRPr="009F06C1">
        <w:rPr>
          <w:b/>
        </w:rPr>
        <w:t>Reaction Arrow</w:t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626A8447" wp14:editId="57EBDC02">
            <wp:extent cx="257211" cy="257211"/>
            <wp:effectExtent l="0" t="0" r="9525" b="9525"/>
            <wp:docPr id="146" name="Obráze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v režimu </w:t>
      </w:r>
      <w:r w:rsidRPr="009F06C1">
        <w:rPr>
          <w:b/>
        </w:rPr>
        <w:t>Structure</w:t>
      </w:r>
      <w:r>
        <w:t xml:space="preserve">). Dvojitým kliknutím na šipku můžete </w:t>
      </w:r>
      <w:r w:rsidRPr="009F06C1">
        <w:rPr>
          <w:b/>
        </w:rPr>
        <w:t>měnit</w:t>
      </w:r>
      <w:r>
        <w:t xml:space="preserve"> její </w:t>
      </w:r>
      <w:r w:rsidRPr="009F06C1">
        <w:rPr>
          <w:b/>
        </w:rPr>
        <w:t>vlastnosti</w:t>
      </w:r>
      <w:r>
        <w:t xml:space="preserve"> (čáry a hrotu zvlášť).</w:t>
      </w:r>
    </w:p>
    <w:p w:rsidR="009F06C1" w:rsidRDefault="009F06C1" w:rsidP="009F06C1">
      <w:pPr>
        <w:pStyle w:val="Odstavecseseznamem"/>
        <w:numPr>
          <w:ilvl w:val="0"/>
          <w:numId w:val="29"/>
        </w:numPr>
      </w:pPr>
      <w:r>
        <w:t xml:space="preserve">Vyberete-li pomocí </w:t>
      </w:r>
      <w:r w:rsidRPr="009F06C1">
        <w:rPr>
          <w:b/>
        </w:rPr>
        <w:t>Šipky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E6B6D35" wp14:editId="1A495662">
            <wp:extent cx="276264" cy="266737"/>
            <wp:effectExtent l="0" t="0" r="9525" b="0"/>
            <wp:docPr id="148" name="Obráze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6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9F06C1">
        <w:rPr>
          <w:b/>
        </w:rPr>
        <w:t>Arc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FDFE7B2" wp14:editId="701F5CEB">
            <wp:extent cx="276264" cy="266737"/>
            <wp:effectExtent l="0" t="0" r="9525" b="0"/>
            <wp:docPr id="147" name="Obráze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(např. Arc 120°) a následně vyberete ikonu </w:t>
      </w:r>
      <w:r w:rsidRPr="009F06C1">
        <w:rPr>
          <w:b/>
        </w:rPr>
        <w:t xml:space="preserve">Arrow </w:t>
      </w:r>
      <w:r w:rsidRPr="009F06C1">
        <w:rPr>
          <w:b/>
          <w:noProof/>
          <w:lang w:eastAsia="cs-CZ"/>
        </w:rPr>
        <w:drawing>
          <wp:inline distT="0" distB="0" distL="0" distR="0" wp14:anchorId="78084B4A" wp14:editId="713D3C15">
            <wp:extent cx="276264" cy="276264"/>
            <wp:effectExtent l="0" t="0" r="9525" b="9525"/>
            <wp:docPr id="149" name="Obráze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06C1">
        <w:t>, můžete</w:t>
      </w:r>
      <w:r>
        <w:t xml:space="preserve"> kreslit zahnuté šipky, což se hodí zejména pro reakční mechanismy v organické chemii.</w:t>
      </w:r>
    </w:p>
    <w:p w:rsidR="00A4746D" w:rsidRPr="00A84A3F" w:rsidRDefault="00A4746D" w:rsidP="00A84A3F">
      <w:pPr>
        <w:pStyle w:val="Nadpis3"/>
      </w:pPr>
      <w:r w:rsidRPr="00A84A3F">
        <w:t xml:space="preserve">Kreslení </w:t>
      </w:r>
      <w:r w:rsidR="00804F35" w:rsidRPr="00A84A3F">
        <w:t>tvar</w:t>
      </w:r>
      <w:r w:rsidR="00804F35" w:rsidRPr="00A84A3F">
        <w:rPr>
          <w:rFonts w:ascii="Times New Roman" w:hAnsi="Times New Roman"/>
        </w:rPr>
        <w:t>ů</w:t>
      </w:r>
    </w:p>
    <w:p w:rsidR="009F06C1" w:rsidRDefault="009F06C1" w:rsidP="009F06C1">
      <w:pPr>
        <w:pStyle w:val="Odstavecseseznamem"/>
        <w:numPr>
          <w:ilvl w:val="0"/>
          <w:numId w:val="30"/>
        </w:numPr>
      </w:pPr>
      <w:r>
        <w:t xml:space="preserve">Pomocí </w:t>
      </w:r>
      <w:r w:rsidR="001B0187" w:rsidRPr="001B0187">
        <w:t>iko</w:t>
      </w:r>
      <w:r w:rsidR="001B0187">
        <w:t xml:space="preserve">n v další skupině </w:t>
      </w:r>
      <w:r w:rsidR="001B0187" w:rsidRPr="001B0187">
        <w:rPr>
          <w:b/>
        </w:rPr>
        <w:t>lišty pro kreslení</w:t>
      </w:r>
      <w:r w:rsidR="001B0187">
        <w:t xml:space="preserve"> můžete kliknutím a tažením myši kreslit nejrůznější </w:t>
      </w:r>
      <w:r w:rsidR="001B0187" w:rsidRPr="001B0187">
        <w:rPr>
          <w:b/>
        </w:rPr>
        <w:t>tvary</w:t>
      </w:r>
      <w:r w:rsidR="001B0187">
        <w:t xml:space="preserve">: </w:t>
      </w:r>
      <w:r w:rsidR="001B0187" w:rsidRPr="001B0187">
        <w:rPr>
          <w:b/>
        </w:rPr>
        <w:t>Rectangle</w:t>
      </w:r>
      <w:r w:rsidR="001B0187">
        <w:t xml:space="preserve"> </w:t>
      </w:r>
      <w:r w:rsidR="001B0187">
        <w:rPr>
          <w:noProof/>
          <w:lang w:eastAsia="cs-CZ"/>
        </w:rPr>
        <w:drawing>
          <wp:inline distT="0" distB="0" distL="0" distR="0" wp14:anchorId="241E4377" wp14:editId="380EF510">
            <wp:extent cx="276264" cy="285790"/>
            <wp:effectExtent l="0" t="0" r="9525" b="0"/>
            <wp:docPr id="152" name="Obrázek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87">
        <w:t xml:space="preserve"> (</w:t>
      </w:r>
      <w:r w:rsidR="001B0187" w:rsidRPr="00EE1673">
        <w:rPr>
          <w:b/>
        </w:rPr>
        <w:t>Obdélník</w:t>
      </w:r>
      <w:r w:rsidR="001B0187">
        <w:t xml:space="preserve">), </w:t>
      </w:r>
      <w:r w:rsidR="001B0187" w:rsidRPr="001B0187">
        <w:rPr>
          <w:b/>
        </w:rPr>
        <w:t>Rounded Rectangle</w:t>
      </w:r>
      <w:r w:rsidR="001B0187">
        <w:t xml:space="preserve"> </w:t>
      </w:r>
      <w:r w:rsidR="001B0187">
        <w:rPr>
          <w:noProof/>
          <w:lang w:eastAsia="cs-CZ"/>
        </w:rPr>
        <w:drawing>
          <wp:inline distT="0" distB="0" distL="0" distR="0" wp14:anchorId="362CDCF1" wp14:editId="7224E556">
            <wp:extent cx="266737" cy="266737"/>
            <wp:effectExtent l="0" t="0" r="0" b="0"/>
            <wp:docPr id="153" name="Obrázek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87">
        <w:t xml:space="preserve"> (</w:t>
      </w:r>
      <w:r w:rsidR="001B0187" w:rsidRPr="00EE1673">
        <w:rPr>
          <w:b/>
        </w:rPr>
        <w:t>Zaoblený obdélník</w:t>
      </w:r>
      <w:r w:rsidR="001B0187">
        <w:t xml:space="preserve">), </w:t>
      </w:r>
      <w:r w:rsidR="001B0187" w:rsidRPr="001B0187">
        <w:rPr>
          <w:b/>
        </w:rPr>
        <w:t>Ellipse</w:t>
      </w:r>
      <w:r w:rsidR="001B0187">
        <w:t xml:space="preserve"> </w:t>
      </w:r>
      <w:r w:rsidR="001B0187">
        <w:rPr>
          <w:noProof/>
          <w:lang w:eastAsia="cs-CZ"/>
        </w:rPr>
        <w:drawing>
          <wp:inline distT="0" distB="0" distL="0" distR="0" wp14:anchorId="1D3E0108" wp14:editId="6EBA40AF">
            <wp:extent cx="276264" cy="257211"/>
            <wp:effectExtent l="0" t="0" r="9525" b="9525"/>
            <wp:docPr id="154" name="Obráze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87">
        <w:t xml:space="preserve"> (</w:t>
      </w:r>
      <w:r w:rsidR="001B0187" w:rsidRPr="00EE1673">
        <w:rPr>
          <w:b/>
        </w:rPr>
        <w:t>Elipsa</w:t>
      </w:r>
      <w:r w:rsidR="001B0187">
        <w:t xml:space="preserve">) a </w:t>
      </w:r>
      <w:r w:rsidR="001B0187" w:rsidRPr="001B0187">
        <w:rPr>
          <w:b/>
        </w:rPr>
        <w:t>Polygon</w:t>
      </w:r>
      <w:r w:rsidR="001B0187">
        <w:t xml:space="preserve"> </w:t>
      </w:r>
      <w:r w:rsidR="001B0187">
        <w:rPr>
          <w:noProof/>
          <w:lang w:eastAsia="cs-CZ"/>
        </w:rPr>
        <w:drawing>
          <wp:inline distT="0" distB="0" distL="0" distR="0" wp14:anchorId="0F54F15A" wp14:editId="48BBC8C9">
            <wp:extent cx="276264" cy="276264"/>
            <wp:effectExtent l="0" t="0" r="9525" b="9525"/>
            <wp:docPr id="155" name="Obrázek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187">
        <w:t xml:space="preserve"> (</w:t>
      </w:r>
      <w:r w:rsidR="001B0187" w:rsidRPr="00EE1673">
        <w:rPr>
          <w:b/>
        </w:rPr>
        <w:t>Mnohoúhelník</w:t>
      </w:r>
      <w:r w:rsidR="001B0187">
        <w:t>)</w:t>
      </w:r>
      <w:r w:rsidR="001822FE">
        <w:t>. Obdélník a zaoblený obdélník:</w:t>
      </w:r>
      <w:r w:rsidR="00B8173B">
        <w:t xml:space="preserve"> </w:t>
      </w:r>
      <w:r w:rsidR="00B8173B">
        <w:object w:dxaOrig="2875" w:dyaOrig="715">
          <v:shape id="_x0000_i1096" type="#_x0000_t75" style="width:2in;height:35.55pt" o:ole="">
            <v:imagedata r:id="rId255" o:title=""/>
          </v:shape>
          <o:OLEObject Type="Embed" ProgID="ACD.ChemSketch.20" ShapeID="_x0000_i1096" DrawAspect="Content" ObjectID="_1476022060" r:id="rId256"/>
        </w:object>
      </w:r>
      <w:r w:rsidR="00B8173B">
        <w:t>.</w:t>
      </w:r>
    </w:p>
    <w:p w:rsidR="001B0187" w:rsidRDefault="00B8173B" w:rsidP="009F06C1">
      <w:pPr>
        <w:pStyle w:val="Odstavecseseznamem"/>
        <w:numPr>
          <w:ilvl w:val="0"/>
          <w:numId w:val="30"/>
        </w:numPr>
      </w:pPr>
      <w:r>
        <w:t xml:space="preserve">Držíte-li při kreslení </w:t>
      </w:r>
      <w:r w:rsidRPr="00B8173B">
        <w:rPr>
          <w:b/>
        </w:rPr>
        <w:t>elipsy</w:t>
      </w:r>
      <w:r>
        <w:t xml:space="preserve"> klávesu </w:t>
      </w:r>
      <w:r w:rsidRPr="00B8173B">
        <w:rPr>
          <w:b/>
        </w:rPr>
        <w:t>Shift</w:t>
      </w:r>
      <w:r>
        <w:t xml:space="preserve">, vykreslí se Vám </w:t>
      </w:r>
      <w:r w:rsidRPr="00B8173B">
        <w:rPr>
          <w:b/>
        </w:rPr>
        <w:t>kruh</w:t>
      </w:r>
      <w:r>
        <w:t>. Kreslení mnohoúhelníku zakončíte stejně, jako kreslení lomené čáry (</w:t>
      </w:r>
      <w:r w:rsidR="007635E8" w:rsidRPr="00991488">
        <w:rPr>
          <w:b/>
        </w:rPr>
        <w:t>dvojklikem levým</w:t>
      </w:r>
      <w:r w:rsidR="007635E8">
        <w:t xml:space="preserve"> tlačítkem myši při kresbě posledního bodu, nebo až po jeho nakreslení </w:t>
      </w:r>
      <w:r w:rsidR="007635E8" w:rsidRPr="00991488">
        <w:rPr>
          <w:b/>
        </w:rPr>
        <w:t>kliknutím pravým</w:t>
      </w:r>
      <w:r w:rsidR="007635E8">
        <w:t xml:space="preserve"> tlačítkem myši či </w:t>
      </w:r>
      <w:r w:rsidR="007635E8" w:rsidRPr="00991488">
        <w:rPr>
          <w:b/>
        </w:rPr>
        <w:t>klávesou Esc</w:t>
      </w:r>
      <w:r>
        <w:t>).</w:t>
      </w:r>
    </w:p>
    <w:p w:rsidR="00B8173B" w:rsidRDefault="00B8173B" w:rsidP="00B8173B">
      <w:pPr>
        <w:pStyle w:val="Odstavecseseznamem"/>
        <w:jc w:val="center"/>
      </w:pPr>
      <w:r>
        <w:object w:dxaOrig="3144" w:dyaOrig="831">
          <v:shape id="_x0000_i1097" type="#_x0000_t75" style="width:157.1pt;height:41.15pt" o:ole="">
            <v:imagedata r:id="rId257" o:title=""/>
          </v:shape>
          <o:OLEObject Type="Embed" ProgID="ACD.ChemSketch.20" ShapeID="_x0000_i1097" DrawAspect="Content" ObjectID="_1476022061" r:id="rId258"/>
        </w:object>
      </w:r>
    </w:p>
    <w:p w:rsidR="009F06C1" w:rsidRDefault="00FA07C6" w:rsidP="009F06C1">
      <w:pPr>
        <w:pStyle w:val="Odstavecseseznamem"/>
        <w:numPr>
          <w:ilvl w:val="0"/>
          <w:numId w:val="30"/>
        </w:numPr>
      </w:pPr>
      <w:r>
        <w:t xml:space="preserve">Pomocí </w:t>
      </w:r>
      <w:r w:rsidRPr="00FA07C6">
        <w:rPr>
          <w:b/>
        </w:rPr>
        <w:t>Šipky</w:t>
      </w:r>
      <w:r>
        <w:t xml:space="preserve"> vyberte libovolný </w:t>
      </w:r>
      <w:r w:rsidRPr="00FA07C6">
        <w:rPr>
          <w:b/>
        </w:rPr>
        <w:t>tvar</w:t>
      </w:r>
      <w:r>
        <w:t xml:space="preserve"> (např. zaoblený obdélník) </w:t>
      </w:r>
      <w:r w:rsidR="00821C6C">
        <w:t xml:space="preserve">a </w:t>
      </w:r>
      <w:r>
        <w:t>dvojklikem změn</w:t>
      </w:r>
      <w:r w:rsidR="00821C6C">
        <w:t>í</w:t>
      </w:r>
      <w:r>
        <w:t>t</w:t>
      </w:r>
      <w:r w:rsidR="00821C6C">
        <w:t>e</w:t>
      </w:r>
      <w:r>
        <w:t xml:space="preserve"> </w:t>
      </w:r>
      <w:r w:rsidRPr="00FA07C6">
        <w:rPr>
          <w:b/>
        </w:rPr>
        <w:t>nastavení</w:t>
      </w:r>
      <w:r>
        <w:t xml:space="preserve"> jeho obrysové čáry (</w:t>
      </w:r>
      <w:r w:rsidRPr="00FA07C6">
        <w:rPr>
          <w:b/>
        </w:rPr>
        <w:t>Pen</w:t>
      </w:r>
      <w:r>
        <w:t>) – styl, šířku a barvu, jeho výplň (</w:t>
      </w:r>
      <w:r w:rsidRPr="00FA07C6">
        <w:rPr>
          <w:b/>
        </w:rPr>
        <w:t>Fill</w:t>
      </w:r>
      <w:r>
        <w:t>) či Stín (</w:t>
      </w:r>
      <w:proofErr w:type="spellStart"/>
      <w:r w:rsidRPr="00FA07C6">
        <w:rPr>
          <w:b/>
        </w:rPr>
        <w:t>Shadow</w:t>
      </w:r>
      <w:proofErr w:type="spellEnd"/>
      <w:r>
        <w:t xml:space="preserve">): </w:t>
      </w:r>
      <w:r w:rsidR="007635E8">
        <w:object w:dxaOrig="1344" w:dyaOrig="773">
          <v:shape id="_x0000_i1098" type="#_x0000_t75" style="width:67.3pt;height:39.25pt" o:ole="">
            <v:imagedata r:id="rId259" o:title=""/>
          </v:shape>
          <o:OLEObject Type="Embed" ProgID="ACD.ChemSketch.20" ShapeID="_x0000_i1098" DrawAspect="Content" ObjectID="_1476022062" r:id="rId260"/>
        </w:object>
      </w:r>
      <w:r>
        <w:t xml:space="preserve">. Analogicky jako nastavení obrysové čáry můžete měnit </w:t>
      </w:r>
      <w:r w:rsidRPr="00FA07C6">
        <w:rPr>
          <w:b/>
        </w:rPr>
        <w:t>vlastnosti křivek</w:t>
      </w:r>
      <w:r>
        <w:t>.</w:t>
      </w:r>
    </w:p>
    <w:p w:rsidR="004E1D85" w:rsidRDefault="004E1D85">
      <w:pPr>
        <w:rPr>
          <w:rFonts w:ascii="Kristen ITC" w:eastAsia="Calibri" w:hAnsi="Kristen ITC" w:cs="Times New Roman"/>
          <w:b/>
          <w:color w:val="31849B" w:themeColor="accent5" w:themeShade="BF"/>
          <w:sz w:val="28"/>
          <w:szCs w:val="28"/>
        </w:rPr>
      </w:pPr>
      <w:r>
        <w:br w:type="page"/>
      </w:r>
    </w:p>
    <w:p w:rsidR="007F66A1" w:rsidRPr="000D453A" w:rsidRDefault="007F66A1" w:rsidP="000D453A">
      <w:pPr>
        <w:pStyle w:val="Nadpis3"/>
      </w:pPr>
      <w:r w:rsidRPr="000D453A">
        <w:lastRenderedPageBreak/>
        <w:t>Otá</w:t>
      </w:r>
      <w:r w:rsidRPr="000D453A">
        <w:rPr>
          <w:rFonts w:ascii="Times New Roman" w:hAnsi="Times New Roman"/>
        </w:rPr>
        <w:t>č</w:t>
      </w:r>
      <w:r w:rsidRPr="000D453A">
        <w:t>ení</w:t>
      </w:r>
      <w:r w:rsidR="000D453A" w:rsidRPr="000D453A">
        <w:t>, zm</w:t>
      </w:r>
      <w:r w:rsidR="000D453A" w:rsidRPr="000D453A">
        <w:rPr>
          <w:rFonts w:ascii="Times New Roman" w:hAnsi="Times New Roman"/>
        </w:rPr>
        <w:t>ě</w:t>
      </w:r>
      <w:r w:rsidR="000D453A" w:rsidRPr="000D453A">
        <w:t>na po</w:t>
      </w:r>
      <w:r w:rsidR="000D453A" w:rsidRPr="000D453A">
        <w:rPr>
          <w:rFonts w:ascii="Times New Roman" w:hAnsi="Times New Roman"/>
        </w:rPr>
        <w:t>ř</w:t>
      </w:r>
      <w:r w:rsidR="000D453A" w:rsidRPr="000D453A">
        <w:t>ad</w:t>
      </w:r>
      <w:r w:rsidR="000D453A" w:rsidRPr="000D453A">
        <w:rPr>
          <w:rFonts w:cs="Kristen ITC"/>
        </w:rPr>
        <w:t>í</w:t>
      </w:r>
      <w:r w:rsidR="000D453A" w:rsidRPr="000D453A">
        <w:t>, seskupov</w:t>
      </w:r>
      <w:r w:rsidR="000D453A" w:rsidRPr="000D453A">
        <w:rPr>
          <w:rFonts w:cs="Kristen ITC"/>
        </w:rPr>
        <w:t>á</w:t>
      </w:r>
      <w:r w:rsidR="000D453A" w:rsidRPr="000D453A">
        <w:t>n</w:t>
      </w:r>
      <w:r w:rsidR="000D453A" w:rsidRPr="000D453A">
        <w:rPr>
          <w:rFonts w:cs="Kristen ITC"/>
        </w:rPr>
        <w:t>í</w:t>
      </w:r>
      <w:r w:rsidR="000D453A" w:rsidRPr="000D453A">
        <w:t xml:space="preserve"> a</w:t>
      </w:r>
      <w:r w:rsidRPr="000D453A">
        <w:t xml:space="preserve"> zarovnání objektu</w:t>
      </w:r>
    </w:p>
    <w:p w:rsidR="007F66A1" w:rsidRDefault="00A84A3F" w:rsidP="007F66A1">
      <w:pPr>
        <w:pStyle w:val="Odstavecseseznamem"/>
        <w:numPr>
          <w:ilvl w:val="0"/>
          <w:numId w:val="31"/>
        </w:numPr>
      </w:pPr>
      <w:r>
        <w:t xml:space="preserve">Libovolný objekt vybraný pomocí </w:t>
      </w:r>
      <w:r w:rsidRPr="006E081D">
        <w:rPr>
          <w:b/>
        </w:rPr>
        <w:t>Šipky</w:t>
      </w:r>
      <w:r>
        <w:t xml:space="preserve"> můžete překlápět či otáčet pomocí následujících ikon: </w:t>
      </w:r>
      <w:r>
        <w:rPr>
          <w:noProof/>
          <w:lang w:eastAsia="cs-CZ"/>
        </w:rPr>
        <w:drawing>
          <wp:inline distT="0" distB="0" distL="0" distR="0" wp14:anchorId="7699E8A2" wp14:editId="097E8FA8">
            <wp:extent cx="743054" cy="257211"/>
            <wp:effectExtent l="0" t="0" r="0" b="9525"/>
            <wp:docPr id="156" name="Obráze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/>
                    <a:stretch>
                      <a:fillRect/>
                    </a:stretch>
                  </pic:blipFill>
                  <pic:spPr>
                    <a:xfrm>
                      <a:off x="0" y="0"/>
                      <a:ext cx="743054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7F66A1" w:rsidRPr="009F06C1" w:rsidRDefault="000D453A" w:rsidP="007F66A1">
      <w:pPr>
        <w:pStyle w:val="Odstavecseseznamem"/>
        <w:numPr>
          <w:ilvl w:val="0"/>
          <w:numId w:val="31"/>
        </w:numPr>
      </w:pPr>
      <w:r>
        <w:t xml:space="preserve">Ikona </w:t>
      </w:r>
      <w:r w:rsidRPr="000D697B">
        <w:rPr>
          <w:b/>
        </w:rPr>
        <w:t>Select/Move/</w:t>
      </w:r>
      <w:r>
        <w:rPr>
          <w:b/>
        </w:rPr>
        <w:t xml:space="preserve">Rotate </w:t>
      </w:r>
      <w:r>
        <w:rPr>
          <w:noProof/>
          <w:lang w:eastAsia="cs-CZ"/>
        </w:rPr>
        <w:drawing>
          <wp:inline distT="0" distB="0" distL="0" distR="0" wp14:anchorId="4D90717D" wp14:editId="395EB49B">
            <wp:extent cx="276264" cy="276264"/>
            <wp:effectExtent l="0" t="0" r="9525" b="9525"/>
            <wp:docPr id="164" name="Obráze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F694A">
        <w:t xml:space="preserve"> (</w:t>
      </w:r>
      <w:r w:rsidRPr="00EE1673">
        <w:rPr>
          <w:b/>
        </w:rPr>
        <w:t>Výběr, pohyb a otočení</w:t>
      </w:r>
      <w:r>
        <w:t xml:space="preserve"> objektu) umo</w:t>
      </w:r>
      <w:r w:rsidR="00025B12">
        <w:t>ž</w:t>
      </w:r>
      <w:r>
        <w:t>nuje otočení objektu o libovolný úhel.</w:t>
      </w:r>
    </w:p>
    <w:p w:rsidR="00E17442" w:rsidRDefault="00025B12" w:rsidP="007F66A1">
      <w:pPr>
        <w:pStyle w:val="Odstavecseseznamem"/>
        <w:numPr>
          <w:ilvl w:val="0"/>
          <w:numId w:val="31"/>
        </w:numPr>
      </w:pPr>
      <w:r>
        <w:t xml:space="preserve">Umístíte-li dva objekty tak, že se překrývají, např. </w:t>
      </w:r>
      <w:r w:rsidR="000D453A">
        <w:object w:dxaOrig="2117" w:dyaOrig="773">
          <v:shape id="_x0000_i1099" type="#_x0000_t75" style="width:105.65pt;height:39.25pt" o:ole="">
            <v:imagedata r:id="rId262" o:title=""/>
          </v:shape>
          <o:OLEObject Type="Embed" ProgID="ACD.ChemSketch.20" ShapeID="_x0000_i1099" DrawAspect="Content" ObjectID="_1476022063" r:id="rId263"/>
        </w:object>
      </w:r>
      <w:r>
        <w:t>, můžete</w:t>
      </w:r>
      <w:r w:rsidR="006167DB">
        <w:t xml:space="preserve"> měnit jejich </w:t>
      </w:r>
      <w:r w:rsidR="006167DB" w:rsidRPr="006167DB">
        <w:rPr>
          <w:b/>
        </w:rPr>
        <w:t>pořadí</w:t>
      </w:r>
      <w:r w:rsidR="006167DB">
        <w:t>.</w:t>
      </w:r>
      <w:r w:rsidR="00EE1673">
        <w:t xml:space="preserve"> Vybráním trojúhelníku a ikony </w:t>
      </w:r>
      <w:r w:rsidR="00EE1673">
        <w:rPr>
          <w:b/>
        </w:rPr>
        <w:t>Bring to F</w:t>
      </w:r>
      <w:r w:rsidR="00EE1673" w:rsidRPr="006167DB">
        <w:rPr>
          <w:b/>
        </w:rPr>
        <w:t>ront</w:t>
      </w:r>
      <w:r w:rsidR="00EE1673">
        <w:t xml:space="preserve"> </w:t>
      </w:r>
      <w:r w:rsidR="00EE1673">
        <w:rPr>
          <w:noProof/>
          <w:lang w:eastAsia="cs-CZ"/>
        </w:rPr>
        <w:drawing>
          <wp:inline distT="0" distB="0" distL="0" distR="0" wp14:anchorId="717B7349" wp14:editId="2802B241">
            <wp:extent cx="266737" cy="285790"/>
            <wp:effectExtent l="0" t="0" r="0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0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1673">
        <w:t xml:space="preserve"> (</w:t>
      </w:r>
      <w:r w:rsidR="00EE1673" w:rsidRPr="00EE1673">
        <w:rPr>
          <w:b/>
        </w:rPr>
        <w:t>Přenést objekt do popředí</w:t>
      </w:r>
      <w:r w:rsidR="00EE1673">
        <w:t xml:space="preserve">): </w:t>
      </w:r>
      <w:r w:rsidR="00EE1673">
        <w:object w:dxaOrig="2117" w:dyaOrig="773">
          <v:shape id="_x0000_i1100" type="#_x0000_t75" style="width:105.65pt;height:39.25pt" o:ole="">
            <v:imagedata r:id="rId264" o:title=""/>
          </v:shape>
          <o:OLEObject Type="Embed" ProgID="ACD.ChemSketch.20" ShapeID="_x0000_i1100" DrawAspect="Content" ObjectID="_1476022064" r:id="rId265"/>
        </w:object>
      </w:r>
      <w:r w:rsidR="00EE1673">
        <w:t>.</w:t>
      </w:r>
      <w:r w:rsidR="00E17442">
        <w:t xml:space="preserve"> Trojúhelník byste také mohli vrátit zpět pomocí ikony </w:t>
      </w:r>
      <w:r w:rsidR="00E17442" w:rsidRPr="006167DB">
        <w:rPr>
          <w:b/>
        </w:rPr>
        <w:t>Send to Back</w:t>
      </w:r>
      <w:r w:rsidR="00E17442">
        <w:t xml:space="preserve"> </w:t>
      </w:r>
      <w:r w:rsidR="00E17442">
        <w:rPr>
          <w:noProof/>
          <w:lang w:eastAsia="cs-CZ"/>
        </w:rPr>
        <w:drawing>
          <wp:inline distT="0" distB="0" distL="0" distR="0" wp14:anchorId="384DDDB0" wp14:editId="1E3E7BF6">
            <wp:extent cx="266737" cy="266737"/>
            <wp:effectExtent l="0" t="0" r="0" b="0"/>
            <wp:docPr id="174" name="Obrázek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7442">
        <w:t xml:space="preserve"> (Přenést objekt do pozadí). </w:t>
      </w:r>
    </w:p>
    <w:p w:rsidR="007F66A1" w:rsidRDefault="00E17442" w:rsidP="007F66A1">
      <w:pPr>
        <w:pStyle w:val="Odstavecseseznamem"/>
        <w:numPr>
          <w:ilvl w:val="0"/>
          <w:numId w:val="31"/>
        </w:numPr>
      </w:pPr>
      <w:r>
        <w:t xml:space="preserve">S oběma objekty také můžete pracovat jako s jedním, např. je společně přesouvat. Stačí je vybrat Šipkou a aktivovat ikonu </w:t>
      </w:r>
      <w:r w:rsidRPr="006167DB">
        <w:rPr>
          <w:b/>
        </w:rPr>
        <w:t>Group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47134C3" wp14:editId="0601DF15">
            <wp:extent cx="266737" cy="276264"/>
            <wp:effectExtent l="0" t="0" r="0" b="9525"/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2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F30051">
        <w:rPr>
          <w:b/>
        </w:rPr>
        <w:t>Seskupit/Rozdělit objekty</w:t>
      </w:r>
      <w:r>
        <w:t>). Opětovným kliknutím na tutéž ikonu objekty znovu rozdělíte.</w:t>
      </w:r>
    </w:p>
    <w:p w:rsidR="007237F4" w:rsidRDefault="007237F4" w:rsidP="007F66A1">
      <w:pPr>
        <w:pStyle w:val="Odstavecseseznamem"/>
        <w:numPr>
          <w:ilvl w:val="0"/>
          <w:numId w:val="31"/>
        </w:numPr>
      </w:pPr>
      <w:r>
        <w:t xml:space="preserve">Pomocí ikon </w:t>
      </w:r>
      <w:r>
        <w:rPr>
          <w:b/>
        </w:rPr>
        <w:t>Align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3C3E3BC" wp14:editId="6D0491F7">
            <wp:extent cx="733527" cy="257211"/>
            <wp:effectExtent l="0" t="0" r="0" b="9525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73352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 wp14:anchorId="55BF1DA7" wp14:editId="1FE16DDB">
            <wp:extent cx="724001" cy="247685"/>
            <wp:effectExtent l="0" t="0" r="0" b="0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724001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F30051">
        <w:rPr>
          <w:b/>
        </w:rPr>
        <w:t>Zarovnání vybraných objektů</w:t>
      </w:r>
      <w:r>
        <w:t xml:space="preserve">) můžete vybrané objekty různě zarovnávat – např. k levému okraji: </w:t>
      </w:r>
      <w:r>
        <w:object w:dxaOrig="1661" w:dyaOrig="773">
          <v:shape id="_x0000_i1101" type="#_x0000_t75" style="width:83.2pt;height:39.25pt" o:ole="">
            <v:imagedata r:id="rId266" o:title=""/>
          </v:shape>
          <o:OLEObject Type="Embed" ProgID="ACD.ChemSketch.20" ShapeID="_x0000_i1101" DrawAspect="Content" ObjectID="_1476022065" r:id="rId267"/>
        </w:object>
      </w:r>
      <w:r>
        <w:t>.</w:t>
      </w:r>
      <w:r w:rsidR="007B5436">
        <w:t xml:space="preserve"> (</w:t>
      </w:r>
      <w:proofErr w:type="spellStart"/>
      <w:r w:rsidR="007B5436" w:rsidRPr="007B5436">
        <w:rPr>
          <w:b/>
        </w:rPr>
        <w:t>Align</w:t>
      </w:r>
      <w:proofErr w:type="spellEnd"/>
      <w:r w:rsidR="007B5436" w:rsidRPr="007B5436">
        <w:rPr>
          <w:b/>
        </w:rPr>
        <w:t xml:space="preserve"> </w:t>
      </w:r>
      <w:proofErr w:type="spellStart"/>
      <w:r w:rsidR="007B5436" w:rsidRPr="007B5436">
        <w:rPr>
          <w:b/>
        </w:rPr>
        <w:t>Bottom</w:t>
      </w:r>
      <w:proofErr w:type="spellEnd"/>
      <w:r w:rsidR="007B5436" w:rsidRPr="007B5436">
        <w:rPr>
          <w:b/>
        </w:rPr>
        <w:t xml:space="preserve"> </w:t>
      </w:r>
      <w:r w:rsidR="007B5436">
        <w:t xml:space="preserve">je další možností, jak k sobě srovnat dvě čáry – stěny kreslené zkumavky.) </w:t>
      </w:r>
    </w:p>
    <w:p w:rsidR="00804F35" w:rsidRPr="00437E4F" w:rsidRDefault="00E87253" w:rsidP="00437E4F">
      <w:pPr>
        <w:pStyle w:val="Nadpis3"/>
      </w:pPr>
      <w:r w:rsidRPr="00437E4F">
        <w:t>Vkládání textu</w:t>
      </w:r>
      <w:r w:rsidR="00437E4F" w:rsidRPr="00437E4F">
        <w:t xml:space="preserve"> a popisk</w:t>
      </w:r>
      <w:r w:rsidR="00437E4F" w:rsidRPr="00437E4F">
        <w:rPr>
          <w:rFonts w:ascii="Times New Roman" w:hAnsi="Times New Roman"/>
        </w:rPr>
        <w:t>ů</w:t>
      </w:r>
      <w:r w:rsidR="00437E4F" w:rsidRPr="00437E4F">
        <w:t xml:space="preserve"> a jejich editace</w:t>
      </w:r>
    </w:p>
    <w:p w:rsidR="00804F35" w:rsidRDefault="0072064B" w:rsidP="00E87253">
      <w:pPr>
        <w:pStyle w:val="Odstavecseseznamem"/>
        <w:numPr>
          <w:ilvl w:val="0"/>
          <w:numId w:val="32"/>
        </w:numPr>
      </w:pPr>
      <w:r>
        <w:t>ChemSketch nabízí dva módy pro vkládání textu</w:t>
      </w:r>
      <w:r w:rsidR="00F30051">
        <w:t>:</w:t>
      </w:r>
      <w:r>
        <w:t xml:space="preserve"> </w:t>
      </w:r>
      <w:r w:rsidRPr="0072064B">
        <w:rPr>
          <w:b/>
        </w:rPr>
        <w:t>Text</w:t>
      </w:r>
      <w:r>
        <w:t xml:space="preserve"> </w:t>
      </w:r>
      <w:r w:rsidR="00405DF5">
        <w:rPr>
          <w:noProof/>
          <w:lang w:eastAsia="cs-CZ"/>
        </w:rPr>
        <w:drawing>
          <wp:inline distT="0" distB="0" distL="0" distR="0" wp14:anchorId="0214234D" wp14:editId="599AED07">
            <wp:extent cx="257211" cy="285790"/>
            <wp:effectExtent l="0" t="0" r="9525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DF5">
        <w:t xml:space="preserve"> </w:t>
      </w:r>
      <w:r>
        <w:t>(</w:t>
      </w:r>
      <w:r w:rsidRPr="0072064B">
        <w:rPr>
          <w:b/>
        </w:rPr>
        <w:t>Formátovaný text</w:t>
      </w:r>
      <w:r>
        <w:t xml:space="preserve">) a </w:t>
      </w:r>
      <w:r w:rsidRPr="0072064B">
        <w:rPr>
          <w:b/>
        </w:rPr>
        <w:t>Artistic Text</w:t>
      </w:r>
      <w:r>
        <w:t xml:space="preserve"> </w:t>
      </w:r>
      <w:r w:rsidR="00405DF5">
        <w:rPr>
          <w:noProof/>
          <w:lang w:eastAsia="cs-CZ"/>
        </w:rPr>
        <w:drawing>
          <wp:inline distT="0" distB="0" distL="0" distR="0" wp14:anchorId="5E4DD87C" wp14:editId="502D4E77">
            <wp:extent cx="276264" cy="276264"/>
            <wp:effectExtent l="0" t="0" r="9525" b="9525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DF5">
        <w:t xml:space="preserve"> </w:t>
      </w:r>
      <w:r>
        <w:t>(</w:t>
      </w:r>
      <w:r w:rsidRPr="0072064B">
        <w:rPr>
          <w:b/>
        </w:rPr>
        <w:t>Umělecký text</w:t>
      </w:r>
      <w:r>
        <w:t>). Na rozdíl od Formátovaného textu může být s </w:t>
      </w:r>
      <w:r w:rsidRPr="00E364AF">
        <w:rPr>
          <w:b/>
        </w:rPr>
        <w:t>Uměleckým textem</w:t>
      </w:r>
      <w:r>
        <w:t xml:space="preserve"> pracováno jako s jakýmkoli jiným </w:t>
      </w:r>
      <w:r w:rsidRPr="00E364AF">
        <w:rPr>
          <w:b/>
        </w:rPr>
        <w:t>objektem</w:t>
      </w:r>
      <w:r>
        <w:t xml:space="preserve"> (zvětšování, otáčení apod.)</w:t>
      </w:r>
    </w:p>
    <w:p w:rsidR="00804F35" w:rsidRDefault="00E364AF" w:rsidP="00E87253">
      <w:pPr>
        <w:pStyle w:val="Odstavecseseznamem"/>
        <w:numPr>
          <w:ilvl w:val="0"/>
          <w:numId w:val="32"/>
        </w:numPr>
      </w:pPr>
      <w:r>
        <w:t xml:space="preserve">Pokud chceme již jednou vytvořený text libovolně upravit, stačí použít ikonu </w:t>
      </w:r>
      <w:r w:rsidRPr="00831C0C">
        <w:rPr>
          <w:b/>
        </w:rPr>
        <w:t>Edit Text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6EC20076" wp14:editId="2398B0CB">
            <wp:extent cx="276264" cy="266737"/>
            <wp:effectExtent l="0" t="0" r="9525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9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8735A8">
        <w:rPr>
          <w:b/>
        </w:rPr>
        <w:t>Upravit text</w:t>
      </w:r>
      <w:r>
        <w:t>) v </w:t>
      </w:r>
      <w:r w:rsidRPr="00E364AF">
        <w:rPr>
          <w:b/>
        </w:rPr>
        <w:t>liště Draw</w:t>
      </w:r>
      <w:r>
        <w:t xml:space="preserve">. Vedle ikony se zobrazí panel nástrojů umožňující úpravu textu: </w:t>
      </w:r>
      <w:r>
        <w:rPr>
          <w:noProof/>
          <w:lang w:eastAsia="cs-CZ"/>
        </w:rPr>
        <w:drawing>
          <wp:inline distT="0" distB="0" distL="0" distR="0" wp14:anchorId="0F32048F" wp14:editId="0CE5A11E">
            <wp:extent cx="5296639" cy="228632"/>
            <wp:effectExtent l="0" t="0" r="0" b="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5296639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  <w:r w:rsidR="008735A8">
        <w:t xml:space="preserve"> Pokud s ikonou </w:t>
      </w:r>
      <w:r w:rsidR="008735A8" w:rsidRPr="00831C0C">
        <w:rPr>
          <w:b/>
        </w:rPr>
        <w:t>Edit Text</w:t>
      </w:r>
      <w:r w:rsidR="008735A8">
        <w:rPr>
          <w:b/>
        </w:rPr>
        <w:t xml:space="preserve"> </w:t>
      </w:r>
      <w:r w:rsidR="008735A8">
        <w:t>kliknete do volného prostoru, můžete rovnou vložit formátovaný text.</w:t>
      </w:r>
    </w:p>
    <w:p w:rsidR="00F30051" w:rsidRDefault="004E1D85" w:rsidP="00F30051">
      <w:pPr>
        <w:ind w:left="360"/>
        <w:jc w:val="center"/>
      </w:pPr>
      <w:r>
        <w:object w:dxaOrig="5597" w:dyaOrig="2078">
          <v:shape id="_x0000_i1102" type="#_x0000_t75" style="width:212.25pt;height:78.55pt" o:ole="">
            <v:imagedata r:id="rId270" o:title=""/>
          </v:shape>
          <o:OLEObject Type="Embed" ProgID="ACD.ChemSketch.20" ShapeID="_x0000_i1102" DrawAspect="Content" ObjectID="_1476022066" r:id="rId271"/>
        </w:object>
      </w:r>
    </w:p>
    <w:p w:rsidR="00FE4D5B" w:rsidRPr="00437E4F" w:rsidRDefault="00FE4D5B" w:rsidP="00FE4D5B">
      <w:pPr>
        <w:pStyle w:val="Nadpis3"/>
      </w:pPr>
      <w:r w:rsidRPr="00437E4F">
        <w:lastRenderedPageBreak/>
        <w:t>V</w:t>
      </w:r>
      <w:r>
        <w:t>ložení obrázku</w:t>
      </w:r>
    </w:p>
    <w:p w:rsidR="00FE4D5B" w:rsidRDefault="001B3D87" w:rsidP="001B3D87">
      <w:pPr>
        <w:pStyle w:val="Odstavecseseznamem"/>
        <w:numPr>
          <w:ilvl w:val="0"/>
          <w:numId w:val="34"/>
        </w:numPr>
      </w:pPr>
      <w:r>
        <w:t xml:space="preserve">Obrázek (např. </w:t>
      </w:r>
      <w:r w:rsidRPr="001B3D87">
        <w:rPr>
          <w:b/>
        </w:rPr>
        <w:t>fretka-s-filtraci.jpg</w:t>
      </w:r>
      <w:r>
        <w:t xml:space="preserve">) vložíte jednoduše pomocí ikony </w:t>
      </w:r>
      <w:r>
        <w:rPr>
          <w:b/>
        </w:rPr>
        <w:t xml:space="preserve">Insert Image </w:t>
      </w:r>
      <w:r>
        <w:rPr>
          <w:noProof/>
          <w:lang w:eastAsia="cs-CZ"/>
        </w:rPr>
        <w:drawing>
          <wp:inline distT="0" distB="0" distL="0" distR="0" wp14:anchorId="7AE46FE2" wp14:editId="28A53DF8">
            <wp:extent cx="276264" cy="276264"/>
            <wp:effectExtent l="0" t="0" r="9525" b="9525"/>
            <wp:docPr id="203" name="Obrázek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</w:t>
      </w:r>
      <w:r w:rsidRPr="001B3D87">
        <w:rPr>
          <w:b/>
        </w:rPr>
        <w:t>Vložit obrázek</w:t>
      </w:r>
      <w:r>
        <w:t>).</w:t>
      </w:r>
    </w:p>
    <w:p w:rsidR="009F6720" w:rsidRDefault="009F6720" w:rsidP="009F6720">
      <w:pPr>
        <w:ind w:left="360"/>
        <w:jc w:val="center"/>
      </w:pPr>
      <w:r>
        <w:rPr>
          <w:noProof/>
          <w:lang w:eastAsia="cs-CZ"/>
        </w:rPr>
        <w:drawing>
          <wp:inline distT="0" distB="0" distL="0" distR="0">
            <wp:extent cx="1539255" cy="2383604"/>
            <wp:effectExtent l="0" t="0" r="3810" b="0"/>
            <wp:docPr id="204" name="Obráze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tka-s-filtraci.jpg"/>
                    <pic:cNvPicPr/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087" cy="238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443" w:rsidRPr="008B6F2A" w:rsidRDefault="002A7443" w:rsidP="002A7443">
      <w:pPr>
        <w:pStyle w:val="Nadpis4"/>
      </w:pPr>
      <w:r w:rsidRPr="008B6F2A">
        <w:t>Úkol</w:t>
      </w:r>
      <w:r>
        <w:t xml:space="preserve"> 2</w:t>
      </w:r>
    </w:p>
    <w:p w:rsidR="002A7443" w:rsidRDefault="00F133A1" w:rsidP="002A7443">
      <w:r>
        <w:rPr>
          <w:rStyle w:val="Zvraznn"/>
        </w:rPr>
        <w:t>Dokreslete rozkreslenou zkumavku do následující podoby</w:t>
      </w:r>
      <w:r w:rsidR="002442EF">
        <w:t xml:space="preserve"> </w:t>
      </w:r>
      <w:r w:rsidR="002442EF">
        <w:object w:dxaOrig="1325" w:dyaOrig="2381">
          <v:shape id="_x0000_i1103" type="#_x0000_t75" style="width:66.4pt;height:118.75pt" o:ole="">
            <v:imagedata r:id="rId273" o:title=""/>
          </v:shape>
          <o:OLEObject Type="Embed" ProgID="ACD.ChemSketch.20" ShapeID="_x0000_i1103" DrawAspect="Content" ObjectID="_1476022067" r:id="rId274"/>
        </w:object>
      </w:r>
      <w:r w:rsidR="002A7443">
        <w:rPr>
          <w:i/>
          <w:iCs/>
        </w:rPr>
        <w:t>.</w:t>
      </w:r>
      <w:r w:rsidR="002A7443">
        <w:rPr>
          <w:rStyle w:val="Znakapoznpodarou"/>
          <w:i/>
          <w:iCs/>
        </w:rPr>
        <w:footnoteReference w:id="6"/>
      </w:r>
    </w:p>
    <w:p w:rsidR="00E87253" w:rsidRDefault="00E87253" w:rsidP="009775AB">
      <w:pPr>
        <w:pStyle w:val="Nadpis3"/>
      </w:pPr>
      <w:r>
        <w:t>K</w:t>
      </w:r>
      <w:r w:rsidRPr="00225197">
        <w:t>reslení chemických aparatur</w:t>
      </w:r>
    </w:p>
    <w:p w:rsidR="009775AB" w:rsidRPr="009775AB" w:rsidRDefault="008A291C" w:rsidP="009775AB">
      <w:pPr>
        <w:pStyle w:val="Odstavecseseznamem"/>
        <w:numPr>
          <w:ilvl w:val="0"/>
          <w:numId w:val="33"/>
        </w:numPr>
      </w:pPr>
      <w:proofErr w:type="gramStart"/>
      <w:r>
        <w:t>Použijte</w:t>
      </w:r>
      <w:proofErr w:type="gramEnd"/>
      <w:r w:rsidR="00E87253">
        <w:t xml:space="preserve"> </w:t>
      </w:r>
      <w:r w:rsidR="009775AB" w:rsidRPr="009775AB">
        <w:t>ikon</w:t>
      </w:r>
      <w:r>
        <w:t xml:space="preserve">u </w:t>
      </w:r>
      <w:r w:rsidR="009775AB" w:rsidRPr="009775AB">
        <w:rPr>
          <w:b/>
        </w:rPr>
        <w:t xml:space="preserve">Open </w:t>
      </w:r>
      <w:proofErr w:type="gramStart"/>
      <w:r w:rsidR="009775AB" w:rsidRPr="009775AB">
        <w:rPr>
          <w:b/>
        </w:rPr>
        <w:t>Template</w:t>
      </w:r>
      <w:proofErr w:type="gramEnd"/>
      <w:r w:rsidR="009775AB" w:rsidRPr="009775AB">
        <w:rPr>
          <w:b/>
        </w:rPr>
        <w:t xml:space="preserve"> Window </w:t>
      </w:r>
      <w:r w:rsidR="009775AB" w:rsidRPr="009775AB">
        <w:t>(</w:t>
      </w:r>
      <w:r w:rsidR="009775AB" w:rsidRPr="009775AB">
        <w:rPr>
          <w:b/>
        </w:rPr>
        <w:t>Otevřít Okno Šablon</w:t>
      </w:r>
      <w:r w:rsidR="009775AB" w:rsidRPr="009775AB">
        <w:t>)</w:t>
      </w:r>
      <w:r w:rsidR="009775AB" w:rsidRPr="009775AB">
        <w:rPr>
          <w:b/>
        </w:rPr>
        <w:t xml:space="preserve"> </w:t>
      </w:r>
      <w:r w:rsidR="009775AB" w:rsidRPr="009775AB">
        <w:rPr>
          <w:noProof/>
          <w:lang w:eastAsia="cs-CZ"/>
        </w:rPr>
        <w:drawing>
          <wp:inline distT="0" distB="0" distL="0" distR="0" wp14:anchorId="1ABFF089" wp14:editId="507B67CC">
            <wp:extent cx="457264" cy="285790"/>
            <wp:effectExtent l="0" t="0" r="0" b="0"/>
            <wp:docPr id="187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457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5AB" w:rsidRPr="009775AB">
        <w:t xml:space="preserve"> v </w:t>
      </w:r>
      <w:r w:rsidR="009775AB" w:rsidRPr="009775AB">
        <w:rPr>
          <w:b/>
        </w:rPr>
        <w:t>hlavní</w:t>
      </w:r>
      <w:r w:rsidR="009775AB" w:rsidRPr="009775AB">
        <w:t xml:space="preserve"> </w:t>
      </w:r>
      <w:r w:rsidR="009775AB" w:rsidRPr="009775AB">
        <w:rPr>
          <w:b/>
        </w:rPr>
        <w:t xml:space="preserve">liště </w:t>
      </w:r>
      <w:r w:rsidR="009775AB" w:rsidRPr="009775AB">
        <w:t xml:space="preserve">(nebo </w:t>
      </w:r>
      <w:r>
        <w:t xml:space="preserve">stiskněte </w:t>
      </w:r>
      <w:r w:rsidR="009775AB" w:rsidRPr="009775AB">
        <w:t>kláves</w:t>
      </w:r>
      <w:r>
        <w:t>u</w:t>
      </w:r>
      <w:r w:rsidR="009775AB" w:rsidRPr="009775AB">
        <w:t xml:space="preserve"> </w:t>
      </w:r>
      <w:r w:rsidR="009775AB" w:rsidRPr="009775AB">
        <w:rPr>
          <w:b/>
        </w:rPr>
        <w:t>F5</w:t>
      </w:r>
      <w:r w:rsidR="009775AB" w:rsidRPr="009775AB">
        <w:t>)</w:t>
      </w:r>
      <w:r w:rsidR="009775AB" w:rsidRPr="009775AB">
        <w:rPr>
          <w:b/>
        </w:rPr>
        <w:t xml:space="preserve"> </w:t>
      </w:r>
      <w:r w:rsidR="009775AB">
        <w:t xml:space="preserve">a vyberte si skupinu </w:t>
      </w:r>
      <w:r w:rsidR="009775AB" w:rsidRPr="009775AB">
        <w:rPr>
          <w:b/>
        </w:rPr>
        <w:t>L</w:t>
      </w:r>
      <w:r w:rsidR="006E6381">
        <w:rPr>
          <w:b/>
        </w:rPr>
        <w:t>a</w:t>
      </w:r>
      <w:r w:rsidR="009775AB" w:rsidRPr="009775AB">
        <w:rPr>
          <w:b/>
        </w:rPr>
        <w:t>b Kit</w:t>
      </w:r>
      <w:r w:rsidR="009775AB">
        <w:t xml:space="preserve"> (</w:t>
      </w:r>
      <w:r w:rsidR="009775AB" w:rsidRPr="008A291C">
        <w:rPr>
          <w:b/>
        </w:rPr>
        <w:t>Laboratorní pomůcky</w:t>
      </w:r>
      <w:r w:rsidR="009775AB">
        <w:t>)</w:t>
      </w:r>
      <w:r w:rsidR="009775AB" w:rsidRPr="009775AB">
        <w:t>.</w:t>
      </w:r>
    </w:p>
    <w:p w:rsidR="009775AB" w:rsidRPr="009775AB" w:rsidRDefault="009775AB" w:rsidP="009775AB">
      <w:pPr>
        <w:ind w:left="360"/>
        <w:jc w:val="center"/>
      </w:pPr>
      <w:r w:rsidRPr="009775AB"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EFD8F6" wp14:editId="6D6327B6">
                <wp:simplePos x="0" y="0"/>
                <wp:positionH relativeFrom="column">
                  <wp:posOffset>1699260</wp:posOffset>
                </wp:positionH>
                <wp:positionV relativeFrom="paragraph">
                  <wp:posOffset>158115</wp:posOffset>
                </wp:positionV>
                <wp:extent cx="874395" cy="152400"/>
                <wp:effectExtent l="0" t="0" r="20955" b="19050"/>
                <wp:wrapNone/>
                <wp:docPr id="198" name="Zaoblený obdélník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4395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8" o:spid="_x0000_s1026" style="position:absolute;margin-left:133.8pt;margin-top:12.45pt;width:68.85pt;height:1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" filled="f" strokecolor="#c00000" strokeweight="2pt"/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0FF762DD" wp14:editId="2098616C">
                <wp:simplePos x="0" y="0"/>
                <wp:positionH relativeFrom="column">
                  <wp:posOffset>2620645</wp:posOffset>
                </wp:positionH>
                <wp:positionV relativeFrom="paragraph">
                  <wp:posOffset>158750</wp:posOffset>
                </wp:positionV>
                <wp:extent cx="285750" cy="142875"/>
                <wp:effectExtent l="0" t="0" r="19050" b="28575"/>
                <wp:wrapNone/>
                <wp:docPr id="199" name="Zaoblený obdélník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9" o:spid="_x0000_s1026" style="position:absolute;margin-left:206.35pt;margin-top:12.5pt;width:22.5pt;height:11.2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" filled="f" strokecolor="#c00000" strokeweight="2pt"/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DE3B5D" wp14:editId="38980B12">
                <wp:simplePos x="0" y="0"/>
                <wp:positionH relativeFrom="column">
                  <wp:posOffset>2468245</wp:posOffset>
                </wp:positionH>
                <wp:positionV relativeFrom="paragraph">
                  <wp:posOffset>296545</wp:posOffset>
                </wp:positionV>
                <wp:extent cx="152400" cy="256540"/>
                <wp:effectExtent l="57150" t="38100" r="57150" b="86360"/>
                <wp:wrapNone/>
                <wp:docPr id="197" name="Přímá spojnice se šipkou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2400" cy="2565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7" o:spid="_x0000_s1026" type="#_x0000_t32" style="position:absolute;margin-left:194.35pt;margin-top:23.35pt;width:12pt;height:20.2pt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BED726D" wp14:editId="1F4BA4FA">
                <wp:simplePos x="0" y="0"/>
                <wp:positionH relativeFrom="column">
                  <wp:posOffset>2382520</wp:posOffset>
                </wp:positionH>
                <wp:positionV relativeFrom="paragraph">
                  <wp:posOffset>296545</wp:posOffset>
                </wp:positionV>
                <wp:extent cx="85725" cy="257175"/>
                <wp:effectExtent l="76200" t="38100" r="66675" b="85725"/>
                <wp:wrapNone/>
                <wp:docPr id="196" name="Přímá spojnice se šipkou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5725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6" o:spid="_x0000_s1026" type="#_x0000_t32" style="position:absolute;margin-left:187.6pt;margin-top:23.35pt;width:6.75pt;height:20.25pt;flip:x 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404DB72" wp14:editId="396368F9">
                <wp:simplePos x="0" y="0"/>
                <wp:positionH relativeFrom="column">
                  <wp:posOffset>2382520</wp:posOffset>
                </wp:positionH>
                <wp:positionV relativeFrom="paragraph">
                  <wp:posOffset>553720</wp:posOffset>
                </wp:positionV>
                <wp:extent cx="1000125" cy="266700"/>
                <wp:effectExtent l="0" t="0" r="28575" b="19050"/>
                <wp:wrapNone/>
                <wp:docPr id="195" name="Textové po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9775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Výběr strany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5" o:spid="_x0000_s1038" type="#_x0000_t202" style="position:absolute;left:0;text-align:left;margin-left:187.6pt;margin-top:43.6pt;width:78.75pt;height:21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" fillcolor="#c0504d [3205]" strokecolor="#622423 [1605]" strokeweight="2pt">
                <v:textbox>
                  <w:txbxContent>
                    <w:p w:rsidR="004C5BFA" w:rsidRPr="00373764" w:rsidRDefault="004C5BFA" w:rsidP="009775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Výběr strany</w:t>
                      </w:r>
                    </w:p>
                  </w:txbxContent>
                </v:textbox>
              </v:shape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BEFA04" wp14:editId="7A8A31F5">
                <wp:simplePos x="0" y="0"/>
                <wp:positionH relativeFrom="column">
                  <wp:posOffset>815988</wp:posOffset>
                </wp:positionH>
                <wp:positionV relativeFrom="paragraph">
                  <wp:posOffset>137895</wp:posOffset>
                </wp:positionV>
                <wp:extent cx="832207" cy="152400"/>
                <wp:effectExtent l="0" t="0" r="25400" b="19050"/>
                <wp:wrapNone/>
                <wp:docPr id="194" name="Zaoblený obdélník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2207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94" o:spid="_x0000_s1026" style="position:absolute;margin-left:64.25pt;margin-top:10.85pt;width:65.55pt;height:12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" filled="f" strokecolor="#c00000" strokeweight="2pt"/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2AB8149" wp14:editId="288B9BF9">
                <wp:simplePos x="0" y="0"/>
                <wp:positionH relativeFrom="column">
                  <wp:posOffset>610506</wp:posOffset>
                </wp:positionH>
                <wp:positionV relativeFrom="paragraph">
                  <wp:posOffset>641329</wp:posOffset>
                </wp:positionV>
                <wp:extent cx="390090" cy="0"/>
                <wp:effectExtent l="57150" t="76200" r="0" b="152400"/>
                <wp:wrapNone/>
                <wp:docPr id="193" name="Přímá spojnice se šipkou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0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3" o:spid="_x0000_s1026" type="#_x0000_t32" style="position:absolute;margin-left:48.05pt;margin-top:50.5pt;width:30.7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EEB59C1" wp14:editId="75DF00B9">
                <wp:simplePos x="0" y="0"/>
                <wp:positionH relativeFrom="column">
                  <wp:posOffset>996950</wp:posOffset>
                </wp:positionH>
                <wp:positionV relativeFrom="paragraph">
                  <wp:posOffset>532130</wp:posOffset>
                </wp:positionV>
                <wp:extent cx="1181100" cy="266700"/>
                <wp:effectExtent l="0" t="0" r="19050" b="19050"/>
                <wp:wrapNone/>
                <wp:docPr id="191" name="Textové po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667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9775A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Skupina obrázků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91" o:spid="_x0000_s1039" type="#_x0000_t202" style="position:absolute;left:0;text-align:left;margin-left:78.5pt;margin-top:41.9pt;width:93pt;height:2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" fillcolor="#c0504d [3205]" strokecolor="#622423 [1605]" strokeweight="2pt">
                <v:textbox>
                  <w:txbxContent>
                    <w:p w:rsidR="004C5BFA" w:rsidRPr="00373764" w:rsidRDefault="004C5BFA" w:rsidP="009775A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Skupina obrázků</w:t>
                      </w:r>
                    </w:p>
                  </w:txbxContent>
                </v:textbox>
              </v:shape>
            </w:pict>
          </mc:Fallback>
        </mc:AlternateContent>
      </w:r>
      <w:r w:rsidRPr="009775AB"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72BC195" wp14:editId="34AE14B9">
                <wp:simplePos x="0" y="0"/>
                <wp:positionH relativeFrom="column">
                  <wp:posOffset>1492250</wp:posOffset>
                </wp:positionH>
                <wp:positionV relativeFrom="paragraph">
                  <wp:posOffset>270510</wp:posOffset>
                </wp:positionV>
                <wp:extent cx="0" cy="257175"/>
                <wp:effectExtent l="114300" t="38100" r="57150" b="85725"/>
                <wp:wrapNone/>
                <wp:docPr id="192" name="Přímá spojnice se šipkou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2571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římá spojnice se šipkou 192" o:spid="_x0000_s1026" type="#_x0000_t32" style="position:absolute;margin-left:117.5pt;margin-top:21.3pt;width:0;height:20.25pt;flip:x 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" strokecolor="#c00000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155DBB67" wp14:editId="47EB08C1">
            <wp:extent cx="5760720" cy="3805774"/>
            <wp:effectExtent l="0" t="0" r="0" b="4445"/>
            <wp:docPr id="189" name="Obráze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5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5AB" w:rsidRDefault="009775AB" w:rsidP="009775AB">
      <w:pPr>
        <w:pStyle w:val="Odstavecseseznamem"/>
        <w:numPr>
          <w:ilvl w:val="0"/>
          <w:numId w:val="33"/>
        </w:numPr>
        <w:rPr>
          <w:bCs/>
        </w:rPr>
      </w:pPr>
      <w:r w:rsidRPr="009775AB">
        <w:rPr>
          <w:bCs/>
        </w:rPr>
        <w:t>Projděte si jednotlivé stránky a</w:t>
      </w:r>
      <w:r>
        <w:rPr>
          <w:bCs/>
        </w:rPr>
        <w:t xml:space="preserve"> zkuste vložit do dokumentu kádinku (</w:t>
      </w:r>
      <w:r w:rsidRPr="009775AB">
        <w:rPr>
          <w:b/>
          <w:bCs/>
        </w:rPr>
        <w:t>Beaker</w:t>
      </w:r>
      <w:r w:rsidR="004D04CA">
        <w:rPr>
          <w:bCs/>
        </w:rPr>
        <w:t xml:space="preserve">) a aparaturu označenou jako </w:t>
      </w:r>
      <w:r w:rsidR="004D04CA" w:rsidRPr="004D04CA">
        <w:rPr>
          <w:b/>
          <w:bCs/>
        </w:rPr>
        <w:t>Clamp</w:t>
      </w:r>
      <w:r w:rsidR="004D04CA">
        <w:rPr>
          <w:bCs/>
        </w:rPr>
        <w:t xml:space="preserve"> (</w:t>
      </w:r>
      <w:r w:rsidR="00020F3A">
        <w:rPr>
          <w:bCs/>
        </w:rPr>
        <w:t>Stojan s</w:t>
      </w:r>
      <w:r w:rsidR="004D04CA">
        <w:rPr>
          <w:bCs/>
        </w:rPr>
        <w:t xml:space="preserve"> </w:t>
      </w:r>
      <w:r w:rsidR="00020F3A">
        <w:rPr>
          <w:bCs/>
        </w:rPr>
        <w:t>držákem</w:t>
      </w:r>
      <w:r w:rsidR="004D04CA">
        <w:rPr>
          <w:bCs/>
        </w:rPr>
        <w:t xml:space="preserve"> a baňkou s kulatým dnem). Připomínáme, že o</w:t>
      </w:r>
      <w:r w:rsidR="004D04CA" w:rsidRPr="009775AB">
        <w:t>brázek vyberete kliknutím a dalším kliknutím jej umístěme do pracovního prostoru (</w:t>
      </w:r>
      <w:r w:rsidR="004D04CA">
        <w:t>automaticky budete přepnuti z režimu Structure do režimu</w:t>
      </w:r>
      <w:r w:rsidR="004D04CA" w:rsidRPr="009775AB">
        <w:t xml:space="preserve"> </w:t>
      </w:r>
      <w:r w:rsidR="004D04CA" w:rsidRPr="009775AB">
        <w:rPr>
          <w:b/>
        </w:rPr>
        <w:t>Draw</w:t>
      </w:r>
      <w:r w:rsidR="004D04CA" w:rsidRPr="009775AB">
        <w:t>).</w:t>
      </w:r>
      <w:r w:rsidR="004D04CA">
        <w:t xml:space="preserve"> </w:t>
      </w:r>
      <w:r w:rsidR="004D04CA">
        <w:rPr>
          <w:bCs/>
        </w:rPr>
        <w:t>Kádinku naleznete na</w:t>
      </w:r>
      <w:r w:rsidR="00020F3A">
        <w:rPr>
          <w:bCs/>
        </w:rPr>
        <w:t> </w:t>
      </w:r>
      <w:r w:rsidR="00762369">
        <w:rPr>
          <w:bCs/>
        </w:rPr>
        <w:t>1.</w:t>
      </w:r>
      <w:r w:rsidR="004D04CA">
        <w:rPr>
          <w:bCs/>
        </w:rPr>
        <w:t xml:space="preserve"> i </w:t>
      </w:r>
      <w:r w:rsidR="00762369">
        <w:rPr>
          <w:bCs/>
        </w:rPr>
        <w:t>7.</w:t>
      </w:r>
      <w:r w:rsidR="004D04CA">
        <w:rPr>
          <w:bCs/>
        </w:rPr>
        <w:t xml:space="preserve"> straně, proto jste mohli vložit několik variant. Zkuste </w:t>
      </w:r>
      <w:r w:rsidR="004D04CA" w:rsidRPr="00A2122F">
        <w:rPr>
          <w:b/>
          <w:bCs/>
        </w:rPr>
        <w:t>změnit velikost</w:t>
      </w:r>
      <w:r w:rsidR="004D04CA">
        <w:rPr>
          <w:bCs/>
        </w:rPr>
        <w:t xml:space="preserve"> aparatury, aby výška odpovídala přibližně největší kádince</w:t>
      </w:r>
      <w:r w:rsidR="00A2122F">
        <w:rPr>
          <w:bCs/>
        </w:rPr>
        <w:t xml:space="preserve"> a </w:t>
      </w:r>
      <w:r w:rsidR="00A2122F" w:rsidRPr="00A2122F">
        <w:rPr>
          <w:b/>
          <w:bCs/>
        </w:rPr>
        <w:t>překlopit ji</w:t>
      </w:r>
      <w:r w:rsidR="00A2122F">
        <w:rPr>
          <w:bCs/>
        </w:rPr>
        <w:t xml:space="preserve"> podél pomyslné </w:t>
      </w:r>
      <w:r w:rsidR="00A2122F" w:rsidRPr="00A2122F">
        <w:rPr>
          <w:b/>
          <w:bCs/>
        </w:rPr>
        <w:t>vertikální</w:t>
      </w:r>
      <w:r w:rsidR="00A2122F">
        <w:rPr>
          <w:bCs/>
        </w:rPr>
        <w:t xml:space="preserve"> osy.</w:t>
      </w:r>
      <w:r w:rsidR="004D04CA">
        <w:rPr>
          <w:bCs/>
        </w:rPr>
        <w:t xml:space="preserve"> </w:t>
      </w:r>
    </w:p>
    <w:p w:rsidR="004D04CA" w:rsidRPr="004D04CA" w:rsidRDefault="00A2122F" w:rsidP="004D04CA">
      <w:pPr>
        <w:ind w:left="360"/>
        <w:jc w:val="center"/>
        <w:rPr>
          <w:bCs/>
        </w:rPr>
      </w:pPr>
      <w:r>
        <w:object w:dxaOrig="9562" w:dyaOrig="2736">
          <v:shape id="_x0000_i1104" type="#_x0000_t75" style="width:453.5pt;height:129.05pt" o:ole="">
            <v:imagedata r:id="rId276" o:title=""/>
          </v:shape>
          <o:OLEObject Type="Embed" ProgID="ACD.ChemSketch.20" ShapeID="_x0000_i1104" DrawAspect="Content" ObjectID="_1476022068" r:id="rId277"/>
        </w:object>
      </w:r>
    </w:p>
    <w:p w:rsidR="009775AB" w:rsidRDefault="009F6720" w:rsidP="009775AB">
      <w:pPr>
        <w:pStyle w:val="Odstavecseseznamem"/>
        <w:numPr>
          <w:ilvl w:val="0"/>
          <w:numId w:val="33"/>
        </w:numPr>
      </w:pPr>
      <w:r>
        <w:t xml:space="preserve">Nyní vložte znovu aparaturu </w:t>
      </w:r>
      <w:r w:rsidRPr="009F6720">
        <w:rPr>
          <w:b/>
        </w:rPr>
        <w:t>Clamp</w:t>
      </w:r>
      <w:r>
        <w:rPr>
          <w:b/>
        </w:rPr>
        <w:t xml:space="preserve"> </w:t>
      </w:r>
      <w:r w:rsidR="00762369" w:rsidRPr="00762369">
        <w:t>(</w:t>
      </w:r>
      <w:r w:rsidR="00762369">
        <w:rPr>
          <w:b/>
        </w:rPr>
        <w:t>Obr. 1</w:t>
      </w:r>
      <w:r w:rsidR="00762369" w:rsidRPr="00762369">
        <w:t>)</w:t>
      </w:r>
      <w:r w:rsidR="00762369">
        <w:t xml:space="preserve"> </w:t>
      </w:r>
      <w:r>
        <w:t xml:space="preserve">a aplikujte na ni ikonu </w:t>
      </w:r>
      <w:r w:rsidRPr="001D397F">
        <w:rPr>
          <w:b/>
        </w:rPr>
        <w:t>Group</w:t>
      </w:r>
      <w:r>
        <w:t xml:space="preserve"> – tím celou aparaturu rozdělíte na jednotlivé objekty: </w:t>
      </w:r>
      <w:r w:rsidRPr="001D397F">
        <w:rPr>
          <w:b/>
        </w:rPr>
        <w:t>stojan</w:t>
      </w:r>
      <w:r>
        <w:t xml:space="preserve">, </w:t>
      </w:r>
      <w:r w:rsidRPr="001D397F">
        <w:rPr>
          <w:b/>
        </w:rPr>
        <w:t>držák</w:t>
      </w:r>
      <w:r>
        <w:t xml:space="preserve"> a </w:t>
      </w:r>
      <w:r w:rsidRPr="001D397F">
        <w:rPr>
          <w:b/>
        </w:rPr>
        <w:t>baňku</w:t>
      </w:r>
      <w:r>
        <w:t>.</w:t>
      </w:r>
      <w:r w:rsidR="001D397F">
        <w:t xml:space="preserve"> Tím získáte např. </w:t>
      </w:r>
      <w:r w:rsidR="001D397F" w:rsidRPr="00762369">
        <w:rPr>
          <w:b/>
        </w:rPr>
        <w:t>samostatný držák</w:t>
      </w:r>
      <w:r w:rsidR="001D397F">
        <w:t xml:space="preserve">, který </w:t>
      </w:r>
      <w:r w:rsidR="001D397F" w:rsidRPr="00762369">
        <w:rPr>
          <w:b/>
        </w:rPr>
        <w:t>jinde v šablonách nenajdete</w:t>
      </w:r>
      <w:r w:rsidR="001D397F">
        <w:t xml:space="preserve"> či jiné užitečné objekt, které můžete dále upravovat</w:t>
      </w:r>
      <w:r w:rsidR="00762369">
        <w:t xml:space="preserve"> (Obr. 2)</w:t>
      </w:r>
      <w:r w:rsidR="001D397F">
        <w:t>.</w:t>
      </w:r>
      <w:r w:rsidR="00762369">
        <w:t xml:space="preserve"> </w:t>
      </w:r>
      <w:r w:rsidR="00762369" w:rsidRPr="00762369">
        <w:rPr>
          <w:b/>
        </w:rPr>
        <w:t>Objekty</w:t>
      </w:r>
      <w:r w:rsidR="00762369">
        <w:t xml:space="preserve">  vzniklé spojením více objektů můžete pomocí ikony </w:t>
      </w:r>
      <w:r w:rsidR="00762369" w:rsidRPr="00762369">
        <w:rPr>
          <w:b/>
        </w:rPr>
        <w:t>Group</w:t>
      </w:r>
      <w:r w:rsidR="00762369">
        <w:t xml:space="preserve"> </w:t>
      </w:r>
      <w:r w:rsidR="00762369" w:rsidRPr="00762369">
        <w:rPr>
          <w:b/>
        </w:rPr>
        <w:t>dále rozdělovat</w:t>
      </w:r>
      <w:r w:rsidR="00762369">
        <w:t>.</w:t>
      </w:r>
    </w:p>
    <w:p w:rsidR="00E9175D" w:rsidRPr="004E1D85" w:rsidRDefault="00C06165" w:rsidP="004E1D85">
      <w:pPr>
        <w:ind w:left="360"/>
        <w:jc w:val="center"/>
      </w:pPr>
      <w:r>
        <w:object w:dxaOrig="10886" w:dyaOrig="5659">
          <v:shape id="_x0000_i1105" type="#_x0000_t75" style="width:452.55pt;height:235.65pt" o:ole="">
            <v:imagedata r:id="rId278" o:title=""/>
          </v:shape>
          <o:OLEObject Type="Embed" ProgID="ACD.ChemSketch.20" ShapeID="_x0000_i1105" DrawAspect="Content" ObjectID="_1476022069" r:id="rId279"/>
        </w:object>
      </w:r>
    </w:p>
    <w:p w:rsidR="001D397F" w:rsidRPr="008B6F2A" w:rsidRDefault="001D397F" w:rsidP="001D397F">
      <w:pPr>
        <w:pStyle w:val="Nadpis4"/>
      </w:pPr>
      <w:r w:rsidRPr="008B6F2A">
        <w:t>Úkol</w:t>
      </w:r>
      <w:r>
        <w:t xml:space="preserve"> 3</w:t>
      </w:r>
    </w:p>
    <w:p w:rsidR="00E87253" w:rsidRDefault="001D397F" w:rsidP="00E402AD">
      <w:pPr>
        <w:rPr>
          <w:i/>
          <w:iCs/>
        </w:rPr>
      </w:pPr>
      <w:r>
        <w:rPr>
          <w:rStyle w:val="Zvraznn"/>
        </w:rPr>
        <w:t>Nakreslete následující filtrační aparaturu</w:t>
      </w:r>
      <w:r w:rsidR="00E402AD">
        <w:rPr>
          <w:rStyle w:val="Zvraznn"/>
        </w:rPr>
        <w:t xml:space="preserve"> jako na následujícím obrázku</w:t>
      </w:r>
      <w:r w:rsidRPr="001D397F">
        <w:rPr>
          <w:i/>
          <w:iCs/>
        </w:rPr>
        <w:t>.</w:t>
      </w:r>
    </w:p>
    <w:p w:rsidR="00E402AD" w:rsidRPr="00E402AD" w:rsidRDefault="00E9175D" w:rsidP="00E402AD">
      <w:pPr>
        <w:ind w:left="360"/>
        <w:jc w:val="center"/>
      </w:pPr>
      <w:r>
        <w:object w:dxaOrig="8424" w:dyaOrig="4766">
          <v:shape id="_x0000_i1106" type="#_x0000_t75" style="width:420.8pt;height:238.45pt" o:ole="">
            <v:imagedata r:id="rId280" o:title=""/>
          </v:shape>
          <o:OLEObject Type="Embed" ProgID="ACD.ChemSketch.20" ShapeID="_x0000_i1106" DrawAspect="Content" ObjectID="_1476022070" r:id="rId281"/>
        </w:object>
      </w:r>
    </w:p>
    <w:p w:rsidR="00E269EA" w:rsidRPr="00E269EA" w:rsidRDefault="00E269EA" w:rsidP="00883640">
      <w:pPr>
        <w:rPr>
          <w:b/>
          <w:sz w:val="20"/>
          <w:szCs w:val="20"/>
        </w:rPr>
      </w:pPr>
      <w:r w:rsidRPr="00E269EA">
        <w:rPr>
          <w:b/>
          <w:sz w:val="20"/>
          <w:szCs w:val="20"/>
        </w:rPr>
        <w:t>Navrhovaný postup:</w:t>
      </w:r>
    </w:p>
    <w:p w:rsidR="00E269EA" w:rsidRPr="00E269EA" w:rsidRDefault="00E269EA" w:rsidP="00E269EA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 w:rsidRPr="00E269EA">
        <w:rPr>
          <w:sz w:val="20"/>
          <w:szCs w:val="20"/>
        </w:rPr>
        <w:t xml:space="preserve">Nejprve pomocí ikony </w:t>
      </w:r>
      <w:r w:rsidRPr="00E269EA">
        <w:rPr>
          <w:b/>
          <w:sz w:val="20"/>
          <w:szCs w:val="20"/>
        </w:rPr>
        <w:t>Open Template Window</w:t>
      </w:r>
      <w:r w:rsidRPr="00E269EA">
        <w:rPr>
          <w:sz w:val="20"/>
          <w:szCs w:val="20"/>
        </w:rPr>
        <w:t xml:space="preserve"> </w:t>
      </w:r>
      <w:r w:rsidR="00825FCA" w:rsidRPr="00825FCA">
        <w:rPr>
          <w:sz w:val="20"/>
          <w:szCs w:val="20"/>
        </w:rPr>
        <w:t>(</w:t>
      </w:r>
      <w:r w:rsidR="00825FCA">
        <w:rPr>
          <w:b/>
          <w:sz w:val="20"/>
          <w:szCs w:val="20"/>
        </w:rPr>
        <w:t>Otevřít Okno šablon</w:t>
      </w:r>
      <w:r w:rsidR="00825FCA" w:rsidRPr="00825FCA">
        <w:rPr>
          <w:sz w:val="20"/>
          <w:szCs w:val="20"/>
        </w:rPr>
        <w:t>)</w:t>
      </w:r>
      <w:r w:rsidR="00825FCA">
        <w:rPr>
          <w:b/>
          <w:sz w:val="20"/>
          <w:szCs w:val="20"/>
        </w:rPr>
        <w:t xml:space="preserve"> </w:t>
      </w:r>
      <w:r w:rsidRPr="00E269EA">
        <w:rPr>
          <w:sz w:val="20"/>
          <w:szCs w:val="20"/>
        </w:rPr>
        <w:t xml:space="preserve">a skupiny </w:t>
      </w:r>
      <w:r w:rsidRPr="00E269EA">
        <w:rPr>
          <w:b/>
          <w:sz w:val="20"/>
          <w:szCs w:val="20"/>
        </w:rPr>
        <w:t xml:space="preserve">Lab Kit </w:t>
      </w:r>
      <w:r w:rsidRPr="00E269EA">
        <w:rPr>
          <w:sz w:val="20"/>
          <w:szCs w:val="20"/>
        </w:rPr>
        <w:t>vložte</w:t>
      </w:r>
      <w:r w:rsidRPr="00E269EA">
        <w:rPr>
          <w:b/>
          <w:sz w:val="20"/>
          <w:szCs w:val="20"/>
        </w:rPr>
        <w:t xml:space="preserve"> </w:t>
      </w:r>
      <w:r w:rsidRPr="00E269EA">
        <w:rPr>
          <w:sz w:val="20"/>
          <w:szCs w:val="20"/>
        </w:rPr>
        <w:t xml:space="preserve">aparaturu </w:t>
      </w:r>
      <w:r w:rsidRPr="00E269EA">
        <w:rPr>
          <w:b/>
          <w:sz w:val="20"/>
          <w:szCs w:val="20"/>
        </w:rPr>
        <w:t>Clamp</w:t>
      </w:r>
      <w:r w:rsidRPr="00E269EA">
        <w:rPr>
          <w:sz w:val="20"/>
          <w:szCs w:val="20"/>
        </w:rPr>
        <w:t xml:space="preserve"> </w:t>
      </w:r>
      <w:r w:rsidR="00825FCA">
        <w:rPr>
          <w:sz w:val="20"/>
          <w:szCs w:val="20"/>
        </w:rPr>
        <w:t>ze</w:t>
      </w:r>
      <w:r w:rsidRPr="00E269EA">
        <w:rPr>
          <w:sz w:val="20"/>
          <w:szCs w:val="20"/>
        </w:rPr>
        <w:t xml:space="preserve"> str. 7 (</w:t>
      </w:r>
      <w:r w:rsidRPr="00E269EA">
        <w:rPr>
          <w:b/>
          <w:sz w:val="20"/>
          <w:szCs w:val="20"/>
        </w:rPr>
        <w:t>Obr. 1</w:t>
      </w:r>
      <w:r w:rsidRPr="00E269EA">
        <w:rPr>
          <w:sz w:val="20"/>
          <w:szCs w:val="20"/>
        </w:rPr>
        <w:t xml:space="preserve">). </w:t>
      </w:r>
    </w:p>
    <w:p w:rsidR="00E269EA" w:rsidRPr="00E269EA" w:rsidRDefault="00E269EA" w:rsidP="00E269EA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 w:rsidRPr="00E269EA">
        <w:rPr>
          <w:sz w:val="20"/>
          <w:szCs w:val="20"/>
        </w:rPr>
        <w:t xml:space="preserve">Pomocí ikony </w:t>
      </w:r>
      <w:r w:rsidRPr="00E269EA">
        <w:rPr>
          <w:b/>
          <w:sz w:val="20"/>
          <w:szCs w:val="20"/>
        </w:rPr>
        <w:t>Group</w:t>
      </w:r>
      <w:r w:rsidRPr="00E269EA">
        <w:rPr>
          <w:sz w:val="20"/>
          <w:szCs w:val="20"/>
        </w:rPr>
        <w:t xml:space="preserve"> ji rozdělte na jednotlivé objekty: </w:t>
      </w:r>
      <w:r w:rsidRPr="00E269EA">
        <w:rPr>
          <w:b/>
          <w:sz w:val="20"/>
          <w:szCs w:val="20"/>
        </w:rPr>
        <w:t>stojan</w:t>
      </w:r>
      <w:r w:rsidRPr="00E269EA">
        <w:rPr>
          <w:sz w:val="20"/>
          <w:szCs w:val="20"/>
        </w:rPr>
        <w:t xml:space="preserve">, </w:t>
      </w:r>
      <w:r w:rsidRPr="00E269EA">
        <w:rPr>
          <w:b/>
          <w:sz w:val="20"/>
          <w:szCs w:val="20"/>
        </w:rPr>
        <w:t>držák</w:t>
      </w:r>
      <w:r w:rsidRPr="00E269EA">
        <w:rPr>
          <w:sz w:val="20"/>
          <w:szCs w:val="20"/>
        </w:rPr>
        <w:t xml:space="preserve"> a </w:t>
      </w:r>
      <w:r w:rsidRPr="00E269EA">
        <w:rPr>
          <w:b/>
          <w:sz w:val="20"/>
          <w:szCs w:val="20"/>
        </w:rPr>
        <w:t xml:space="preserve">baňku </w:t>
      </w:r>
      <w:r w:rsidRPr="00E269EA">
        <w:rPr>
          <w:sz w:val="20"/>
          <w:szCs w:val="20"/>
        </w:rPr>
        <w:t>(</w:t>
      </w:r>
      <w:r w:rsidRPr="00E269EA">
        <w:rPr>
          <w:b/>
          <w:sz w:val="20"/>
          <w:szCs w:val="20"/>
        </w:rPr>
        <w:t>Obr. 2</w:t>
      </w:r>
      <w:r w:rsidRPr="00E269EA">
        <w:rPr>
          <w:sz w:val="20"/>
          <w:szCs w:val="20"/>
        </w:rPr>
        <w:t xml:space="preserve">). </w:t>
      </w:r>
    </w:p>
    <w:p w:rsidR="00E269EA" w:rsidRPr="00E269EA" w:rsidRDefault="00E269EA" w:rsidP="00E269EA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 w:rsidRPr="00E269EA">
        <w:rPr>
          <w:b/>
          <w:sz w:val="20"/>
          <w:szCs w:val="20"/>
        </w:rPr>
        <w:t>Baňku</w:t>
      </w:r>
      <w:r w:rsidRPr="00E269EA">
        <w:rPr>
          <w:sz w:val="20"/>
          <w:szCs w:val="20"/>
        </w:rPr>
        <w:t xml:space="preserve"> můžete </w:t>
      </w:r>
      <w:r w:rsidRPr="00E269EA">
        <w:rPr>
          <w:b/>
          <w:sz w:val="20"/>
          <w:szCs w:val="20"/>
        </w:rPr>
        <w:t>smazat</w:t>
      </w:r>
      <w:r w:rsidRPr="00E269EA">
        <w:rPr>
          <w:sz w:val="20"/>
          <w:szCs w:val="20"/>
        </w:rPr>
        <w:t xml:space="preserve">. </w:t>
      </w:r>
      <w:r w:rsidRPr="00E269EA">
        <w:rPr>
          <w:b/>
          <w:sz w:val="20"/>
          <w:szCs w:val="20"/>
        </w:rPr>
        <w:t>Z</w:t>
      </w:r>
      <w:r w:rsidR="00D97C50">
        <w:rPr>
          <w:b/>
          <w:sz w:val="20"/>
          <w:szCs w:val="20"/>
        </w:rPr>
        <w:t>e</w:t>
      </w:r>
      <w:r w:rsidRPr="00E269EA">
        <w:rPr>
          <w:b/>
          <w:sz w:val="20"/>
          <w:szCs w:val="20"/>
        </w:rPr>
        <w:t> svorky</w:t>
      </w:r>
      <w:r w:rsidRPr="00E269EA">
        <w:rPr>
          <w:sz w:val="20"/>
          <w:szCs w:val="20"/>
        </w:rPr>
        <w:t xml:space="preserve"> na držáku nechte pouze obdélníkovou část, kterou využijete jako </w:t>
      </w:r>
      <w:r w:rsidRPr="00E269EA">
        <w:rPr>
          <w:b/>
          <w:sz w:val="20"/>
          <w:szCs w:val="20"/>
        </w:rPr>
        <w:t>filtrační kruh</w:t>
      </w:r>
      <w:r w:rsidRPr="00E269EA">
        <w:rPr>
          <w:sz w:val="20"/>
          <w:szCs w:val="20"/>
        </w:rPr>
        <w:t xml:space="preserve">. Dále si přichystejte ostatní potřebné objekty (pomocí </w:t>
      </w:r>
      <w:r w:rsidRPr="00E269EA">
        <w:rPr>
          <w:b/>
          <w:sz w:val="20"/>
          <w:szCs w:val="20"/>
        </w:rPr>
        <w:t>Open Template Window</w:t>
      </w:r>
      <w:r w:rsidRPr="00E269EA">
        <w:rPr>
          <w:sz w:val="20"/>
          <w:szCs w:val="20"/>
        </w:rPr>
        <w:t xml:space="preserve"> vložte </w:t>
      </w:r>
      <w:r w:rsidRPr="00E269EA">
        <w:rPr>
          <w:b/>
          <w:sz w:val="20"/>
          <w:szCs w:val="20"/>
        </w:rPr>
        <w:t>kádinku</w:t>
      </w:r>
      <w:r w:rsidRPr="00E269EA">
        <w:rPr>
          <w:sz w:val="20"/>
          <w:szCs w:val="20"/>
        </w:rPr>
        <w:t xml:space="preserve"> (</w:t>
      </w:r>
      <w:r w:rsidRPr="00E269EA">
        <w:rPr>
          <w:b/>
          <w:sz w:val="20"/>
          <w:szCs w:val="20"/>
        </w:rPr>
        <w:t>Beakers</w:t>
      </w:r>
      <w:r w:rsidRPr="00E269EA">
        <w:rPr>
          <w:sz w:val="20"/>
          <w:szCs w:val="20"/>
        </w:rPr>
        <w:t>, str. 7)</w:t>
      </w:r>
      <w:r w:rsidR="00825FCA">
        <w:rPr>
          <w:sz w:val="20"/>
          <w:szCs w:val="20"/>
        </w:rPr>
        <w:t xml:space="preserve"> a</w:t>
      </w:r>
      <w:r w:rsidRPr="00E269EA">
        <w:rPr>
          <w:sz w:val="20"/>
          <w:szCs w:val="20"/>
        </w:rPr>
        <w:t xml:space="preserve"> </w:t>
      </w:r>
      <w:r w:rsidRPr="00E269EA">
        <w:rPr>
          <w:b/>
          <w:sz w:val="20"/>
          <w:szCs w:val="20"/>
        </w:rPr>
        <w:t>filtrační nálevku</w:t>
      </w:r>
      <w:r w:rsidRPr="00E269EA">
        <w:rPr>
          <w:sz w:val="20"/>
          <w:szCs w:val="20"/>
        </w:rPr>
        <w:t xml:space="preserve"> (</w:t>
      </w:r>
      <w:r w:rsidRPr="00E269EA">
        <w:rPr>
          <w:b/>
          <w:sz w:val="20"/>
          <w:szCs w:val="20"/>
        </w:rPr>
        <w:t>Funnel</w:t>
      </w:r>
      <w:r w:rsidRPr="00E269EA">
        <w:rPr>
          <w:sz w:val="20"/>
          <w:szCs w:val="20"/>
        </w:rPr>
        <w:t xml:space="preserve">, str. 6) </w:t>
      </w:r>
      <w:r w:rsidR="00E402AD">
        <w:rPr>
          <w:sz w:val="20"/>
          <w:szCs w:val="20"/>
        </w:rPr>
        <w:t xml:space="preserve">- </w:t>
      </w:r>
      <w:r w:rsidRPr="00E269EA">
        <w:rPr>
          <w:b/>
          <w:sz w:val="20"/>
          <w:szCs w:val="20"/>
        </w:rPr>
        <w:t>Obr. 3</w:t>
      </w:r>
      <w:r w:rsidRPr="00E269EA">
        <w:rPr>
          <w:sz w:val="20"/>
          <w:szCs w:val="20"/>
        </w:rPr>
        <w:t xml:space="preserve">. </w:t>
      </w:r>
    </w:p>
    <w:p w:rsidR="00E269EA" w:rsidRDefault="00837B60" w:rsidP="00E269EA">
      <w:pPr>
        <w:spacing w:after="0" w:line="240" w:lineRule="auto"/>
        <w:jc w:val="center"/>
        <w:rPr>
          <w:sz w:val="20"/>
          <w:szCs w:val="20"/>
        </w:rPr>
      </w:pPr>
      <w:r w:rsidRPr="00E269EA">
        <w:rPr>
          <w:noProof/>
          <w:sz w:val="20"/>
          <w:szCs w:val="20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14D2950" wp14:editId="1836CBF0">
                <wp:simplePos x="0" y="0"/>
                <wp:positionH relativeFrom="column">
                  <wp:posOffset>4000978</wp:posOffset>
                </wp:positionH>
                <wp:positionV relativeFrom="paragraph">
                  <wp:posOffset>269739</wp:posOffset>
                </wp:positionV>
                <wp:extent cx="462337" cy="152400"/>
                <wp:effectExtent l="0" t="0" r="13970" b="19050"/>
                <wp:wrapNone/>
                <wp:docPr id="205" name="Zaoblený obdélník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337" cy="152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05" o:spid="_x0000_s1026" style="position:absolute;margin-left:315.05pt;margin-top:21.25pt;width:36.4pt;height:12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" filled="f" strokecolor="#c00000" strokeweight="2pt"/>
            </w:pict>
          </mc:Fallback>
        </mc:AlternateContent>
      </w:r>
      <w:r w:rsidR="00E269EA" w:rsidRPr="00E269EA">
        <w:rPr>
          <w:sz w:val="20"/>
          <w:szCs w:val="20"/>
        </w:rPr>
        <w:object w:dxaOrig="10709" w:dyaOrig="5390">
          <v:shape id="_x0000_i1107" type="#_x0000_t75" style="width:322.6pt;height:162.7pt" o:ole="">
            <v:imagedata r:id="rId282" o:title=""/>
          </v:shape>
          <o:OLEObject Type="Embed" ProgID="ACD.ChemSketch.20" ShapeID="_x0000_i1107" DrawAspect="Content" ObjectID="_1476022071" r:id="rId283"/>
        </w:object>
      </w:r>
    </w:p>
    <w:p w:rsidR="005161C3" w:rsidRPr="00E269EA" w:rsidRDefault="005161C3" w:rsidP="00E269EA">
      <w:pPr>
        <w:spacing w:after="0" w:line="240" w:lineRule="auto"/>
        <w:jc w:val="center"/>
        <w:rPr>
          <w:sz w:val="20"/>
          <w:szCs w:val="20"/>
        </w:rPr>
      </w:pPr>
    </w:p>
    <w:p w:rsidR="00E269EA" w:rsidRPr="00E269EA" w:rsidRDefault="00E269EA" w:rsidP="00E269EA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 w:rsidRPr="00E269EA">
        <w:rPr>
          <w:sz w:val="20"/>
          <w:szCs w:val="20"/>
        </w:rPr>
        <w:t xml:space="preserve">Změňte vhodně </w:t>
      </w:r>
      <w:r w:rsidRPr="00E269EA">
        <w:rPr>
          <w:b/>
          <w:sz w:val="20"/>
          <w:szCs w:val="20"/>
        </w:rPr>
        <w:t>velikost objektů</w:t>
      </w:r>
      <w:r w:rsidRPr="00E269EA">
        <w:rPr>
          <w:sz w:val="20"/>
          <w:szCs w:val="20"/>
        </w:rPr>
        <w:t xml:space="preserve"> a </w:t>
      </w:r>
      <w:r w:rsidRPr="00E269EA">
        <w:rPr>
          <w:b/>
          <w:sz w:val="20"/>
          <w:szCs w:val="20"/>
        </w:rPr>
        <w:t>uspořádejte</w:t>
      </w:r>
      <w:r w:rsidRPr="00E269EA">
        <w:rPr>
          <w:sz w:val="20"/>
          <w:szCs w:val="20"/>
        </w:rPr>
        <w:t xml:space="preserve"> </w:t>
      </w:r>
      <w:r w:rsidRPr="00E269EA">
        <w:rPr>
          <w:b/>
          <w:sz w:val="20"/>
          <w:szCs w:val="20"/>
        </w:rPr>
        <w:t>je</w:t>
      </w:r>
      <w:r w:rsidRPr="00E269EA">
        <w:rPr>
          <w:sz w:val="20"/>
          <w:szCs w:val="20"/>
        </w:rPr>
        <w:t>:</w:t>
      </w:r>
    </w:p>
    <w:p w:rsidR="00E269EA" w:rsidRPr="00E269EA" w:rsidRDefault="00E269EA" w:rsidP="00E269EA">
      <w:pPr>
        <w:numPr>
          <w:ilvl w:val="1"/>
          <w:numId w:val="36"/>
        </w:numPr>
        <w:spacing w:after="0" w:line="240" w:lineRule="auto"/>
        <w:rPr>
          <w:sz w:val="20"/>
          <w:szCs w:val="20"/>
        </w:rPr>
      </w:pPr>
      <w:r w:rsidRPr="00E269EA">
        <w:rPr>
          <w:b/>
          <w:sz w:val="20"/>
          <w:szCs w:val="20"/>
        </w:rPr>
        <w:t>rozšiřte filtrační kruh</w:t>
      </w:r>
      <w:r w:rsidRPr="00E269EA">
        <w:rPr>
          <w:sz w:val="20"/>
          <w:szCs w:val="20"/>
        </w:rPr>
        <w:t>, aby se do něj vešla filtrační nálevka (</w:t>
      </w:r>
      <w:r w:rsidRPr="00E269EA">
        <w:rPr>
          <w:b/>
          <w:sz w:val="20"/>
          <w:szCs w:val="20"/>
        </w:rPr>
        <w:t>Obr. 4</w:t>
      </w:r>
      <w:r w:rsidRPr="00E269EA">
        <w:rPr>
          <w:sz w:val="20"/>
          <w:szCs w:val="20"/>
        </w:rPr>
        <w:t xml:space="preserve">); </w:t>
      </w:r>
    </w:p>
    <w:p w:rsidR="00E269EA" w:rsidRDefault="00E269EA" w:rsidP="00E269EA">
      <w:pPr>
        <w:numPr>
          <w:ilvl w:val="1"/>
          <w:numId w:val="36"/>
        </w:numPr>
        <w:spacing w:after="0" w:line="240" w:lineRule="auto"/>
        <w:rPr>
          <w:sz w:val="20"/>
          <w:szCs w:val="20"/>
        </w:rPr>
      </w:pPr>
      <w:r w:rsidRPr="00E269EA">
        <w:rPr>
          <w:b/>
          <w:sz w:val="20"/>
          <w:szCs w:val="20"/>
        </w:rPr>
        <w:t>sjednoťte filtrační kruh s držákem</w:t>
      </w:r>
      <w:r w:rsidRPr="00E269EA">
        <w:rPr>
          <w:sz w:val="20"/>
          <w:szCs w:val="20"/>
        </w:rPr>
        <w:t xml:space="preserve">, </w:t>
      </w:r>
      <w:r w:rsidRPr="00E269EA">
        <w:rPr>
          <w:b/>
          <w:sz w:val="20"/>
          <w:szCs w:val="20"/>
        </w:rPr>
        <w:t>vložte</w:t>
      </w:r>
      <w:r w:rsidRPr="00E269EA">
        <w:rPr>
          <w:sz w:val="20"/>
          <w:szCs w:val="20"/>
        </w:rPr>
        <w:t xml:space="preserve"> do něj </w:t>
      </w:r>
      <w:r w:rsidRPr="00E269EA">
        <w:rPr>
          <w:b/>
          <w:sz w:val="20"/>
          <w:szCs w:val="20"/>
        </w:rPr>
        <w:t>filtrační nálevku</w:t>
      </w:r>
      <w:r w:rsidRPr="00E269EA">
        <w:rPr>
          <w:sz w:val="20"/>
          <w:szCs w:val="20"/>
        </w:rPr>
        <w:t xml:space="preserve">, kterou </w:t>
      </w:r>
      <w:r w:rsidRPr="00E269EA">
        <w:rPr>
          <w:b/>
          <w:sz w:val="20"/>
          <w:szCs w:val="20"/>
        </w:rPr>
        <w:t>přesuňte do pozadí</w:t>
      </w:r>
      <w:r w:rsidRPr="00E269EA">
        <w:rPr>
          <w:sz w:val="20"/>
          <w:szCs w:val="20"/>
        </w:rPr>
        <w:t xml:space="preserve"> a </w:t>
      </w:r>
      <w:r w:rsidRPr="00E269EA">
        <w:rPr>
          <w:b/>
          <w:sz w:val="20"/>
          <w:szCs w:val="20"/>
        </w:rPr>
        <w:t>přesuňte oba objekty na stojan</w:t>
      </w:r>
      <w:r w:rsidRPr="00E269EA">
        <w:rPr>
          <w:sz w:val="20"/>
          <w:szCs w:val="20"/>
        </w:rPr>
        <w:t xml:space="preserve">; dále </w:t>
      </w:r>
      <w:r w:rsidRPr="00E269EA">
        <w:rPr>
          <w:b/>
          <w:sz w:val="20"/>
          <w:szCs w:val="20"/>
        </w:rPr>
        <w:t>upravte</w:t>
      </w:r>
      <w:r w:rsidRPr="00E269EA">
        <w:rPr>
          <w:sz w:val="20"/>
          <w:szCs w:val="20"/>
        </w:rPr>
        <w:t xml:space="preserve"> </w:t>
      </w:r>
      <w:r w:rsidRPr="00E269EA">
        <w:rPr>
          <w:b/>
          <w:sz w:val="20"/>
          <w:szCs w:val="20"/>
        </w:rPr>
        <w:t>velikost</w:t>
      </w:r>
      <w:r w:rsidRPr="00E269EA">
        <w:rPr>
          <w:sz w:val="20"/>
          <w:szCs w:val="20"/>
        </w:rPr>
        <w:t xml:space="preserve"> </w:t>
      </w:r>
      <w:r w:rsidRPr="00E269EA">
        <w:rPr>
          <w:b/>
          <w:sz w:val="20"/>
          <w:szCs w:val="20"/>
        </w:rPr>
        <w:t>kádinky</w:t>
      </w:r>
      <w:r w:rsidRPr="00E269EA">
        <w:rPr>
          <w:sz w:val="20"/>
          <w:szCs w:val="20"/>
        </w:rPr>
        <w:t xml:space="preserve">; </w:t>
      </w:r>
      <w:r w:rsidRPr="00E269EA">
        <w:rPr>
          <w:b/>
          <w:sz w:val="20"/>
          <w:szCs w:val="20"/>
        </w:rPr>
        <w:t>přesuňte filtrační kruh s nálevkou do kádinky</w:t>
      </w:r>
      <w:r w:rsidRPr="00E269EA">
        <w:rPr>
          <w:sz w:val="20"/>
          <w:szCs w:val="20"/>
        </w:rPr>
        <w:t xml:space="preserve">, a pokud není vidět stopka filtrační nálevky, </w:t>
      </w:r>
      <w:r w:rsidRPr="00E269EA">
        <w:rPr>
          <w:b/>
          <w:sz w:val="20"/>
          <w:szCs w:val="20"/>
        </w:rPr>
        <w:t>přesuňte kádinku do</w:t>
      </w:r>
      <w:r w:rsidR="00825FCA" w:rsidRPr="00825FCA">
        <w:rPr>
          <w:b/>
          <w:sz w:val="20"/>
          <w:szCs w:val="20"/>
        </w:rPr>
        <w:t> </w:t>
      </w:r>
      <w:r w:rsidRPr="00E269EA">
        <w:rPr>
          <w:b/>
          <w:sz w:val="20"/>
          <w:szCs w:val="20"/>
        </w:rPr>
        <w:t>pozadí</w:t>
      </w:r>
      <w:r w:rsidRPr="00E269EA">
        <w:rPr>
          <w:sz w:val="20"/>
          <w:szCs w:val="20"/>
        </w:rPr>
        <w:t xml:space="preserve"> (</w:t>
      </w:r>
      <w:r w:rsidRPr="00E269EA">
        <w:rPr>
          <w:b/>
          <w:sz w:val="20"/>
          <w:szCs w:val="20"/>
        </w:rPr>
        <w:t>Obr. 5</w:t>
      </w:r>
      <w:r w:rsidRPr="00E269EA">
        <w:rPr>
          <w:sz w:val="20"/>
          <w:szCs w:val="20"/>
        </w:rPr>
        <w:t xml:space="preserve">); </w:t>
      </w:r>
    </w:p>
    <w:p w:rsidR="00E269EA" w:rsidRPr="00E269EA" w:rsidRDefault="00E269EA" w:rsidP="00E269EA">
      <w:pPr>
        <w:numPr>
          <w:ilvl w:val="1"/>
          <w:numId w:val="36"/>
        </w:numPr>
        <w:spacing w:after="0" w:line="240" w:lineRule="auto"/>
        <w:rPr>
          <w:sz w:val="20"/>
          <w:szCs w:val="20"/>
        </w:rPr>
      </w:pPr>
      <w:r w:rsidRPr="00825FCA">
        <w:rPr>
          <w:b/>
          <w:sz w:val="20"/>
          <w:szCs w:val="20"/>
        </w:rPr>
        <w:t>kádinku</w:t>
      </w:r>
      <w:r w:rsidRPr="00E269EA">
        <w:rPr>
          <w:sz w:val="20"/>
          <w:szCs w:val="20"/>
        </w:rPr>
        <w:t xml:space="preserve"> dále </w:t>
      </w:r>
      <w:r w:rsidRPr="00825FCA">
        <w:rPr>
          <w:b/>
          <w:sz w:val="20"/>
          <w:szCs w:val="20"/>
        </w:rPr>
        <w:t>překlopte</w:t>
      </w:r>
      <w:r w:rsidRPr="00E269EA">
        <w:rPr>
          <w:sz w:val="20"/>
          <w:szCs w:val="20"/>
        </w:rPr>
        <w:t xml:space="preserve"> podél pomyslné vertikální osy </w:t>
      </w:r>
      <w:r w:rsidRPr="00825FCA">
        <w:rPr>
          <w:b/>
          <w:sz w:val="20"/>
          <w:szCs w:val="20"/>
        </w:rPr>
        <w:t>a posuňte</w:t>
      </w:r>
      <w:r w:rsidRPr="00E269EA">
        <w:rPr>
          <w:sz w:val="20"/>
          <w:szCs w:val="20"/>
        </w:rPr>
        <w:t xml:space="preserve"> ji tak, aby se stopka filtračního kruhu dotýkala její stěny; dále můžete pouze </w:t>
      </w:r>
      <w:r w:rsidRPr="00825FCA">
        <w:rPr>
          <w:b/>
          <w:sz w:val="20"/>
          <w:szCs w:val="20"/>
        </w:rPr>
        <w:t>zvětšit</w:t>
      </w:r>
      <w:r w:rsidRPr="00E269EA">
        <w:rPr>
          <w:sz w:val="20"/>
          <w:szCs w:val="20"/>
        </w:rPr>
        <w:t xml:space="preserve"> spodní část </w:t>
      </w:r>
      <w:r w:rsidRPr="00825FCA">
        <w:rPr>
          <w:b/>
          <w:sz w:val="20"/>
          <w:szCs w:val="20"/>
        </w:rPr>
        <w:t>stojanu</w:t>
      </w:r>
      <w:r w:rsidRPr="00E269EA">
        <w:rPr>
          <w:sz w:val="20"/>
          <w:szCs w:val="20"/>
        </w:rPr>
        <w:t xml:space="preserve">, aby </w:t>
      </w:r>
      <w:r w:rsidR="00825FCA">
        <w:rPr>
          <w:sz w:val="20"/>
          <w:szCs w:val="20"/>
        </w:rPr>
        <w:t>kádinka</w:t>
      </w:r>
      <w:r w:rsidRPr="00E269EA">
        <w:rPr>
          <w:sz w:val="20"/>
          <w:szCs w:val="20"/>
        </w:rPr>
        <w:t xml:space="preserve"> nestál</w:t>
      </w:r>
      <w:r w:rsidR="00825FCA">
        <w:rPr>
          <w:sz w:val="20"/>
          <w:szCs w:val="20"/>
        </w:rPr>
        <w:t>a</w:t>
      </w:r>
      <w:r w:rsidRPr="00E269EA">
        <w:rPr>
          <w:sz w:val="20"/>
          <w:szCs w:val="20"/>
        </w:rPr>
        <w:t xml:space="preserve"> ve vzduchu, nebo</w:t>
      </w:r>
      <w:r w:rsidR="00825FCA">
        <w:rPr>
          <w:sz w:val="20"/>
          <w:szCs w:val="20"/>
        </w:rPr>
        <w:t xml:space="preserve"> navíc</w:t>
      </w:r>
      <w:r w:rsidRPr="00E269EA">
        <w:rPr>
          <w:sz w:val="20"/>
          <w:szCs w:val="20"/>
        </w:rPr>
        <w:t xml:space="preserve"> i zmenšit velikost tyčky </w:t>
      </w:r>
      <w:r w:rsidR="00825FCA">
        <w:rPr>
          <w:sz w:val="20"/>
          <w:szCs w:val="20"/>
        </w:rPr>
        <w:t>u filtračního kruhu</w:t>
      </w:r>
      <w:r w:rsidRPr="00E269EA">
        <w:rPr>
          <w:sz w:val="20"/>
          <w:szCs w:val="20"/>
        </w:rPr>
        <w:t xml:space="preserve"> a posunout k ní filtrační kruh s</w:t>
      </w:r>
      <w:r>
        <w:rPr>
          <w:sz w:val="20"/>
          <w:szCs w:val="20"/>
        </w:rPr>
        <w:t> </w:t>
      </w:r>
      <w:r w:rsidRPr="00E269EA">
        <w:rPr>
          <w:sz w:val="20"/>
          <w:szCs w:val="20"/>
        </w:rPr>
        <w:t>nálevkou</w:t>
      </w:r>
      <w:r>
        <w:rPr>
          <w:sz w:val="20"/>
          <w:szCs w:val="20"/>
        </w:rPr>
        <w:t>.</w:t>
      </w:r>
    </w:p>
    <w:p w:rsidR="00E269EA" w:rsidRDefault="00E269EA" w:rsidP="00E269EA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Pomocí </w:t>
      </w:r>
      <w:r w:rsidRPr="00E269EA">
        <w:rPr>
          <w:b/>
          <w:sz w:val="20"/>
          <w:szCs w:val="20"/>
        </w:rPr>
        <w:t>Rounded Rectangle</w:t>
      </w:r>
      <w:r>
        <w:rPr>
          <w:sz w:val="20"/>
          <w:szCs w:val="20"/>
        </w:rPr>
        <w:t xml:space="preserve"> nakreslete </w:t>
      </w:r>
      <w:r w:rsidRPr="00E269EA">
        <w:rPr>
          <w:b/>
          <w:sz w:val="20"/>
          <w:szCs w:val="20"/>
        </w:rPr>
        <w:t>skleněnou tyčinku</w:t>
      </w:r>
      <w:r>
        <w:rPr>
          <w:sz w:val="20"/>
          <w:szCs w:val="20"/>
        </w:rPr>
        <w:t xml:space="preserve"> a </w:t>
      </w:r>
      <w:r w:rsidRPr="00E269EA">
        <w:rPr>
          <w:b/>
          <w:sz w:val="20"/>
          <w:szCs w:val="20"/>
        </w:rPr>
        <w:t>filtrační papír do aparatury</w:t>
      </w:r>
      <w:r>
        <w:rPr>
          <w:sz w:val="20"/>
          <w:szCs w:val="20"/>
        </w:rPr>
        <w:t xml:space="preserve"> (</w:t>
      </w:r>
      <w:r w:rsidRPr="00E269EA">
        <w:rPr>
          <w:b/>
          <w:sz w:val="20"/>
          <w:szCs w:val="20"/>
        </w:rPr>
        <w:t>Obr. 6</w:t>
      </w:r>
      <w:r>
        <w:rPr>
          <w:sz w:val="20"/>
          <w:szCs w:val="20"/>
        </w:rPr>
        <w:t>).</w:t>
      </w:r>
    </w:p>
    <w:p w:rsidR="00060668" w:rsidRDefault="00060668" w:rsidP="00060668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Přeneste filtrační </w:t>
      </w:r>
      <w:r w:rsidRPr="00837B60">
        <w:rPr>
          <w:b/>
          <w:sz w:val="20"/>
          <w:szCs w:val="20"/>
        </w:rPr>
        <w:t>kruh do popředí</w:t>
      </w:r>
      <w:r>
        <w:rPr>
          <w:sz w:val="20"/>
          <w:szCs w:val="20"/>
        </w:rPr>
        <w:t xml:space="preserve">, </w:t>
      </w:r>
      <w:r w:rsidRPr="00837B60">
        <w:rPr>
          <w:b/>
          <w:sz w:val="20"/>
          <w:szCs w:val="20"/>
        </w:rPr>
        <w:t>vložte další kádinku</w:t>
      </w:r>
      <w:r>
        <w:rPr>
          <w:sz w:val="20"/>
          <w:szCs w:val="20"/>
        </w:rPr>
        <w:t xml:space="preserve"> a vhodně ji </w:t>
      </w:r>
      <w:r w:rsidRPr="00777F94">
        <w:rPr>
          <w:b/>
          <w:sz w:val="20"/>
          <w:szCs w:val="20"/>
        </w:rPr>
        <w:t>zmenšete/zvětšete</w:t>
      </w:r>
      <w:r>
        <w:rPr>
          <w:sz w:val="20"/>
          <w:szCs w:val="20"/>
        </w:rPr>
        <w:t xml:space="preserve"> a </w:t>
      </w:r>
      <w:r w:rsidRPr="00777F94">
        <w:rPr>
          <w:b/>
          <w:sz w:val="20"/>
          <w:szCs w:val="20"/>
        </w:rPr>
        <w:t>natočte</w:t>
      </w:r>
      <w:r>
        <w:rPr>
          <w:sz w:val="20"/>
          <w:szCs w:val="20"/>
        </w:rPr>
        <w:t xml:space="preserve">, aby pomyslná </w:t>
      </w:r>
      <w:r w:rsidRPr="00837B60">
        <w:rPr>
          <w:b/>
          <w:sz w:val="20"/>
          <w:szCs w:val="20"/>
        </w:rPr>
        <w:t>kapalina stékala po skleněné tyčince</w:t>
      </w:r>
      <w:r>
        <w:rPr>
          <w:sz w:val="20"/>
          <w:szCs w:val="20"/>
        </w:rPr>
        <w:t xml:space="preserve">; následně </w:t>
      </w:r>
      <w:r w:rsidRPr="00777F94">
        <w:rPr>
          <w:b/>
          <w:sz w:val="20"/>
          <w:szCs w:val="20"/>
        </w:rPr>
        <w:t>přesuňte tyčinku s</w:t>
      </w:r>
      <w:r>
        <w:rPr>
          <w:sz w:val="20"/>
          <w:szCs w:val="20"/>
        </w:rPr>
        <w:t xml:space="preserve"> novou </w:t>
      </w:r>
      <w:r w:rsidRPr="00777F94">
        <w:rPr>
          <w:b/>
          <w:sz w:val="20"/>
          <w:szCs w:val="20"/>
        </w:rPr>
        <w:t>kádinkou</w:t>
      </w:r>
      <w:r>
        <w:rPr>
          <w:sz w:val="20"/>
          <w:szCs w:val="20"/>
        </w:rPr>
        <w:t xml:space="preserve"> do</w:t>
      </w:r>
      <w:r w:rsidR="00777F94">
        <w:rPr>
          <w:sz w:val="20"/>
          <w:szCs w:val="20"/>
        </w:rPr>
        <w:t> </w:t>
      </w:r>
      <w:r>
        <w:rPr>
          <w:sz w:val="20"/>
          <w:szCs w:val="20"/>
        </w:rPr>
        <w:t>filtrační nálevky (</w:t>
      </w:r>
      <w:r w:rsidRPr="00E269EA">
        <w:rPr>
          <w:b/>
          <w:sz w:val="20"/>
          <w:szCs w:val="20"/>
        </w:rPr>
        <w:t>Obr. 7</w:t>
      </w:r>
      <w:r>
        <w:rPr>
          <w:sz w:val="20"/>
          <w:szCs w:val="20"/>
        </w:rPr>
        <w:t>).</w:t>
      </w:r>
    </w:p>
    <w:p w:rsidR="00E9175D" w:rsidRDefault="00E9175D" w:rsidP="00E9175D">
      <w:pPr>
        <w:spacing w:after="0" w:line="240" w:lineRule="auto"/>
        <w:ind w:left="360"/>
        <w:jc w:val="center"/>
      </w:pPr>
      <w:r w:rsidRPr="00E269E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171DB62" wp14:editId="07F9E5CB">
                <wp:simplePos x="0" y="0"/>
                <wp:positionH relativeFrom="column">
                  <wp:posOffset>4297680</wp:posOffset>
                </wp:positionH>
                <wp:positionV relativeFrom="paragraph">
                  <wp:posOffset>703580</wp:posOffset>
                </wp:positionV>
                <wp:extent cx="215265" cy="142875"/>
                <wp:effectExtent l="0" t="0" r="13335" b="28575"/>
                <wp:wrapNone/>
                <wp:docPr id="211" name="Zaoblený obdélník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211" o:spid="_x0000_s1026" style="position:absolute;margin-left:338.4pt;margin-top:55.4pt;width:16.95pt;height:11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" filled="f" strokecolor="#c00000" strokeweight="2pt"/>
            </w:pict>
          </mc:Fallback>
        </mc:AlternateContent>
      </w:r>
      <w:r w:rsidR="004E1D85">
        <w:object w:dxaOrig="11606" w:dyaOrig="5367">
          <v:shape id="_x0000_i1108" type="#_x0000_t75" style="width:327.25pt;height:151.5pt" o:ole="">
            <v:imagedata r:id="rId284" o:title=""/>
          </v:shape>
          <o:OLEObject Type="Embed" ProgID="ACD.ChemSketch.20" ShapeID="_x0000_i1108" DrawAspect="Content" ObjectID="_1476022072" r:id="rId285"/>
        </w:object>
      </w:r>
    </w:p>
    <w:p w:rsidR="004E1D85" w:rsidRDefault="004E1D85" w:rsidP="00E9175D">
      <w:pPr>
        <w:spacing w:after="0" w:line="240" w:lineRule="auto"/>
        <w:ind w:left="360"/>
        <w:jc w:val="center"/>
      </w:pPr>
    </w:p>
    <w:p w:rsidR="004E1D85" w:rsidRDefault="004E1D85" w:rsidP="00E9175D">
      <w:pPr>
        <w:spacing w:after="0" w:line="240" w:lineRule="auto"/>
        <w:ind w:left="360"/>
        <w:jc w:val="center"/>
        <w:rPr>
          <w:sz w:val="20"/>
          <w:szCs w:val="20"/>
        </w:rPr>
      </w:pPr>
      <w:r w:rsidRPr="00E269EA">
        <w:rPr>
          <w:noProof/>
          <w:sz w:val="20"/>
          <w:szCs w:val="20"/>
          <w:lang w:eastAsia="cs-CZ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AD8DE27" wp14:editId="5CCF4353">
                <wp:simplePos x="0" y="0"/>
                <wp:positionH relativeFrom="column">
                  <wp:posOffset>1843397</wp:posOffset>
                </wp:positionH>
                <wp:positionV relativeFrom="paragraph">
                  <wp:posOffset>1038917</wp:posOffset>
                </wp:positionV>
                <wp:extent cx="215265" cy="142875"/>
                <wp:effectExtent l="0" t="0" r="13335" b="28575"/>
                <wp:wrapNone/>
                <wp:docPr id="104" name="Zaoblený obdélní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" cy="1428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Zaoblený obdélník 104" o:spid="_x0000_s1026" style="position:absolute;margin-left:145.15pt;margin-top:81.8pt;width:16.95pt;height:11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" filled="f" strokecolor="#c00000" strokeweight="2pt"/>
            </w:pict>
          </mc:Fallback>
        </mc:AlternateContent>
      </w:r>
      <w:r>
        <w:object w:dxaOrig="8558" w:dyaOrig="5539">
          <v:shape id="_x0000_i1109" type="#_x0000_t75" style="width:247.8pt;height:160.85pt" o:ole="">
            <v:imagedata r:id="rId286" o:title=""/>
          </v:shape>
          <o:OLEObject Type="Embed" ProgID="ACD.ChemSketch.20" ShapeID="_x0000_i1109" DrawAspect="Content" ObjectID="_1476022073" r:id="rId287"/>
        </w:object>
      </w:r>
    </w:p>
    <w:p w:rsidR="00060668" w:rsidRDefault="00060668" w:rsidP="00060668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Pokud </w:t>
      </w:r>
      <w:r w:rsidRPr="00837B60">
        <w:rPr>
          <w:b/>
          <w:sz w:val="20"/>
          <w:szCs w:val="20"/>
        </w:rPr>
        <w:t>kádinka</w:t>
      </w:r>
      <w:r>
        <w:rPr>
          <w:sz w:val="20"/>
          <w:szCs w:val="20"/>
        </w:rPr>
        <w:t xml:space="preserve"> zasahuje do stojanu, </w:t>
      </w:r>
      <w:r w:rsidRPr="00777F94">
        <w:rPr>
          <w:b/>
          <w:sz w:val="20"/>
          <w:szCs w:val="20"/>
        </w:rPr>
        <w:t>vyberte</w:t>
      </w:r>
      <w:r>
        <w:rPr>
          <w:sz w:val="20"/>
          <w:szCs w:val="20"/>
        </w:rPr>
        <w:t xml:space="preserve"> ji (pomocí klávesy </w:t>
      </w:r>
      <w:r w:rsidRPr="00837B60">
        <w:rPr>
          <w:b/>
          <w:sz w:val="20"/>
          <w:szCs w:val="20"/>
        </w:rPr>
        <w:t>Shift</w:t>
      </w:r>
      <w:r>
        <w:rPr>
          <w:sz w:val="20"/>
          <w:szCs w:val="20"/>
        </w:rPr>
        <w:t xml:space="preserve">) </w:t>
      </w:r>
      <w:r w:rsidRPr="00777F94">
        <w:rPr>
          <w:b/>
          <w:sz w:val="20"/>
          <w:szCs w:val="20"/>
        </w:rPr>
        <w:t>společně se</w:t>
      </w:r>
      <w:r>
        <w:rPr>
          <w:sz w:val="20"/>
          <w:szCs w:val="20"/>
        </w:rPr>
        <w:t xml:space="preserve"> skleněnou </w:t>
      </w:r>
      <w:r w:rsidRPr="00777F94">
        <w:rPr>
          <w:b/>
          <w:sz w:val="20"/>
          <w:szCs w:val="20"/>
        </w:rPr>
        <w:t>tyčinkou</w:t>
      </w:r>
      <w:r>
        <w:rPr>
          <w:sz w:val="20"/>
          <w:szCs w:val="20"/>
        </w:rPr>
        <w:t xml:space="preserve">, </w:t>
      </w:r>
      <w:r w:rsidRPr="00777F94">
        <w:rPr>
          <w:b/>
          <w:sz w:val="20"/>
          <w:szCs w:val="20"/>
        </w:rPr>
        <w:t>otočte</w:t>
      </w:r>
      <w:r>
        <w:rPr>
          <w:sz w:val="20"/>
          <w:szCs w:val="20"/>
        </w:rPr>
        <w:t xml:space="preserve"> je a </w:t>
      </w:r>
      <w:r w:rsidRPr="00777F94">
        <w:rPr>
          <w:b/>
          <w:sz w:val="20"/>
          <w:szCs w:val="20"/>
        </w:rPr>
        <w:t>posuňte</w:t>
      </w:r>
      <w:r>
        <w:rPr>
          <w:sz w:val="20"/>
          <w:szCs w:val="20"/>
        </w:rPr>
        <w:t xml:space="preserve">; přeneste </w:t>
      </w:r>
      <w:r w:rsidRPr="00837B60">
        <w:rPr>
          <w:b/>
          <w:sz w:val="20"/>
          <w:szCs w:val="20"/>
        </w:rPr>
        <w:t>tyčinku do popředí</w:t>
      </w:r>
      <w:r>
        <w:rPr>
          <w:sz w:val="20"/>
          <w:szCs w:val="20"/>
        </w:rPr>
        <w:t>, aby bylo vidět, že se dotýká filtračního papíru (</w:t>
      </w:r>
      <w:r w:rsidRPr="00837B60">
        <w:rPr>
          <w:b/>
          <w:sz w:val="20"/>
          <w:szCs w:val="20"/>
        </w:rPr>
        <w:t>Obr. 8</w:t>
      </w:r>
      <w:r>
        <w:rPr>
          <w:sz w:val="20"/>
          <w:szCs w:val="20"/>
        </w:rPr>
        <w:t>).</w:t>
      </w:r>
    </w:p>
    <w:p w:rsidR="00060668" w:rsidRDefault="00060668" w:rsidP="00060668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Na závěr nakreslete do horní kádinky </w:t>
      </w:r>
      <w:r w:rsidRPr="00837B60">
        <w:rPr>
          <w:b/>
          <w:sz w:val="20"/>
          <w:szCs w:val="20"/>
        </w:rPr>
        <w:t>směs určenou k filtraci</w:t>
      </w:r>
      <w:r>
        <w:rPr>
          <w:sz w:val="20"/>
          <w:szCs w:val="20"/>
        </w:rPr>
        <w:t xml:space="preserve"> (</w:t>
      </w:r>
      <w:r w:rsidRPr="00F033F3">
        <w:rPr>
          <w:b/>
          <w:sz w:val="20"/>
          <w:szCs w:val="20"/>
        </w:rPr>
        <w:t>kapalnou složku</w:t>
      </w:r>
      <w:r>
        <w:rPr>
          <w:sz w:val="20"/>
          <w:szCs w:val="20"/>
        </w:rPr>
        <w:t xml:space="preserve"> analogicky jako v Úkolu 2 + je potřeba zrušit </w:t>
      </w:r>
      <w:r w:rsidR="000504D9">
        <w:rPr>
          <w:sz w:val="20"/>
          <w:szCs w:val="20"/>
        </w:rPr>
        <w:t xml:space="preserve">bílou </w:t>
      </w:r>
      <w:r>
        <w:rPr>
          <w:sz w:val="20"/>
          <w:szCs w:val="20"/>
        </w:rPr>
        <w:t xml:space="preserve">výplň kádinky a </w:t>
      </w:r>
      <w:r w:rsidRPr="00F033F3">
        <w:rPr>
          <w:b/>
          <w:sz w:val="20"/>
          <w:szCs w:val="20"/>
        </w:rPr>
        <w:t>pevnou složku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>můžete vložit jako tečky – černé kruhy</w:t>
      </w:r>
      <w:r>
        <w:rPr>
          <w:sz w:val="20"/>
          <w:szCs w:val="20"/>
        </w:rPr>
        <w:t>, které rozkopírujete). Vložte také kapalinu do dolní kádinky (</w:t>
      </w:r>
      <w:r w:rsidRPr="00E402AD">
        <w:rPr>
          <w:b/>
          <w:sz w:val="20"/>
          <w:szCs w:val="20"/>
        </w:rPr>
        <w:t>Obr. 9</w:t>
      </w:r>
      <w:r>
        <w:rPr>
          <w:sz w:val="20"/>
          <w:szCs w:val="20"/>
        </w:rPr>
        <w:t>)</w:t>
      </w:r>
      <w:r w:rsidR="000504D9">
        <w:rPr>
          <w:sz w:val="20"/>
          <w:szCs w:val="20"/>
        </w:rPr>
        <w:t xml:space="preserve"> – opět je třeba vymazat výplň kádinky</w:t>
      </w:r>
      <w:r>
        <w:rPr>
          <w:sz w:val="20"/>
          <w:szCs w:val="20"/>
        </w:rPr>
        <w:t>.</w:t>
      </w:r>
    </w:p>
    <w:p w:rsidR="00060668" w:rsidRDefault="00060668" w:rsidP="004F55A9">
      <w:pPr>
        <w:spacing w:after="0" w:line="240" w:lineRule="auto"/>
        <w:jc w:val="center"/>
        <w:rPr>
          <w:sz w:val="20"/>
          <w:szCs w:val="20"/>
        </w:rPr>
      </w:pPr>
    </w:p>
    <w:p w:rsidR="003F2FC0" w:rsidRDefault="003F2FC0" w:rsidP="00E269EA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>Nyní zbývá vloži</w:t>
      </w:r>
      <w:r w:rsidR="00CD22E6">
        <w:rPr>
          <w:sz w:val="20"/>
          <w:szCs w:val="20"/>
        </w:rPr>
        <w:t>t popisy jednotlivých částí aparatury</w:t>
      </w:r>
      <w:r w:rsidR="001929A1">
        <w:rPr>
          <w:sz w:val="20"/>
          <w:szCs w:val="20"/>
        </w:rPr>
        <w:t xml:space="preserve"> (pomocí </w:t>
      </w:r>
      <w:r w:rsidR="001929A1" w:rsidRPr="001929A1">
        <w:rPr>
          <w:b/>
          <w:sz w:val="20"/>
          <w:szCs w:val="20"/>
        </w:rPr>
        <w:t>šipek</w:t>
      </w:r>
      <w:r w:rsidR="00777F94">
        <w:rPr>
          <w:sz w:val="20"/>
          <w:szCs w:val="20"/>
        </w:rPr>
        <w:t>,</w:t>
      </w:r>
      <w:r w:rsidR="001929A1">
        <w:rPr>
          <w:sz w:val="20"/>
          <w:szCs w:val="20"/>
        </w:rPr>
        <w:t xml:space="preserve"> ikon</w:t>
      </w:r>
      <w:r w:rsidR="00777F94">
        <w:rPr>
          <w:sz w:val="20"/>
          <w:szCs w:val="20"/>
        </w:rPr>
        <w:t>y</w:t>
      </w:r>
      <w:r w:rsidR="001929A1">
        <w:rPr>
          <w:sz w:val="20"/>
          <w:szCs w:val="20"/>
        </w:rPr>
        <w:t xml:space="preserve"> </w:t>
      </w:r>
      <w:r w:rsidR="001929A1" w:rsidRPr="001929A1">
        <w:rPr>
          <w:b/>
          <w:sz w:val="20"/>
          <w:szCs w:val="20"/>
        </w:rPr>
        <w:t>Text</w:t>
      </w:r>
      <w:r w:rsidR="001929A1">
        <w:rPr>
          <w:sz w:val="20"/>
          <w:szCs w:val="20"/>
        </w:rPr>
        <w:t xml:space="preserve"> pro čísla u šipek a </w:t>
      </w:r>
      <w:r w:rsidR="00777F94">
        <w:rPr>
          <w:sz w:val="20"/>
          <w:szCs w:val="20"/>
        </w:rPr>
        <w:t xml:space="preserve">ikony </w:t>
      </w:r>
      <w:r w:rsidR="001929A1" w:rsidRPr="001929A1">
        <w:rPr>
          <w:b/>
          <w:sz w:val="20"/>
          <w:szCs w:val="20"/>
        </w:rPr>
        <w:t>Artistic Text</w:t>
      </w:r>
      <w:r w:rsidR="001929A1">
        <w:rPr>
          <w:sz w:val="20"/>
          <w:szCs w:val="20"/>
        </w:rPr>
        <w:t xml:space="preserve"> pro popis celé aparatury)</w:t>
      </w:r>
      <w:r w:rsidR="00E402AD">
        <w:rPr>
          <w:sz w:val="20"/>
          <w:szCs w:val="20"/>
        </w:rPr>
        <w:t xml:space="preserve"> – </w:t>
      </w:r>
      <w:r w:rsidR="00E402AD" w:rsidRPr="00E402AD">
        <w:rPr>
          <w:b/>
          <w:sz w:val="20"/>
          <w:szCs w:val="20"/>
        </w:rPr>
        <w:t>Obr. 10</w:t>
      </w:r>
      <w:r w:rsidR="00CD22E6">
        <w:rPr>
          <w:sz w:val="20"/>
          <w:szCs w:val="20"/>
        </w:rPr>
        <w:t xml:space="preserve">: </w:t>
      </w:r>
    </w:p>
    <w:p w:rsidR="00CD22E6" w:rsidRDefault="002843F5" w:rsidP="00CD22E6">
      <w:pPr>
        <w:spacing w:after="0" w:line="240" w:lineRule="auto"/>
        <w:jc w:val="center"/>
        <w:rPr>
          <w:sz w:val="20"/>
          <w:szCs w:val="20"/>
        </w:rPr>
      </w:pPr>
      <w:r>
        <w:object w:dxaOrig="8424" w:dyaOrig="5232">
          <v:shape id="_x0000_i1110" type="#_x0000_t75" style="width:324.45pt;height:201.05pt" o:ole="">
            <v:imagedata r:id="rId288" o:title=""/>
          </v:shape>
          <o:OLEObject Type="Embed" ProgID="ACD.ChemSketch.20" ShapeID="_x0000_i1110" DrawAspect="Content" ObjectID="_1476022074" r:id="rId289"/>
        </w:object>
      </w:r>
    </w:p>
    <w:p w:rsidR="00777F94" w:rsidRDefault="00E402AD" w:rsidP="00E269EA">
      <w:pPr>
        <w:numPr>
          <w:ilvl w:val="0"/>
          <w:numId w:val="36"/>
        </w:numPr>
        <w:spacing w:after="0" w:line="240" w:lineRule="auto"/>
        <w:rPr>
          <w:sz w:val="20"/>
          <w:szCs w:val="20"/>
        </w:rPr>
      </w:pPr>
      <w:r w:rsidRPr="00E402AD">
        <w:rPr>
          <w:b/>
          <w:sz w:val="20"/>
          <w:szCs w:val="20"/>
        </w:rPr>
        <w:t>Tip</w:t>
      </w:r>
      <w:r>
        <w:rPr>
          <w:sz w:val="20"/>
          <w:szCs w:val="20"/>
        </w:rPr>
        <w:t xml:space="preserve">: </w:t>
      </w:r>
      <w:r w:rsidR="00060668">
        <w:rPr>
          <w:sz w:val="20"/>
          <w:szCs w:val="20"/>
        </w:rPr>
        <w:t xml:space="preserve">pokud chcete vytvořenou aparaturu </w:t>
      </w:r>
      <w:r w:rsidR="00DE7CCB">
        <w:rPr>
          <w:b/>
          <w:sz w:val="20"/>
          <w:szCs w:val="20"/>
        </w:rPr>
        <w:t>vložit do Okna Š</w:t>
      </w:r>
      <w:r w:rsidR="00060668" w:rsidRPr="00DE7CCB">
        <w:rPr>
          <w:b/>
          <w:sz w:val="20"/>
          <w:szCs w:val="20"/>
        </w:rPr>
        <w:t>ablon</w:t>
      </w:r>
      <w:r w:rsidR="00060668">
        <w:rPr>
          <w:sz w:val="20"/>
          <w:szCs w:val="20"/>
        </w:rPr>
        <w:t xml:space="preserve"> </w:t>
      </w:r>
      <w:r w:rsidR="00A4363D">
        <w:rPr>
          <w:sz w:val="20"/>
          <w:szCs w:val="20"/>
        </w:rPr>
        <w:t>(</w:t>
      </w:r>
      <w:r w:rsidR="00A4363D" w:rsidRPr="00A4363D">
        <w:rPr>
          <w:b/>
          <w:sz w:val="20"/>
          <w:szCs w:val="20"/>
        </w:rPr>
        <w:t>Open Template Window</w:t>
      </w:r>
      <w:r w:rsidR="00A4363D">
        <w:rPr>
          <w:sz w:val="20"/>
          <w:szCs w:val="20"/>
        </w:rPr>
        <w:t>)</w:t>
      </w:r>
      <w:r w:rsidR="00777F94">
        <w:rPr>
          <w:sz w:val="20"/>
          <w:szCs w:val="20"/>
        </w:rPr>
        <w:t>,</w:t>
      </w:r>
      <w:r w:rsidR="00060668">
        <w:rPr>
          <w:sz w:val="20"/>
          <w:szCs w:val="20"/>
        </w:rPr>
        <w:t xml:space="preserve"> abyste ji mohli použít i </w:t>
      </w:r>
      <w:r w:rsidR="00777F94">
        <w:rPr>
          <w:sz w:val="20"/>
          <w:szCs w:val="20"/>
        </w:rPr>
        <w:t>po zavření souboru,</w:t>
      </w:r>
      <w:r w:rsidR="00060668">
        <w:rPr>
          <w:sz w:val="20"/>
          <w:szCs w:val="20"/>
        </w:rPr>
        <w:t xml:space="preserve"> uložte ji jako </w:t>
      </w:r>
      <w:r w:rsidR="00E72F50" w:rsidRPr="00E72F50">
        <w:rPr>
          <w:b/>
          <w:sz w:val="20"/>
          <w:szCs w:val="20"/>
        </w:rPr>
        <w:t>Filtrace</w:t>
      </w:r>
      <w:r w:rsidR="00E72F50">
        <w:rPr>
          <w:b/>
          <w:sz w:val="20"/>
          <w:szCs w:val="20"/>
        </w:rPr>
        <w:t>_s_popisem</w:t>
      </w:r>
      <w:r w:rsidR="00E72F50" w:rsidRPr="00E72F50">
        <w:rPr>
          <w:b/>
          <w:sz w:val="20"/>
          <w:szCs w:val="20"/>
        </w:rPr>
        <w:t>.</w:t>
      </w:r>
      <w:r w:rsidR="00060668" w:rsidRPr="00060668">
        <w:rPr>
          <w:b/>
          <w:sz w:val="20"/>
          <w:szCs w:val="20"/>
        </w:rPr>
        <w:t>sk2</w:t>
      </w:r>
      <w:r w:rsidR="00060668">
        <w:rPr>
          <w:b/>
          <w:sz w:val="20"/>
          <w:szCs w:val="20"/>
        </w:rPr>
        <w:t xml:space="preserve"> </w:t>
      </w:r>
      <w:r w:rsidR="00060668" w:rsidRPr="00060668">
        <w:rPr>
          <w:sz w:val="20"/>
          <w:szCs w:val="20"/>
        </w:rPr>
        <w:t>(</w:t>
      </w:r>
      <w:r w:rsidR="00060668">
        <w:rPr>
          <w:sz w:val="20"/>
          <w:szCs w:val="20"/>
        </w:rPr>
        <w:t>po vložení na první stránku prázdného dokumentu</w:t>
      </w:r>
      <w:r w:rsidR="00DE7CCB">
        <w:rPr>
          <w:sz w:val="20"/>
          <w:szCs w:val="20"/>
        </w:rPr>
        <w:t xml:space="preserve"> slučte všechny objekty </w:t>
      </w:r>
      <w:r w:rsidR="002843F5">
        <w:rPr>
          <w:sz w:val="20"/>
          <w:szCs w:val="20"/>
        </w:rPr>
        <w:t xml:space="preserve">aparatury </w:t>
      </w:r>
      <w:r w:rsidR="00DE7CCB">
        <w:rPr>
          <w:sz w:val="20"/>
          <w:szCs w:val="20"/>
        </w:rPr>
        <w:t>a uložte</w:t>
      </w:r>
      <w:r w:rsidR="00060668">
        <w:rPr>
          <w:sz w:val="20"/>
          <w:szCs w:val="20"/>
        </w:rPr>
        <w:t>)</w:t>
      </w:r>
      <w:r w:rsidR="00D97C50">
        <w:rPr>
          <w:sz w:val="20"/>
          <w:szCs w:val="20"/>
        </w:rPr>
        <w:t xml:space="preserve">. </w:t>
      </w:r>
    </w:p>
    <w:p w:rsidR="00A4363D" w:rsidRDefault="00D97C50" w:rsidP="00777F94">
      <w:pPr>
        <w:numPr>
          <w:ilvl w:val="1"/>
          <w:numId w:val="36"/>
        </w:numPr>
        <w:spacing w:after="0" w:line="240" w:lineRule="auto"/>
        <w:rPr>
          <w:sz w:val="20"/>
          <w:szCs w:val="20"/>
        </w:rPr>
      </w:pPr>
      <w:proofErr w:type="gramStart"/>
      <w:r>
        <w:rPr>
          <w:sz w:val="20"/>
          <w:szCs w:val="20"/>
        </w:rPr>
        <w:t>Otevřete</w:t>
      </w:r>
      <w:r w:rsidR="002843F5">
        <w:rPr>
          <w:sz w:val="20"/>
          <w:szCs w:val="20"/>
        </w:rPr>
        <w:t xml:space="preserve"> </w:t>
      </w:r>
      <w:proofErr w:type="spellStart"/>
      <w:r w:rsidR="00E72F50" w:rsidRPr="00E72F50">
        <w:rPr>
          <w:b/>
          <w:sz w:val="20"/>
          <w:szCs w:val="20"/>
        </w:rPr>
        <w:t>Template</w:t>
      </w:r>
      <w:proofErr w:type="spellEnd"/>
      <w:proofErr w:type="gramEnd"/>
      <w:r w:rsidR="00E72F50" w:rsidRPr="00E72F50">
        <w:rPr>
          <w:b/>
          <w:sz w:val="20"/>
          <w:szCs w:val="20"/>
        </w:rPr>
        <w:t xml:space="preserve"> </w:t>
      </w:r>
      <w:proofErr w:type="spellStart"/>
      <w:r w:rsidR="00E72F50" w:rsidRPr="00E72F50">
        <w:rPr>
          <w:b/>
          <w:sz w:val="20"/>
          <w:szCs w:val="20"/>
        </w:rPr>
        <w:t>Window</w:t>
      </w:r>
      <w:proofErr w:type="spellEnd"/>
      <w:r w:rsidR="00E72F50">
        <w:rPr>
          <w:sz w:val="20"/>
          <w:szCs w:val="20"/>
        </w:rPr>
        <w:t xml:space="preserve"> a zvolte </w:t>
      </w:r>
      <w:r w:rsidR="00E72F50" w:rsidRPr="00E72F50">
        <w:rPr>
          <w:b/>
          <w:sz w:val="20"/>
          <w:szCs w:val="20"/>
        </w:rPr>
        <w:t>Organizer</w:t>
      </w:r>
      <w:r w:rsidR="00E72F50">
        <w:rPr>
          <w:sz w:val="20"/>
          <w:szCs w:val="20"/>
        </w:rPr>
        <w:t xml:space="preserve"> v pravém horním rohu.</w:t>
      </w:r>
      <w:r w:rsidR="00A4363D">
        <w:rPr>
          <w:sz w:val="20"/>
          <w:szCs w:val="20"/>
        </w:rPr>
        <w:t xml:space="preserve"> </w:t>
      </w:r>
    </w:p>
    <w:p w:rsidR="00CD22E6" w:rsidRDefault="00A4363D" w:rsidP="00777F94">
      <w:pPr>
        <w:numPr>
          <w:ilvl w:val="1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Následně klikněte na </w:t>
      </w:r>
      <w:r w:rsidRPr="00A4363D">
        <w:rPr>
          <w:b/>
          <w:sz w:val="20"/>
          <w:szCs w:val="20"/>
        </w:rPr>
        <w:t>New</w:t>
      </w:r>
      <w:r>
        <w:rPr>
          <w:sz w:val="20"/>
          <w:szCs w:val="20"/>
        </w:rPr>
        <w:t xml:space="preserve">, napište </w:t>
      </w:r>
      <w:r w:rsidRPr="00777F94">
        <w:rPr>
          <w:b/>
          <w:sz w:val="20"/>
          <w:szCs w:val="20"/>
        </w:rPr>
        <w:t>název</w:t>
      </w:r>
      <w:r>
        <w:rPr>
          <w:sz w:val="20"/>
          <w:szCs w:val="20"/>
        </w:rPr>
        <w:t xml:space="preserve"> nové skupiny (</w:t>
      </w:r>
      <w:r w:rsidRPr="00A4363D">
        <w:rPr>
          <w:b/>
          <w:sz w:val="20"/>
          <w:szCs w:val="20"/>
        </w:rPr>
        <w:t>Filtrace</w:t>
      </w:r>
      <w:r>
        <w:rPr>
          <w:sz w:val="20"/>
          <w:szCs w:val="20"/>
        </w:rPr>
        <w:t xml:space="preserve">) a vyberte příslušný </w:t>
      </w:r>
      <w:r w:rsidRPr="00777F94">
        <w:rPr>
          <w:b/>
          <w:sz w:val="20"/>
          <w:szCs w:val="20"/>
        </w:rPr>
        <w:t>soubor</w:t>
      </w:r>
      <w:r>
        <w:rPr>
          <w:sz w:val="20"/>
          <w:szCs w:val="20"/>
        </w:rPr>
        <w:t>.</w:t>
      </w:r>
    </w:p>
    <w:p w:rsidR="00A4363D" w:rsidRDefault="00A4363D" w:rsidP="00777F94">
      <w:pPr>
        <w:numPr>
          <w:ilvl w:val="1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Uložte volbu kliknutím na obě tlačítka </w:t>
      </w:r>
      <w:r w:rsidRPr="00A4363D">
        <w:rPr>
          <w:b/>
          <w:sz w:val="20"/>
          <w:szCs w:val="20"/>
        </w:rPr>
        <w:t>OK</w:t>
      </w:r>
      <w:r>
        <w:rPr>
          <w:sz w:val="20"/>
          <w:szCs w:val="20"/>
        </w:rPr>
        <w:t>.</w:t>
      </w:r>
    </w:p>
    <w:p w:rsidR="00A4363D" w:rsidRDefault="00A4363D" w:rsidP="00777F94">
      <w:pPr>
        <w:numPr>
          <w:ilvl w:val="1"/>
          <w:numId w:val="36"/>
        </w:numPr>
        <w:spacing w:after="0" w:line="240" w:lineRule="auto"/>
        <w:rPr>
          <w:sz w:val="20"/>
          <w:szCs w:val="20"/>
        </w:rPr>
      </w:pPr>
      <w:r>
        <w:rPr>
          <w:sz w:val="20"/>
          <w:szCs w:val="20"/>
        </w:rPr>
        <w:t xml:space="preserve">Následně zkuste </w:t>
      </w:r>
      <w:r w:rsidRPr="00A4363D">
        <w:rPr>
          <w:b/>
          <w:sz w:val="20"/>
          <w:szCs w:val="20"/>
        </w:rPr>
        <w:t>vložit filtrační aparaturu</w:t>
      </w:r>
      <w:r>
        <w:rPr>
          <w:sz w:val="20"/>
          <w:szCs w:val="20"/>
        </w:rPr>
        <w:t xml:space="preserve"> pomocí </w:t>
      </w:r>
      <w:r w:rsidRPr="00A4363D">
        <w:rPr>
          <w:b/>
          <w:sz w:val="20"/>
          <w:szCs w:val="20"/>
        </w:rPr>
        <w:t>Okna Šablon</w:t>
      </w:r>
      <w:r>
        <w:rPr>
          <w:sz w:val="20"/>
          <w:szCs w:val="20"/>
        </w:rPr>
        <w:t xml:space="preserve"> do svého dokumentu.</w:t>
      </w:r>
      <w:r w:rsidR="002843F5">
        <w:rPr>
          <w:sz w:val="20"/>
          <w:szCs w:val="20"/>
        </w:rPr>
        <w:t xml:space="preserve"> Tím, že jste objekty filtrační aparatury sloučily, je budete moci vkládat jako jeden celek, druhý celek budou tvořit popisky.</w:t>
      </w:r>
    </w:p>
    <w:p w:rsidR="00DE7CCB" w:rsidRPr="00DE7CCB" w:rsidRDefault="004E1D85" w:rsidP="00A4363D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754496" behindDoc="0" locked="0" layoutInCell="1" allowOverlap="1" wp14:anchorId="59CE5E2A" wp14:editId="5CFF6120">
            <wp:simplePos x="0" y="0"/>
            <wp:positionH relativeFrom="margin">
              <wp:posOffset>316865</wp:posOffset>
            </wp:positionH>
            <wp:positionV relativeFrom="margin">
              <wp:posOffset>5652770</wp:posOffset>
            </wp:positionV>
            <wp:extent cx="2158365" cy="2362835"/>
            <wp:effectExtent l="0" t="0" r="0" b="0"/>
            <wp:wrapSquare wrapText="bothSides"/>
            <wp:docPr id="210" name="Obráze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7CCB" w:rsidRPr="00E269EA" w:rsidRDefault="00DE7CCB" w:rsidP="00A4363D">
      <w:pPr>
        <w:spacing w:after="0" w:line="240" w:lineRule="auto"/>
        <w:jc w:val="center"/>
        <w:rPr>
          <w:sz w:val="20"/>
          <w:szCs w:val="20"/>
        </w:rPr>
      </w:pPr>
      <w:r>
        <w:rPr>
          <w:noProof/>
          <w:lang w:eastAsia="cs-CZ"/>
        </w:rPr>
        <w:drawing>
          <wp:inline distT="0" distB="0" distL="0" distR="0" wp14:anchorId="50772693" wp14:editId="060FAF3F">
            <wp:extent cx="3227591" cy="1150706"/>
            <wp:effectExtent l="0" t="0" r="0" b="0"/>
            <wp:docPr id="209" name="Obráze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3227591" cy="115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63D" w:rsidRDefault="00A4363D">
      <w:pPr>
        <w:rPr>
          <w:rFonts w:ascii="Kristen ITC" w:eastAsia="Calibri" w:hAnsi="Kristen ITC" w:cs="Times New Roman"/>
          <w:b/>
          <w:color w:val="31849B" w:themeColor="accent5" w:themeShade="BF"/>
          <w:sz w:val="32"/>
          <w:szCs w:val="32"/>
        </w:rPr>
      </w:pPr>
      <w:r>
        <w:br w:type="page"/>
      </w:r>
    </w:p>
    <w:p w:rsidR="00C926E7" w:rsidRDefault="00327B8F" w:rsidP="00327B8F">
      <w:pPr>
        <w:pStyle w:val="Nadpis1"/>
      </w:pPr>
      <w:r>
        <w:lastRenderedPageBreak/>
        <w:t>3D Viewer</w:t>
      </w:r>
    </w:p>
    <w:p w:rsidR="001D0BBD" w:rsidRDefault="006845F6" w:rsidP="00C926E7">
      <w:pPr>
        <w:rPr>
          <w:noProof/>
          <w:lang w:eastAsia="cs-CZ"/>
        </w:rPr>
      </w:pPr>
      <w:r>
        <w:t>Aplikace 3D Viewer</w:t>
      </w:r>
      <w:r w:rsidR="000E4465">
        <w:t xml:space="preserve"> slouží k vizualizaci chemických struktur v 3D prostoru. Otevřete ji </w:t>
      </w:r>
      <w:r w:rsidR="000E4465">
        <w:rPr>
          <w:noProof/>
          <w:lang w:eastAsia="cs-CZ"/>
        </w:rPr>
        <w:t>z</w:t>
      </w:r>
      <w:r w:rsidR="000E4465" w:rsidRPr="00192D77">
        <w:rPr>
          <w:noProof/>
          <w:lang w:eastAsia="cs-CZ"/>
        </w:rPr>
        <w:t xml:space="preserve"> nabídky </w:t>
      </w:r>
      <w:r w:rsidR="000E4465" w:rsidRPr="00192D77">
        <w:rPr>
          <w:b/>
          <w:bCs/>
          <w:noProof/>
          <w:lang w:eastAsia="cs-CZ"/>
        </w:rPr>
        <w:t>Start</w:t>
      </w:r>
      <w:r w:rsidR="000E4465">
        <w:rPr>
          <w:b/>
          <w:bCs/>
          <w:noProof/>
          <w:lang w:eastAsia="cs-CZ"/>
        </w:rPr>
        <w:t xml:space="preserve"> </w:t>
      </w:r>
      <w:r w:rsidR="000E4465">
        <w:rPr>
          <w:b/>
          <w:bCs/>
          <w:noProof/>
          <w:lang w:eastAsia="cs-CZ"/>
        </w:rPr>
        <w:sym w:font="Symbol" w:char="F0AE"/>
      </w:r>
      <w:r w:rsidR="000E4465">
        <w:rPr>
          <w:b/>
          <w:bCs/>
          <w:noProof/>
          <w:lang w:eastAsia="cs-CZ"/>
        </w:rPr>
        <w:t xml:space="preserve">  </w:t>
      </w:r>
      <w:r w:rsidR="000E4465" w:rsidRPr="00192D77">
        <w:rPr>
          <w:b/>
          <w:bCs/>
          <w:noProof/>
          <w:lang w:eastAsia="cs-CZ"/>
        </w:rPr>
        <w:t xml:space="preserve">Všechny programy </w:t>
      </w:r>
      <w:r w:rsidR="001D0BBD">
        <w:rPr>
          <w:b/>
          <w:bCs/>
          <w:noProof/>
          <w:lang w:eastAsia="cs-CZ"/>
        </w:rPr>
        <w:sym w:font="Symbol" w:char="F0AE"/>
      </w:r>
      <w:r w:rsidR="001D0BBD">
        <w:rPr>
          <w:b/>
          <w:bCs/>
          <w:noProof/>
          <w:lang w:eastAsia="cs-CZ"/>
        </w:rPr>
        <w:t xml:space="preserve"> </w:t>
      </w:r>
      <w:r w:rsidR="000E4465" w:rsidRPr="00192D77">
        <w:rPr>
          <w:b/>
          <w:bCs/>
          <w:noProof/>
          <w:lang w:eastAsia="cs-CZ"/>
        </w:rPr>
        <w:t>ACD/Labs</w:t>
      </w:r>
      <w:r w:rsidR="000E4465">
        <w:rPr>
          <w:b/>
          <w:bCs/>
          <w:noProof/>
          <w:lang w:eastAsia="cs-CZ"/>
        </w:rPr>
        <w:t xml:space="preserve"> 12.0</w:t>
      </w:r>
      <w:r w:rsidR="000E4465" w:rsidRPr="00192D77">
        <w:rPr>
          <w:b/>
          <w:bCs/>
          <w:noProof/>
          <w:lang w:eastAsia="cs-CZ"/>
        </w:rPr>
        <w:t xml:space="preserve"> </w:t>
      </w:r>
      <w:r w:rsidR="000E4465" w:rsidRPr="00192D77">
        <w:rPr>
          <w:noProof/>
          <w:lang w:eastAsia="cs-CZ"/>
        </w:rPr>
        <w:t>a potom</w:t>
      </w:r>
      <w:r w:rsidR="001D0BBD">
        <w:rPr>
          <w:noProof/>
          <w:lang w:eastAsia="cs-CZ"/>
        </w:rPr>
        <w:t xml:space="preserve"> zvolte</w:t>
      </w:r>
      <w:r w:rsidR="000E4465" w:rsidRPr="00192D77">
        <w:rPr>
          <w:noProof/>
          <w:lang w:eastAsia="cs-CZ"/>
        </w:rPr>
        <w:t xml:space="preserve"> </w:t>
      </w:r>
      <w:r w:rsidR="000E4465" w:rsidRPr="00192D77">
        <w:rPr>
          <w:b/>
          <w:noProof/>
          <w:lang w:eastAsia="cs-CZ"/>
        </w:rPr>
        <w:t>ChemSketch</w:t>
      </w:r>
      <w:r w:rsidR="000E4465" w:rsidRPr="00192D77">
        <w:rPr>
          <w:noProof/>
          <w:lang w:eastAsia="cs-CZ"/>
        </w:rPr>
        <w:t>.</w:t>
      </w:r>
      <w:r w:rsidR="00CD4DD7">
        <w:rPr>
          <w:noProof/>
          <w:lang w:eastAsia="cs-CZ"/>
        </w:rPr>
        <w:t xml:space="preserve"> </w:t>
      </w:r>
      <w:r w:rsidR="002F0CED">
        <w:rPr>
          <w:noProof/>
          <w:lang w:eastAsia="cs-CZ"/>
        </w:rPr>
        <w:t xml:space="preserve">Přejděte, vykopírujte … </w:t>
      </w:r>
      <w:r w:rsidR="00CD4DD7">
        <w:rPr>
          <w:noProof/>
          <w:lang w:eastAsia="cs-CZ"/>
        </w:rPr>
        <w:t>V</w:t>
      </w:r>
      <w:r w:rsidR="002F0CED">
        <w:rPr>
          <w:noProof/>
          <w:lang w:eastAsia="cs-CZ"/>
        </w:rPr>
        <w:t> </w:t>
      </w:r>
      <w:r w:rsidR="00CD4DD7">
        <w:rPr>
          <w:noProof/>
          <w:lang w:eastAsia="cs-CZ"/>
        </w:rPr>
        <w:t>Menu</w:t>
      </w:r>
      <w:r w:rsidR="002F0CED">
        <w:rPr>
          <w:noProof/>
          <w:lang w:eastAsia="cs-CZ"/>
        </w:rPr>
        <w:t xml:space="preserve"> ACD</w:t>
      </w:r>
      <w:r w:rsidR="001D0BBD">
        <w:rPr>
          <w:noProof/>
          <w:lang w:eastAsia="cs-CZ"/>
        </w:rPr>
        <w:t>.</w:t>
      </w:r>
    </w:p>
    <w:p w:rsidR="001D0BBD" w:rsidRDefault="00126882" w:rsidP="001D0BBD">
      <w:pPr>
        <w:keepNext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776894B" wp14:editId="597DDD0F">
                <wp:simplePos x="0" y="0"/>
                <wp:positionH relativeFrom="column">
                  <wp:posOffset>49720</wp:posOffset>
                </wp:positionH>
                <wp:positionV relativeFrom="paragraph">
                  <wp:posOffset>3623945</wp:posOffset>
                </wp:positionV>
                <wp:extent cx="1769423" cy="213756"/>
                <wp:effectExtent l="0" t="0" r="21590" b="15240"/>
                <wp:wrapNone/>
                <wp:docPr id="115" name="Textové po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423" cy="213756"/>
                        </a:xfrm>
                        <a:prstGeom prst="rect">
                          <a:avLst/>
                        </a:prstGeom>
                        <a:noFill/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5BFA" w:rsidRPr="00373764" w:rsidRDefault="004C5BFA" w:rsidP="00126882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5" o:spid="_x0000_s1040" type="#_x0000_t202" style="position:absolute;margin-left:3.9pt;margin-top:285.35pt;width:139.3pt;height:16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" filled="f" strokecolor="#622423 [1605]" strokeweight="2pt">
                <v:textbox>
                  <w:txbxContent>
                    <w:p w:rsidR="004C5BFA" w:rsidRPr="00373764" w:rsidRDefault="004C5BFA" w:rsidP="00126882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D0BBD">
        <w:rPr>
          <w:noProof/>
          <w:lang w:eastAsia="cs-CZ"/>
        </w:rPr>
        <w:drawing>
          <wp:inline distT="0" distB="0" distL="0" distR="0" wp14:anchorId="4B75C82A" wp14:editId="008CDFE8">
            <wp:extent cx="5760720" cy="3870082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0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BBD" w:rsidRDefault="001D0BBD" w:rsidP="001D0BBD">
      <w:pPr>
        <w:pStyle w:val="Titulek"/>
      </w:pPr>
      <w:r>
        <w:t xml:space="preserve">Obrázek </w:t>
      </w:r>
      <w:r>
        <w:fldChar w:fldCharType="begin"/>
      </w:r>
      <w:r>
        <w:instrText xml:space="preserve"> SEQ Obrázek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>: Pracovní prostředí aplikace 3D Viewer</w:t>
      </w:r>
    </w:p>
    <w:p w:rsidR="00327B8F" w:rsidRDefault="00A356A6" w:rsidP="00A356A6">
      <w:r>
        <w:t xml:space="preserve">V levém dolním rohu se nachází </w:t>
      </w:r>
      <w:r w:rsidRPr="00A356A6">
        <w:rPr>
          <w:b/>
        </w:rPr>
        <w:t>tlačítka</w:t>
      </w:r>
      <w:r>
        <w:t>, která umožní přechod mezi aplikacemi ChemSketch a 3D Viewer.</w:t>
      </w:r>
    </w:p>
    <w:p w:rsidR="00A356A6" w:rsidRDefault="00A356A6" w:rsidP="00F50012">
      <w:pPr>
        <w:pStyle w:val="Odstavecseseznamem"/>
        <w:numPr>
          <w:ilvl w:val="0"/>
          <w:numId w:val="37"/>
        </w:numPr>
      </w:pPr>
      <w:r>
        <w:t xml:space="preserve">Pomocí </w:t>
      </w:r>
      <w:r w:rsidR="00F50012" w:rsidRPr="00F50012">
        <w:rPr>
          <w:b/>
        </w:rPr>
        <w:t>1.</w:t>
      </w:r>
      <w:r w:rsidR="00F50012">
        <w:t xml:space="preserve"> </w:t>
      </w:r>
      <w:r>
        <w:t xml:space="preserve">tlačítka </w:t>
      </w:r>
      <w:r w:rsidRPr="00A356A6">
        <w:rPr>
          <w:b/>
        </w:rPr>
        <w:t>ChemSketch</w:t>
      </w:r>
      <w:r>
        <w:t xml:space="preserve"> přejděte do programu ChemSketch</w:t>
      </w:r>
      <w:r w:rsidR="00F50012">
        <w:t xml:space="preserve"> (pomocí </w:t>
      </w:r>
      <w:r w:rsidR="00F50012" w:rsidRPr="00F50012">
        <w:rPr>
          <w:b/>
        </w:rPr>
        <w:t>3.</w:t>
      </w:r>
      <w:r w:rsidR="00F50012">
        <w:t xml:space="preserve"> tlačítka</w:t>
      </w:r>
      <w:r w:rsidR="00F50012" w:rsidRPr="00FA069A">
        <w:rPr>
          <w:b/>
        </w:rPr>
        <w:t>3D View</w:t>
      </w:r>
      <w:r w:rsidR="00F50012">
        <w:rPr>
          <w:b/>
        </w:rPr>
        <w:t xml:space="preserve"> </w:t>
      </w:r>
      <w:r w:rsidR="00F50012" w:rsidRPr="00F50012">
        <w:t xml:space="preserve">byste se </w:t>
      </w:r>
      <w:r w:rsidR="00F50012">
        <w:t>mohli vrátit zpět do 3D Vieweru).</w:t>
      </w:r>
    </w:p>
    <w:p w:rsidR="00A356A6" w:rsidRDefault="00A356A6" w:rsidP="00A356A6">
      <w:pPr>
        <w:pStyle w:val="Odstavecseseznamem"/>
        <w:numPr>
          <w:ilvl w:val="0"/>
          <w:numId w:val="37"/>
        </w:numPr>
      </w:pPr>
      <w:r>
        <w:t xml:space="preserve">V režimu </w:t>
      </w:r>
      <w:r w:rsidRPr="00F50012">
        <w:rPr>
          <w:b/>
        </w:rPr>
        <w:t>Structure</w:t>
      </w:r>
      <w:r>
        <w:t xml:space="preserve"> nakreslete pomocí </w:t>
      </w:r>
      <w:r w:rsidR="00F50012" w:rsidRPr="00F50012">
        <w:rPr>
          <w:b/>
        </w:rPr>
        <w:t xml:space="preserve">Draw </w:t>
      </w:r>
      <w:r w:rsidR="00F50012">
        <w:rPr>
          <w:b/>
        </w:rPr>
        <w:t>N</w:t>
      </w:r>
      <w:r w:rsidR="00F50012" w:rsidRPr="00F50012">
        <w:rPr>
          <w:b/>
        </w:rPr>
        <w:t>ormal</w:t>
      </w:r>
      <w:r w:rsidR="00F50012">
        <w:t xml:space="preserve"> </w:t>
      </w:r>
      <w:r>
        <w:t>klikání</w:t>
      </w:r>
      <w:r w:rsidR="00F50012">
        <w:t>m</w:t>
      </w:r>
      <w:r>
        <w:t xml:space="preserve"> a tažení</w:t>
      </w:r>
      <w:r w:rsidR="00F50012">
        <w:t>m</w:t>
      </w:r>
      <w:r>
        <w:t xml:space="preserve"> myši </w:t>
      </w:r>
      <w:r w:rsidRPr="00F50012">
        <w:rPr>
          <w:b/>
        </w:rPr>
        <w:t>butan</w:t>
      </w:r>
      <w:r>
        <w:t xml:space="preserve">: </w:t>
      </w:r>
      <w:r>
        <w:object w:dxaOrig="3610" w:dyaOrig="979">
          <v:shape id="_x0000_i1111" type="#_x0000_t75" style="width:116.9pt;height:30.85pt" o:ole="">
            <v:imagedata r:id="rId293" o:title=""/>
          </v:shape>
          <o:OLEObject Type="Embed" ProgID="ACD.ChemSketch.20" ShapeID="_x0000_i1111" DrawAspect="Content" ObjectID="_1476022075" r:id="rId294"/>
        </w:object>
      </w:r>
      <w:r>
        <w:t>.</w:t>
      </w:r>
    </w:p>
    <w:p w:rsidR="00A356A6" w:rsidRDefault="00A068E1" w:rsidP="00A356A6">
      <w:pPr>
        <w:pStyle w:val="Odstavecseseznamem"/>
        <w:numPr>
          <w:ilvl w:val="0"/>
          <w:numId w:val="37"/>
        </w:numPr>
      </w:pPr>
      <w:r>
        <w:t xml:space="preserve">Vyberte nakreslenou strukturu a optimalizujte ji pro 3D vizualizaci pomocí tlačítka </w:t>
      </w:r>
      <w:r w:rsidRPr="00A068E1">
        <w:rPr>
          <w:b/>
        </w:rPr>
        <w:t>3D Optimization</w:t>
      </w:r>
      <w:r>
        <w:t xml:space="preserve">: </w:t>
      </w:r>
      <w:r>
        <w:rPr>
          <w:noProof/>
          <w:lang w:eastAsia="cs-CZ"/>
        </w:rPr>
        <w:drawing>
          <wp:inline distT="0" distB="0" distL="0" distR="0" wp14:anchorId="678D2483" wp14:editId="25C21E70">
            <wp:extent cx="257211" cy="266737"/>
            <wp:effectExtent l="0" t="0" r="952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69A">
        <w:object w:dxaOrig="1761" w:dyaOrig="1047">
          <v:shape id="_x0000_i1112" type="#_x0000_t75" style="width:87.9pt;height:52.35pt" o:ole="">
            <v:imagedata r:id="rId296" o:title=""/>
          </v:shape>
          <o:OLEObject Type="Embed" ProgID="ACD.ChemSketch.20" ShapeID="_x0000_i1112" DrawAspect="Content" ObjectID="_1476022076" r:id="rId297"/>
        </w:object>
      </w:r>
      <w:r>
        <w:t>.</w:t>
      </w:r>
    </w:p>
    <w:p w:rsidR="006D7BBA" w:rsidRDefault="00FA069A" w:rsidP="006D7BBA">
      <w:pPr>
        <w:pStyle w:val="Odstavecseseznamem"/>
        <w:numPr>
          <w:ilvl w:val="0"/>
          <w:numId w:val="37"/>
        </w:numPr>
      </w:pPr>
      <w:r>
        <w:lastRenderedPageBreak/>
        <w:t>Vyberte optimalizovanou strukturu a p</w:t>
      </w:r>
      <w:r w:rsidR="00AF06E3">
        <w:t xml:space="preserve">omocí tlačítka </w:t>
      </w:r>
      <w:r w:rsidR="00AF06E3" w:rsidRPr="00AF06E3">
        <w:rPr>
          <w:b/>
        </w:rPr>
        <w:t>3D Viewer</w:t>
      </w:r>
      <w:r w:rsidR="00AF06E3">
        <w:t xml:space="preserve"> </w:t>
      </w:r>
      <w:r w:rsidR="00AF06E3">
        <w:rPr>
          <w:noProof/>
          <w:lang w:eastAsia="cs-CZ"/>
        </w:rPr>
        <w:drawing>
          <wp:inline distT="0" distB="0" distL="0" distR="0" wp14:anchorId="50B0F752" wp14:editId="7963B10B">
            <wp:extent cx="266737" cy="276264"/>
            <wp:effectExtent l="0" t="0" r="0" b="9525"/>
            <wp:docPr id="144" name="Obrázek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F06E3">
        <w:t>v</w:t>
      </w:r>
      <w:r>
        <w:t>pravo nahoře v</w:t>
      </w:r>
      <w:r w:rsidR="00AF06E3">
        <w:t xml:space="preserve"> </w:t>
      </w:r>
      <w:r w:rsidR="00F50012">
        <w:rPr>
          <w:b/>
        </w:rPr>
        <w:t>h</w:t>
      </w:r>
      <w:r w:rsidR="00AF06E3" w:rsidRPr="00FA069A">
        <w:rPr>
          <w:b/>
        </w:rPr>
        <w:t>lavní liště</w:t>
      </w:r>
      <w:r>
        <w:t xml:space="preserve"> překopírujte strukturu do </w:t>
      </w:r>
      <w:r w:rsidRPr="00FA069A">
        <w:rPr>
          <w:b/>
        </w:rPr>
        <w:t>3D Vieweru</w:t>
      </w:r>
      <w:r>
        <w:t xml:space="preserve">. Měli byste dostat následující výsledek: </w:t>
      </w:r>
      <w:r>
        <w:rPr>
          <w:noProof/>
          <w:lang w:eastAsia="cs-CZ"/>
        </w:rPr>
        <w:drawing>
          <wp:inline distT="0" distB="0" distL="0" distR="0" wp14:anchorId="5BD1336F" wp14:editId="6BF0F5BD">
            <wp:extent cx="2486372" cy="1381318"/>
            <wp:effectExtent l="0" t="0" r="9525" b="9525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A356A6" w:rsidRDefault="00FA069A" w:rsidP="006D7BBA">
      <w:pPr>
        <w:pStyle w:val="Odstavecseseznamem"/>
        <w:numPr>
          <w:ilvl w:val="0"/>
          <w:numId w:val="37"/>
        </w:numPr>
      </w:pPr>
      <w:r>
        <w:t>Pokud tlačítko 3D Vieweru nevid</w:t>
      </w:r>
      <w:r w:rsidR="00F50012">
        <w:t xml:space="preserve">íte </w:t>
      </w:r>
      <w:r w:rsidR="006E7831">
        <w:t>nebo nech</w:t>
      </w:r>
      <w:r w:rsidR="00F50012">
        <w:t>cete</w:t>
      </w:r>
      <w:r w:rsidR="006E7831">
        <w:t xml:space="preserve"> použít</w:t>
      </w:r>
      <w:r>
        <w:t>, je možné použít tlač</w:t>
      </w:r>
      <w:r w:rsidR="006E7831">
        <w:t>í</w:t>
      </w:r>
      <w:r>
        <w:t xml:space="preserve">tka vlevo dole: </w:t>
      </w:r>
      <w:r w:rsidRPr="006D7BBA">
        <w:rPr>
          <w:b/>
        </w:rPr>
        <w:t>2.</w:t>
      </w:r>
      <w:r>
        <w:t xml:space="preserve"> tlačítko </w:t>
      </w:r>
      <w:r w:rsidRPr="006D7BBA">
        <w:rPr>
          <w:b/>
        </w:rPr>
        <w:t>Copy to 3D</w:t>
      </w:r>
      <w:r>
        <w:t xml:space="preserve"> (překopírovat strukturu do 3D Vieweru</w:t>
      </w:r>
      <w:r w:rsidR="00F50012">
        <w:t xml:space="preserve"> a přejít do této aplikace</w:t>
      </w:r>
      <w:r>
        <w:t>)</w:t>
      </w:r>
      <w:r w:rsidR="00F50012">
        <w:t>.</w:t>
      </w:r>
    </w:p>
    <w:p w:rsidR="006122A3" w:rsidRDefault="002355D6" w:rsidP="003527A6">
      <w:pPr>
        <w:pStyle w:val="Nadpis3"/>
        <w:numPr>
          <w:ilvl w:val="0"/>
          <w:numId w:val="41"/>
        </w:numPr>
      </w:pPr>
      <w:r>
        <w:t>Otá</w:t>
      </w:r>
      <w:r w:rsidRPr="003527A6">
        <w:rPr>
          <w:rFonts w:ascii="Times New Roman" w:hAnsi="Times New Roman"/>
        </w:rPr>
        <w:t>č</w:t>
      </w:r>
      <w:r>
        <w:t>en</w:t>
      </w:r>
      <w:r w:rsidRPr="003527A6">
        <w:rPr>
          <w:rFonts w:cs="Kristen ITC"/>
        </w:rPr>
        <w:t>í</w:t>
      </w:r>
      <w:r>
        <w:t xml:space="preserve"> </w:t>
      </w:r>
      <w:r w:rsidR="003527A6">
        <w:t xml:space="preserve">a posouvání </w:t>
      </w:r>
      <w:r>
        <w:t>struktury</w:t>
      </w:r>
    </w:p>
    <w:p w:rsidR="003527A6" w:rsidRDefault="0025579A" w:rsidP="0025579A">
      <w:pPr>
        <w:pStyle w:val="Odstavecseseznamem"/>
        <w:numPr>
          <w:ilvl w:val="0"/>
          <w:numId w:val="40"/>
        </w:numPr>
      </w:pPr>
      <w:r>
        <w:t xml:space="preserve">Pomocí sady tlačítek  </w:t>
      </w:r>
    </w:p>
    <w:p w:rsidR="002355D6" w:rsidRDefault="0025579A" w:rsidP="0025579A">
      <w:pPr>
        <w:pStyle w:val="Odstavecseseznamem"/>
        <w:numPr>
          <w:ilvl w:val="0"/>
          <w:numId w:val="40"/>
        </w:numPr>
      </w:pPr>
      <w:r>
        <w:rPr>
          <w:noProof/>
          <w:lang w:eastAsia="cs-CZ"/>
        </w:rPr>
        <w:drawing>
          <wp:inline distT="0" distB="0" distL="0" distR="0" wp14:anchorId="145E4FCB" wp14:editId="0127CE7B">
            <wp:extent cx="783772" cy="261257"/>
            <wp:effectExtent l="0" t="0" r="0" b="5715"/>
            <wp:docPr id="158" name="Obráze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0"/>
                    <a:srcRect r="37778"/>
                    <a:stretch/>
                  </pic:blipFill>
                  <pic:spPr bwMode="auto">
                    <a:xfrm>
                      <a:off x="0" y="0"/>
                      <a:ext cx="800212" cy="266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. Prvním, defaultně vybraným tlačítkem </w:t>
      </w:r>
      <w:r w:rsidRPr="0025579A">
        <w:rPr>
          <w:b/>
          <w:noProof/>
          <w:lang w:eastAsia="cs-CZ"/>
        </w:rPr>
        <w:t>3D Rotate</w:t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60DBA5E" wp14:editId="6F93D5CA">
            <wp:extent cx="257211" cy="257211"/>
            <wp:effectExtent l="0" t="0" r="9525" b="9525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>, můžete kliknutím a tažení myši otáčet strukturu v prostoru.</w:t>
      </w:r>
      <w:r w:rsidR="003527A6">
        <w:rPr>
          <w:noProof/>
          <w:lang w:eastAsia="cs-CZ"/>
        </w:rPr>
        <w:t xml:space="preserve"> Podobně fungují i ostatní tlačítka. Tlačítko </w:t>
      </w:r>
      <w:r w:rsidR="003527A6" w:rsidRPr="003527A6">
        <w:rPr>
          <w:b/>
          <w:noProof/>
          <w:lang w:eastAsia="cs-CZ"/>
        </w:rPr>
        <w:t>Move</w:t>
      </w:r>
      <w:r w:rsidR="003527A6">
        <w:rPr>
          <w:noProof/>
          <w:lang w:eastAsia="cs-CZ"/>
        </w:rPr>
        <w:t xml:space="preserve"> </w:t>
      </w:r>
      <w:r w:rsidR="008A2DB7">
        <w:rPr>
          <w:noProof/>
          <w:lang w:eastAsia="cs-CZ"/>
        </w:rPr>
        <w:drawing>
          <wp:inline distT="0" distB="0" distL="0" distR="0" wp14:anchorId="2676D982" wp14:editId="1784E74B">
            <wp:extent cx="257211" cy="257211"/>
            <wp:effectExtent l="0" t="0" r="9525" b="9525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257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DB7">
        <w:rPr>
          <w:noProof/>
          <w:lang w:eastAsia="cs-CZ"/>
        </w:rPr>
        <w:t xml:space="preserve"> </w:t>
      </w:r>
      <w:r w:rsidR="003527A6">
        <w:rPr>
          <w:noProof/>
          <w:lang w:eastAsia="cs-CZ"/>
        </w:rPr>
        <w:t>slouží k přesunutí struktury.</w:t>
      </w:r>
    </w:p>
    <w:p w:rsidR="000C6A0C" w:rsidRDefault="000C6A0C" w:rsidP="000C6A0C">
      <w:pPr>
        <w:pStyle w:val="Nadpis3"/>
        <w:numPr>
          <w:ilvl w:val="0"/>
          <w:numId w:val="41"/>
        </w:numPr>
      </w:pPr>
      <w:r>
        <w:t>Typ modelu</w:t>
      </w:r>
    </w:p>
    <w:p w:rsidR="00765895" w:rsidRDefault="000C6A0C" w:rsidP="00B200E3">
      <w:pPr>
        <w:pStyle w:val="Odstavecseseznamem"/>
        <w:numPr>
          <w:ilvl w:val="0"/>
          <w:numId w:val="42"/>
        </w:numPr>
      </w:pPr>
      <w:r>
        <w:t xml:space="preserve">Pomocí další sady tlačítek  </w:t>
      </w:r>
      <w:r>
        <w:rPr>
          <w:noProof/>
          <w:lang w:eastAsia="cs-CZ"/>
        </w:rPr>
        <w:drawing>
          <wp:inline distT="0" distB="0" distL="0" distR="0" wp14:anchorId="6F75DDA0" wp14:editId="17C426B5">
            <wp:extent cx="1514686" cy="266737"/>
            <wp:effectExtent l="0" t="0" r="9525" b="0"/>
            <wp:docPr id="181" name="Obráze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514686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443">
        <w:t xml:space="preserve">můžete změnit </w:t>
      </w:r>
      <w:r w:rsidR="00166443" w:rsidRPr="00765895">
        <w:rPr>
          <w:b/>
        </w:rPr>
        <w:t>typ modelu</w:t>
      </w:r>
      <w:r w:rsidR="00166443">
        <w:t xml:space="preserve"> zobrazované struktury</w:t>
      </w:r>
      <w:r w:rsidR="00765895">
        <w:t xml:space="preserve"> </w:t>
      </w:r>
      <w:r w:rsidR="00C811E4">
        <w:t>z defaultně</w:t>
      </w:r>
      <w:r w:rsidR="00166443">
        <w:t xml:space="preserve"> </w:t>
      </w:r>
      <w:r w:rsidR="00C811E4">
        <w:t>vybrané</w:t>
      </w:r>
      <w:r w:rsidR="00166443">
        <w:t xml:space="preserve"> </w:t>
      </w:r>
      <w:r w:rsidR="00166443" w:rsidRPr="00166443">
        <w:rPr>
          <w:b/>
        </w:rPr>
        <w:t>Drátkovou kostru</w:t>
      </w:r>
      <w:r w:rsidR="00166443">
        <w:t xml:space="preserve"> (</w:t>
      </w:r>
      <w:r w:rsidR="00166443" w:rsidRPr="00166443">
        <w:rPr>
          <w:b/>
        </w:rPr>
        <w:t>Wireframe</w:t>
      </w:r>
      <w:r w:rsidR="00166443">
        <w:t xml:space="preserve">) </w:t>
      </w:r>
      <w:r w:rsidR="00166443">
        <w:rPr>
          <w:noProof/>
          <w:lang w:eastAsia="cs-CZ"/>
        </w:rPr>
        <w:drawing>
          <wp:inline distT="0" distB="0" distL="0" distR="0" wp14:anchorId="5B0DB0AA" wp14:editId="373F4B77">
            <wp:extent cx="266737" cy="257211"/>
            <wp:effectExtent l="0" t="0" r="0" b="9525"/>
            <wp:docPr id="182" name="Obráze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6443">
        <w:t xml:space="preserve"> </w:t>
      </w:r>
      <w:r w:rsidR="00765895">
        <w:t>na jiný.</w:t>
      </w:r>
    </w:p>
    <w:p w:rsidR="000C6A0C" w:rsidRDefault="00166443" w:rsidP="00765895">
      <w:pPr>
        <w:pStyle w:val="Odstavecseseznamem"/>
      </w:pPr>
      <w:r>
        <w:t xml:space="preserve"> </w:t>
      </w:r>
    </w:p>
    <w:tbl>
      <w:tblPr>
        <w:tblStyle w:val="Mkatabulky"/>
        <w:tblW w:w="8631" w:type="dxa"/>
        <w:tblInd w:w="720" w:type="dxa"/>
        <w:tblLayout w:type="fixed"/>
        <w:tblLook w:val="04A0" w:firstRow="1" w:lastRow="0" w:firstColumn="1" w:lastColumn="0" w:noHBand="0" w:noVBand="1"/>
      </w:tblPr>
      <w:tblGrid>
        <w:gridCol w:w="664"/>
        <w:gridCol w:w="1338"/>
        <w:gridCol w:w="2280"/>
        <w:gridCol w:w="635"/>
        <w:gridCol w:w="1338"/>
        <w:gridCol w:w="2376"/>
      </w:tblGrid>
      <w:tr w:rsidR="007426D1" w:rsidTr="007426D1">
        <w:tc>
          <w:tcPr>
            <w:tcW w:w="664" w:type="dxa"/>
          </w:tcPr>
          <w:p w:rsidR="007426D1" w:rsidRDefault="007426D1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6AD5E958" wp14:editId="2B65D82B">
                  <wp:extent cx="266737" cy="257211"/>
                  <wp:effectExtent l="0" t="0" r="0" b="9525"/>
                  <wp:docPr id="202" name="Obrázek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</w:tcPr>
          <w:p w:rsidR="007426D1" w:rsidRDefault="007426D1" w:rsidP="007426D1">
            <w:pPr>
              <w:pStyle w:val="Odstavecseseznamem"/>
              <w:ind w:left="0"/>
            </w:pPr>
            <w:r w:rsidRPr="00166443">
              <w:rPr>
                <w:b/>
              </w:rPr>
              <w:t>Drátkovou kostru</w:t>
            </w:r>
            <w:r>
              <w:t xml:space="preserve"> (</w:t>
            </w:r>
            <w:r w:rsidRPr="00166443">
              <w:rPr>
                <w:b/>
              </w:rPr>
              <w:t>Wireframe</w:t>
            </w:r>
            <w:r>
              <w:t>)</w:t>
            </w:r>
          </w:p>
        </w:tc>
        <w:tc>
          <w:tcPr>
            <w:tcW w:w="2280" w:type="dxa"/>
          </w:tcPr>
          <w:p w:rsidR="007426D1" w:rsidRDefault="00765895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7D22C58E" wp14:editId="3A01D3EB">
                  <wp:extent cx="1355393" cy="712519"/>
                  <wp:effectExtent l="0" t="0" r="0" b="0"/>
                  <wp:docPr id="217" name="Obrázek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242" cy="717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:rsidR="007426D1" w:rsidRDefault="007426D1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732BB775" wp14:editId="6F2A0294">
                  <wp:extent cx="266737" cy="257211"/>
                  <wp:effectExtent l="0" t="0" r="0" b="9525"/>
                  <wp:docPr id="213" name="Obrázek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</w:tcPr>
          <w:p w:rsidR="007426D1" w:rsidRDefault="007426D1" w:rsidP="007426D1">
            <w:pPr>
              <w:pStyle w:val="Odstavecseseznamem"/>
              <w:ind w:left="0"/>
            </w:pPr>
            <w:r w:rsidRPr="00166443">
              <w:rPr>
                <w:b/>
                <w:noProof/>
                <w:lang w:eastAsia="cs-CZ"/>
              </w:rPr>
              <w:t>Kaloty</w:t>
            </w:r>
            <w:r>
              <w:rPr>
                <w:noProof/>
                <w:lang w:eastAsia="cs-CZ"/>
              </w:rPr>
              <w:t xml:space="preserve"> (</w:t>
            </w:r>
            <w:r w:rsidRPr="00166443">
              <w:rPr>
                <w:b/>
                <w:noProof/>
                <w:lang w:eastAsia="cs-CZ"/>
              </w:rPr>
              <w:t>Spacefill</w:t>
            </w:r>
            <w:r>
              <w:rPr>
                <w:noProof/>
                <w:lang w:eastAsia="cs-CZ"/>
              </w:rPr>
              <w:t>)</w:t>
            </w:r>
          </w:p>
        </w:tc>
        <w:tc>
          <w:tcPr>
            <w:tcW w:w="2376" w:type="dxa"/>
          </w:tcPr>
          <w:p w:rsidR="007426D1" w:rsidRDefault="00765895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39B1EA5E" wp14:editId="7978E2B3">
                  <wp:extent cx="1394781" cy="843148"/>
                  <wp:effectExtent l="0" t="0" r="0" b="0"/>
                  <wp:docPr id="220" name="Obrázek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056" cy="850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6D1" w:rsidTr="007426D1">
        <w:tc>
          <w:tcPr>
            <w:tcW w:w="664" w:type="dxa"/>
          </w:tcPr>
          <w:p w:rsidR="007426D1" w:rsidRDefault="007426D1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2D9DE2F7" wp14:editId="1D18F3D3">
                  <wp:extent cx="257211" cy="257211"/>
                  <wp:effectExtent l="0" t="0" r="9525" b="9525"/>
                  <wp:docPr id="206" name="Obrázek 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211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</w:tcPr>
          <w:p w:rsidR="007426D1" w:rsidRDefault="007426D1" w:rsidP="007426D1">
            <w:pPr>
              <w:pStyle w:val="Odstavecseseznamem"/>
              <w:ind w:left="0"/>
            </w:pPr>
            <w:r w:rsidRPr="00166443">
              <w:rPr>
                <w:b/>
              </w:rPr>
              <w:t>Tyčinky</w:t>
            </w:r>
            <w:r>
              <w:t xml:space="preserve"> (</w:t>
            </w:r>
            <w:r w:rsidRPr="00166443">
              <w:rPr>
                <w:b/>
              </w:rPr>
              <w:t>Sticks</w:t>
            </w:r>
            <w:r>
              <w:t>)</w:t>
            </w:r>
          </w:p>
        </w:tc>
        <w:tc>
          <w:tcPr>
            <w:tcW w:w="2280" w:type="dxa"/>
          </w:tcPr>
          <w:p w:rsidR="007426D1" w:rsidRDefault="00765895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614EB42D" wp14:editId="236309FA">
                  <wp:extent cx="1353787" cy="710352"/>
                  <wp:effectExtent l="0" t="0" r="0" b="0"/>
                  <wp:docPr id="218" name="Obrázek 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642" cy="71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:rsidR="007426D1" w:rsidRDefault="007426D1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29827751" wp14:editId="0D281A72">
                  <wp:extent cx="276264" cy="266737"/>
                  <wp:effectExtent l="0" t="0" r="9525" b="0"/>
                  <wp:docPr id="215" name="Obrázek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64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</w:tcPr>
          <w:p w:rsidR="007426D1" w:rsidRDefault="007426D1" w:rsidP="007426D1">
            <w:pPr>
              <w:pStyle w:val="Odstavecseseznamem"/>
              <w:ind w:left="0"/>
            </w:pPr>
            <w:r w:rsidRPr="0085500C">
              <w:rPr>
                <w:b/>
                <w:noProof/>
                <w:lang w:eastAsia="cs-CZ"/>
              </w:rPr>
              <w:t>Tečky</w:t>
            </w:r>
            <w:r>
              <w:rPr>
                <w:noProof/>
                <w:lang w:eastAsia="cs-CZ"/>
              </w:rPr>
              <w:t xml:space="preserve"> (</w:t>
            </w:r>
            <w:r w:rsidRPr="0085500C">
              <w:rPr>
                <w:b/>
                <w:noProof/>
                <w:lang w:eastAsia="cs-CZ"/>
              </w:rPr>
              <w:t>Dots Only</w:t>
            </w:r>
            <w:r>
              <w:rPr>
                <w:noProof/>
                <w:lang w:eastAsia="cs-CZ"/>
              </w:rPr>
              <w:t>)</w:t>
            </w:r>
          </w:p>
        </w:tc>
        <w:tc>
          <w:tcPr>
            <w:tcW w:w="2376" w:type="dxa"/>
          </w:tcPr>
          <w:p w:rsidR="007426D1" w:rsidRDefault="00765895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568B4DD8" wp14:editId="39364DC8">
                  <wp:extent cx="1389413" cy="839803"/>
                  <wp:effectExtent l="0" t="0" r="1270" b="0"/>
                  <wp:docPr id="221" name="Obrázek 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40" cy="842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26D1" w:rsidTr="007426D1">
        <w:tc>
          <w:tcPr>
            <w:tcW w:w="664" w:type="dxa"/>
          </w:tcPr>
          <w:p w:rsidR="007426D1" w:rsidRDefault="007426D1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7352C439" wp14:editId="493EC55A">
                  <wp:extent cx="266737" cy="266737"/>
                  <wp:effectExtent l="0" t="0" r="0" b="0"/>
                  <wp:docPr id="208" name="Obrázek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66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</w:tcPr>
          <w:p w:rsidR="007426D1" w:rsidRDefault="007426D1" w:rsidP="007426D1">
            <w:pPr>
              <w:pStyle w:val="Odstavecseseznamem"/>
              <w:ind w:left="0"/>
            </w:pPr>
            <w:r w:rsidRPr="00166443">
              <w:rPr>
                <w:b/>
                <w:noProof/>
                <w:lang w:eastAsia="cs-CZ"/>
              </w:rPr>
              <w:t xml:space="preserve">Kuličky </w:t>
            </w:r>
            <w:r w:rsidRPr="00FD44BB">
              <w:rPr>
                <w:noProof/>
                <w:lang w:eastAsia="cs-CZ"/>
              </w:rPr>
              <w:t>a tyčinky</w:t>
            </w:r>
            <w:r w:rsidR="004C5BFA">
              <w:rPr>
                <w:noProof/>
                <w:lang w:eastAsia="cs-CZ"/>
              </w:rPr>
              <w:t xml:space="preserve"> = </w:t>
            </w:r>
            <w:r w:rsidR="004C5BFA" w:rsidRPr="004C5BFA">
              <w:rPr>
                <w:b/>
                <w:noProof/>
                <w:lang w:eastAsia="cs-CZ"/>
              </w:rPr>
              <w:t>kuličkový</w:t>
            </w:r>
            <w:r w:rsidR="004C5BFA">
              <w:rPr>
                <w:noProof/>
                <w:lang w:eastAsia="cs-CZ"/>
              </w:rPr>
              <w:t xml:space="preserve"> model</w:t>
            </w:r>
            <w:r w:rsidRPr="007426D1">
              <w:rPr>
                <w:b/>
                <w:noProof/>
                <w:lang w:eastAsia="cs-CZ"/>
              </w:rPr>
              <w:t xml:space="preserve"> </w:t>
            </w:r>
            <w:r>
              <w:rPr>
                <w:noProof/>
                <w:lang w:eastAsia="cs-CZ"/>
              </w:rPr>
              <w:t>(</w:t>
            </w:r>
            <w:r w:rsidRPr="00166443">
              <w:rPr>
                <w:b/>
                <w:noProof/>
                <w:lang w:eastAsia="cs-CZ"/>
              </w:rPr>
              <w:t>Balls and Sticks</w:t>
            </w:r>
            <w:r>
              <w:rPr>
                <w:noProof/>
                <w:lang w:eastAsia="cs-CZ"/>
              </w:rPr>
              <w:t>)</w:t>
            </w:r>
          </w:p>
        </w:tc>
        <w:tc>
          <w:tcPr>
            <w:tcW w:w="2280" w:type="dxa"/>
          </w:tcPr>
          <w:p w:rsidR="007426D1" w:rsidRDefault="00765895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0825F746" wp14:editId="338BE949">
                  <wp:extent cx="1362345" cy="688769"/>
                  <wp:effectExtent l="0" t="0" r="0" b="0"/>
                  <wp:docPr id="219" name="Obrázek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577" cy="68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5" w:type="dxa"/>
          </w:tcPr>
          <w:p w:rsidR="007426D1" w:rsidRDefault="007426D1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1981597B" wp14:editId="125293DC">
                  <wp:extent cx="266737" cy="257211"/>
                  <wp:effectExtent l="0" t="0" r="0" b="9525"/>
                  <wp:docPr id="216" name="Obrázek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37" cy="2572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38" w:type="dxa"/>
          </w:tcPr>
          <w:p w:rsidR="007426D1" w:rsidRDefault="007426D1" w:rsidP="007426D1">
            <w:pPr>
              <w:pStyle w:val="Odstavecseseznamem"/>
              <w:ind w:left="0"/>
            </w:pPr>
            <w:r w:rsidRPr="0085500C">
              <w:rPr>
                <w:b/>
                <w:noProof/>
                <w:lang w:eastAsia="cs-CZ"/>
              </w:rPr>
              <w:t>Disky</w:t>
            </w:r>
            <w:r>
              <w:rPr>
                <w:noProof/>
                <w:lang w:eastAsia="cs-CZ"/>
              </w:rPr>
              <w:t xml:space="preserve"> (</w:t>
            </w:r>
            <w:r w:rsidRPr="0085500C">
              <w:rPr>
                <w:b/>
                <w:noProof/>
                <w:lang w:eastAsia="cs-CZ"/>
              </w:rPr>
              <w:t>Disks</w:t>
            </w:r>
            <w:r>
              <w:rPr>
                <w:noProof/>
                <w:lang w:eastAsia="cs-CZ"/>
              </w:rPr>
              <w:t>)</w:t>
            </w:r>
          </w:p>
        </w:tc>
        <w:tc>
          <w:tcPr>
            <w:tcW w:w="2376" w:type="dxa"/>
          </w:tcPr>
          <w:p w:rsidR="007426D1" w:rsidRDefault="00765895" w:rsidP="007426D1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inline distT="0" distB="0" distL="0" distR="0" wp14:anchorId="04FF200A" wp14:editId="4A7CCD30">
                  <wp:extent cx="1389413" cy="860981"/>
                  <wp:effectExtent l="0" t="0" r="1270" b="0"/>
                  <wp:docPr id="222" name="Obrázek 2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8524" cy="866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426D1" w:rsidRDefault="007426D1" w:rsidP="007426D1">
      <w:pPr>
        <w:pStyle w:val="Odstavecseseznamem"/>
      </w:pPr>
    </w:p>
    <w:p w:rsidR="000C6A0C" w:rsidRDefault="00B200E3" w:rsidP="00B200E3">
      <w:pPr>
        <w:pStyle w:val="Odstavecseseznamem"/>
        <w:numPr>
          <w:ilvl w:val="0"/>
          <w:numId w:val="42"/>
        </w:numPr>
      </w:pPr>
      <w:r>
        <w:rPr>
          <w:noProof/>
          <w:lang w:eastAsia="cs-CZ"/>
        </w:rPr>
        <w:t>Tla</w:t>
      </w:r>
      <w:r w:rsidR="004C5BFA">
        <w:rPr>
          <w:noProof/>
          <w:lang w:eastAsia="cs-CZ"/>
        </w:rPr>
        <w:t>č</w:t>
      </w:r>
      <w:r>
        <w:rPr>
          <w:noProof/>
          <w:lang w:eastAsia="cs-CZ"/>
        </w:rPr>
        <w:t xml:space="preserve">ítko </w:t>
      </w:r>
      <w:r w:rsidR="004C5BFA">
        <w:rPr>
          <w:noProof/>
          <w:lang w:eastAsia="cs-CZ"/>
        </w:rPr>
        <w:drawing>
          <wp:inline distT="0" distB="0" distL="0" distR="0" wp14:anchorId="2F1393A2" wp14:editId="1D137EB4">
            <wp:extent cx="266737" cy="276264"/>
            <wp:effectExtent l="0" t="0" r="0" b="9525"/>
            <wp:docPr id="223" name="Obráze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5BFA">
        <w:rPr>
          <w:noProof/>
          <w:lang w:eastAsia="cs-CZ"/>
        </w:rPr>
        <w:t xml:space="preserve"> </w:t>
      </w:r>
      <w:r w:rsidRPr="00B200E3">
        <w:rPr>
          <w:b/>
          <w:noProof/>
          <w:lang w:eastAsia="cs-CZ"/>
        </w:rPr>
        <w:t>With Dots</w:t>
      </w:r>
      <w:r>
        <w:rPr>
          <w:noProof/>
          <w:lang w:eastAsia="cs-CZ"/>
        </w:rPr>
        <w:t xml:space="preserve"> (</w:t>
      </w:r>
      <w:r w:rsidRPr="00B200E3">
        <w:rPr>
          <w:b/>
          <w:noProof/>
          <w:lang w:eastAsia="cs-CZ"/>
        </w:rPr>
        <w:t>S tečkami</w:t>
      </w:r>
      <w:r>
        <w:rPr>
          <w:noProof/>
          <w:lang w:eastAsia="cs-CZ"/>
        </w:rPr>
        <w:t>) můžete kombinovat s předchozími typy modelů.</w:t>
      </w:r>
    </w:p>
    <w:p w:rsidR="00B200E3" w:rsidRPr="0030795C" w:rsidRDefault="0030795C" w:rsidP="0030795C">
      <w:pPr>
        <w:pStyle w:val="Nadpis3"/>
        <w:numPr>
          <w:ilvl w:val="0"/>
          <w:numId w:val="41"/>
        </w:numPr>
      </w:pPr>
      <w:r w:rsidRPr="0030795C">
        <w:lastRenderedPageBreak/>
        <w:t>Zm</w:t>
      </w:r>
      <w:r w:rsidRPr="0030795C">
        <w:rPr>
          <w:rFonts w:ascii="Times New Roman" w:hAnsi="Times New Roman"/>
        </w:rPr>
        <w:t>ě</w:t>
      </w:r>
      <w:r w:rsidRPr="0030795C">
        <w:t>na barvy</w:t>
      </w:r>
    </w:p>
    <w:p w:rsidR="000C6A0C" w:rsidRDefault="00FD44BB" w:rsidP="0030795C">
      <w:pPr>
        <w:pStyle w:val="Odstavecseseznamem"/>
        <w:numPr>
          <w:ilvl w:val="0"/>
          <w:numId w:val="43"/>
        </w:numPr>
      </w:pPr>
      <w:r>
        <w:t xml:space="preserve">Vyberte </w:t>
      </w:r>
      <w:r w:rsidRPr="00FD44BB">
        <w:rPr>
          <w:b/>
        </w:rPr>
        <w:t>kuličkový</w:t>
      </w:r>
      <w:r>
        <w:t xml:space="preserve"> typ modelu (</w:t>
      </w:r>
      <w:r w:rsidRPr="00166443">
        <w:rPr>
          <w:b/>
          <w:noProof/>
          <w:lang w:eastAsia="cs-CZ"/>
        </w:rPr>
        <w:t>Balls and Sticks</w:t>
      </w:r>
      <w:r>
        <w:t>).</w:t>
      </w:r>
    </w:p>
    <w:p w:rsidR="00FD44BB" w:rsidRDefault="00FD44BB" w:rsidP="0030795C">
      <w:pPr>
        <w:pStyle w:val="Odstavecseseznamem"/>
        <w:numPr>
          <w:ilvl w:val="0"/>
          <w:numId w:val="43"/>
        </w:numPr>
      </w:pPr>
      <w:r>
        <w:t xml:space="preserve">Pomocí </w:t>
      </w:r>
      <w:r w:rsidRPr="00FD44BB">
        <w:rPr>
          <w:b/>
        </w:rPr>
        <w:t>tlačítka Set Colors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10CD91B8" wp14:editId="1B07BAA2">
            <wp:extent cx="276264" cy="266737"/>
            <wp:effectExtent l="0" t="0" r="9525" b="0"/>
            <wp:docPr id="226" name="Obráze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nastavte barvu vodíků (</w:t>
      </w:r>
      <w:r w:rsidR="008C6435">
        <w:t xml:space="preserve">v dialogovém okně Colors </w:t>
      </w:r>
      <w:r>
        <w:t xml:space="preserve">u </w:t>
      </w:r>
      <w:r w:rsidRPr="00FD44BB">
        <w:rPr>
          <w:b/>
        </w:rPr>
        <w:t>Hydrogen</w:t>
      </w:r>
      <w:r>
        <w:t xml:space="preserve"> vyberte např. hodnotu </w:t>
      </w:r>
      <w:r w:rsidRPr="00FD44BB">
        <w:rPr>
          <w:b/>
        </w:rPr>
        <w:t>Cyan</w:t>
      </w:r>
      <w:r>
        <w:t xml:space="preserve">) a uhlíků (u </w:t>
      </w:r>
      <w:r w:rsidRPr="00FD44BB">
        <w:rPr>
          <w:b/>
        </w:rPr>
        <w:t>Carbon</w:t>
      </w:r>
      <w:r>
        <w:t xml:space="preserve"> vyberte např. hodnotu </w:t>
      </w:r>
      <w:r w:rsidRPr="00FD44BB">
        <w:rPr>
          <w:b/>
        </w:rPr>
        <w:t>Maroon</w:t>
      </w:r>
      <w:r>
        <w:t xml:space="preserve">). </w:t>
      </w:r>
      <w:r w:rsidR="008C6435">
        <w:t>Lze zde také změnit barvu pozadí (</w:t>
      </w:r>
      <w:r w:rsidR="008C6435" w:rsidRPr="008C6435">
        <w:rPr>
          <w:b/>
        </w:rPr>
        <w:t>Background</w:t>
      </w:r>
      <w:r w:rsidR="008C6435">
        <w:t xml:space="preserve">) a barvu vybraných prvků (atomů či vazeb – pole </w:t>
      </w:r>
      <w:r w:rsidR="008C6435" w:rsidRPr="008C6435">
        <w:rPr>
          <w:b/>
        </w:rPr>
        <w:t>Selection</w:t>
      </w:r>
      <w:r w:rsidR="008C6435">
        <w:t xml:space="preserve">) </w:t>
      </w:r>
      <w:r>
        <w:t xml:space="preserve">Volbu potvrďte tlačítkem </w:t>
      </w:r>
      <w:r w:rsidRPr="00FD44BB">
        <w:rPr>
          <w:b/>
        </w:rPr>
        <w:t>OK</w:t>
      </w:r>
      <w:r>
        <w:t>.</w:t>
      </w:r>
    </w:p>
    <w:p w:rsidR="00FD44BB" w:rsidRDefault="00FD44BB" w:rsidP="00FD44BB">
      <w:pPr>
        <w:pStyle w:val="Odstavecseseznamem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759616" behindDoc="0" locked="0" layoutInCell="1" allowOverlap="1" wp14:anchorId="43AFF7B4" wp14:editId="50BE87DC">
            <wp:simplePos x="0" y="0"/>
            <wp:positionH relativeFrom="margin">
              <wp:posOffset>-1270</wp:posOffset>
            </wp:positionH>
            <wp:positionV relativeFrom="margin">
              <wp:posOffset>1541145</wp:posOffset>
            </wp:positionV>
            <wp:extent cx="2867025" cy="2466975"/>
            <wp:effectExtent l="0" t="0" r="9525" b="9525"/>
            <wp:wrapSquare wrapText="bothSides"/>
            <wp:docPr id="228" name="Obráze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44BB" w:rsidRDefault="00FD44BB" w:rsidP="00FD44BB">
      <w:pPr>
        <w:pStyle w:val="Odstavecseseznamem"/>
        <w:jc w:val="center"/>
      </w:pPr>
      <w:r w:rsidRPr="00FD44BB">
        <w:rPr>
          <w:noProof/>
          <w:lang w:eastAsia="cs-CZ"/>
        </w:rPr>
        <w:t xml:space="preserve"> </w:t>
      </w:r>
      <w:r>
        <w:rPr>
          <w:noProof/>
          <w:lang w:eastAsia="cs-CZ"/>
        </w:rPr>
        <w:drawing>
          <wp:inline distT="0" distB="0" distL="0" distR="0" wp14:anchorId="5DA5E60C" wp14:editId="3CAC4590">
            <wp:extent cx="3038899" cy="1686160"/>
            <wp:effectExtent l="0" t="0" r="9525" b="9525"/>
            <wp:docPr id="230" name="Obrázek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3038899" cy="168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44BB" w:rsidRDefault="00FD44BB" w:rsidP="00FD44BB"/>
    <w:p w:rsidR="00FD44BB" w:rsidRDefault="00FD44BB" w:rsidP="00FD44BB"/>
    <w:p w:rsidR="00796B2F" w:rsidRPr="004C5BFA" w:rsidRDefault="00796B2F" w:rsidP="004C5BFA">
      <w:pPr>
        <w:pStyle w:val="Nadpis3"/>
        <w:numPr>
          <w:ilvl w:val="0"/>
          <w:numId w:val="41"/>
        </w:numPr>
      </w:pPr>
      <w:r w:rsidRPr="004C5BFA">
        <w:t>Zm</w:t>
      </w:r>
      <w:r w:rsidRPr="004C5BFA">
        <w:rPr>
          <w:rFonts w:ascii="Times New Roman" w:hAnsi="Times New Roman"/>
        </w:rPr>
        <w:t>ě</w:t>
      </w:r>
      <w:r w:rsidRPr="004C5BFA">
        <w:t xml:space="preserve">na </w:t>
      </w:r>
      <w:r w:rsidR="004C5BFA" w:rsidRPr="004C5BFA">
        <w:t>atomových polom</w:t>
      </w:r>
      <w:r w:rsidR="004C5BFA" w:rsidRPr="004C5BFA">
        <w:rPr>
          <w:rFonts w:ascii="Times New Roman" w:hAnsi="Times New Roman"/>
        </w:rPr>
        <w:t>ě</w:t>
      </w:r>
      <w:r w:rsidR="004C5BFA" w:rsidRPr="004C5BFA">
        <w:t>r</w:t>
      </w:r>
      <w:r w:rsidR="004C5BFA" w:rsidRPr="004C5BFA">
        <w:rPr>
          <w:rFonts w:ascii="Times New Roman" w:hAnsi="Times New Roman"/>
        </w:rPr>
        <w:t>ů</w:t>
      </w:r>
      <w:r w:rsidR="004C5BFA" w:rsidRPr="004C5BFA">
        <w:t xml:space="preserve"> </w:t>
      </w:r>
      <w:r w:rsidR="004C5BFA">
        <w:t xml:space="preserve">u </w:t>
      </w:r>
      <w:r w:rsidR="004C5BFA" w:rsidRPr="004C5BFA">
        <w:t>kuli</w:t>
      </w:r>
      <w:r w:rsidR="004C5BFA" w:rsidRPr="004C5BFA">
        <w:rPr>
          <w:rFonts w:ascii="Times New Roman" w:hAnsi="Times New Roman"/>
        </w:rPr>
        <w:t>č</w:t>
      </w:r>
      <w:r w:rsidR="004C5BFA" w:rsidRPr="004C5BFA">
        <w:t>kov</w:t>
      </w:r>
      <w:r w:rsidR="004C5BFA" w:rsidRPr="004C5BFA">
        <w:rPr>
          <w:rFonts w:cs="Kristen ITC"/>
        </w:rPr>
        <w:t>ý</w:t>
      </w:r>
      <w:r w:rsidR="004C5BFA" w:rsidRPr="004C5BFA">
        <w:t>ch model</w:t>
      </w:r>
      <w:r w:rsidR="004C5BFA" w:rsidRPr="004C5BFA">
        <w:rPr>
          <w:rFonts w:ascii="Times New Roman" w:hAnsi="Times New Roman"/>
        </w:rPr>
        <w:t>ů</w:t>
      </w:r>
    </w:p>
    <w:p w:rsidR="00796B2F" w:rsidRDefault="004C5BFA" w:rsidP="00FC40BE">
      <w:pPr>
        <w:ind w:left="360"/>
      </w:pPr>
      <w:r>
        <w:t xml:space="preserve">Pomocí tlačítka </w:t>
      </w:r>
      <w:r w:rsidRPr="00FC40BE">
        <w:rPr>
          <w:b/>
          <w:noProof/>
          <w:lang w:eastAsia="cs-CZ"/>
        </w:rPr>
        <w:t xml:space="preserve">Increase Atomic Radii </w:t>
      </w:r>
      <w:r>
        <w:rPr>
          <w:noProof/>
          <w:lang w:eastAsia="cs-CZ"/>
        </w:rPr>
        <w:drawing>
          <wp:inline distT="0" distB="0" distL="0" distR="0" wp14:anchorId="26C9A702" wp14:editId="2118ACC7">
            <wp:extent cx="266737" cy="266737"/>
            <wp:effectExtent l="0" t="0" r="0" b="0"/>
            <wp:docPr id="235" name="Obrázek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(</w:t>
      </w:r>
      <w:r w:rsidRPr="00FC40BE">
        <w:rPr>
          <w:b/>
          <w:noProof/>
          <w:lang w:eastAsia="cs-CZ"/>
        </w:rPr>
        <w:t>Zvětšit atomový poloměr</w:t>
      </w:r>
      <w:r>
        <w:rPr>
          <w:noProof/>
          <w:lang w:eastAsia="cs-CZ"/>
        </w:rPr>
        <w:t>)</w:t>
      </w:r>
      <w:r>
        <w:t xml:space="preserve"> </w:t>
      </w:r>
      <w:r w:rsidR="00D31382">
        <w:t xml:space="preserve">se </w:t>
      </w:r>
      <w:r>
        <w:t>zvětší atomové poloměry všech prvků v kuličkovém modelu</w:t>
      </w:r>
      <w:r w:rsidR="00D31382">
        <w:t xml:space="preserve"> o 5 %. Tlačítko lze použít opakovaně. Podobně funguje tlačítko </w:t>
      </w:r>
      <w:r w:rsidR="00D31382" w:rsidRPr="00FC40BE">
        <w:rPr>
          <w:b/>
        </w:rPr>
        <w:t>Decrease Atomic Radii</w:t>
      </w:r>
      <w:r w:rsidR="00D31382">
        <w:t xml:space="preserve"> </w:t>
      </w:r>
      <w:r w:rsidR="00D31382">
        <w:rPr>
          <w:noProof/>
          <w:lang w:eastAsia="cs-CZ"/>
        </w:rPr>
        <w:drawing>
          <wp:inline distT="0" distB="0" distL="0" distR="0" wp14:anchorId="4AA918D9" wp14:editId="542B0C68">
            <wp:extent cx="266737" cy="266737"/>
            <wp:effectExtent l="0" t="0" r="0" b="0"/>
            <wp:docPr id="236" name="Obrázek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1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382">
        <w:t xml:space="preserve"> (</w:t>
      </w:r>
      <w:r w:rsidR="00D31382" w:rsidRPr="00FC40BE">
        <w:rPr>
          <w:b/>
        </w:rPr>
        <w:t>Zmenšit atomový poloměr</w:t>
      </w:r>
      <w:r w:rsidR="00D31382">
        <w:t>).</w:t>
      </w:r>
      <w:r>
        <w:t xml:space="preserve"> </w:t>
      </w:r>
    </w:p>
    <w:p w:rsidR="00D31382" w:rsidRPr="00D31382" w:rsidRDefault="00D31382" w:rsidP="00D31382">
      <w:pPr>
        <w:pStyle w:val="Nadpis3"/>
        <w:numPr>
          <w:ilvl w:val="0"/>
          <w:numId w:val="41"/>
        </w:numPr>
      </w:pPr>
      <w:r w:rsidRPr="00D31382">
        <w:t>Výpo</w:t>
      </w:r>
      <w:r w:rsidRPr="00D31382">
        <w:rPr>
          <w:rFonts w:ascii="Times New Roman" w:hAnsi="Times New Roman"/>
        </w:rPr>
        <w:t>č</w:t>
      </w:r>
      <w:r w:rsidRPr="00D31382">
        <w:t>et parametr</w:t>
      </w:r>
      <w:r w:rsidRPr="00D31382">
        <w:rPr>
          <w:rFonts w:ascii="Times New Roman" w:hAnsi="Times New Roman"/>
        </w:rPr>
        <w:t>ů</w:t>
      </w:r>
      <w:r w:rsidRPr="00D31382">
        <w:t xml:space="preserve"> struktury</w:t>
      </w:r>
    </w:p>
    <w:p w:rsidR="00D31382" w:rsidRDefault="00D31382" w:rsidP="00FC40BE">
      <w:pPr>
        <w:pStyle w:val="Odstavecseseznamem"/>
        <w:numPr>
          <w:ilvl w:val="0"/>
          <w:numId w:val="45"/>
        </w:numPr>
      </w:pPr>
      <w:r>
        <w:t xml:space="preserve">Pomocí tlačítka </w:t>
      </w:r>
      <w:r w:rsidR="000F60CD">
        <w:rPr>
          <w:b/>
          <w:noProof/>
          <w:lang w:eastAsia="cs-CZ"/>
        </w:rPr>
        <w:t xml:space="preserve">Bond Length </w:t>
      </w:r>
      <w:r w:rsidR="000F60CD">
        <w:rPr>
          <w:noProof/>
          <w:lang w:eastAsia="cs-CZ"/>
        </w:rPr>
        <w:drawing>
          <wp:inline distT="0" distB="0" distL="0" distR="0" wp14:anchorId="345AFB2B" wp14:editId="583AA6F9">
            <wp:extent cx="276264" cy="285790"/>
            <wp:effectExtent l="0" t="0" r="9525" b="0"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2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t xml:space="preserve"> </w:t>
      </w:r>
      <w:r>
        <w:rPr>
          <w:noProof/>
          <w:lang w:eastAsia="cs-CZ"/>
        </w:rPr>
        <w:t xml:space="preserve"> (</w:t>
      </w:r>
      <w:r w:rsidR="000F60CD">
        <w:rPr>
          <w:b/>
          <w:noProof/>
          <w:lang w:eastAsia="cs-CZ"/>
        </w:rPr>
        <w:t>Délka vazby</w:t>
      </w:r>
      <w:r>
        <w:rPr>
          <w:noProof/>
          <w:lang w:eastAsia="cs-CZ"/>
        </w:rPr>
        <w:t>)</w:t>
      </w:r>
      <w:r>
        <w:t xml:space="preserve"> </w:t>
      </w:r>
      <w:r w:rsidR="000F60CD">
        <w:t xml:space="preserve">můžete vypočítat délku vazby mezi dvěma atomy. </w:t>
      </w:r>
      <w:r w:rsidR="0050361E">
        <w:t xml:space="preserve">Po aktivaci uvedeného tlačítka se zároveň aktivuje tlačítko </w:t>
      </w:r>
      <w:r w:rsidR="0050361E" w:rsidRPr="0050361E">
        <w:rPr>
          <w:b/>
        </w:rPr>
        <w:t>Select Atoms</w:t>
      </w:r>
      <w:r w:rsidR="0050361E">
        <w:t xml:space="preserve"> </w:t>
      </w:r>
      <w:r w:rsidR="0050361E">
        <w:rPr>
          <w:noProof/>
          <w:lang w:eastAsia="cs-CZ"/>
        </w:rPr>
        <w:drawing>
          <wp:inline distT="0" distB="0" distL="0" distR="0" wp14:anchorId="1965A740" wp14:editId="5AA00C7A">
            <wp:extent cx="266737" cy="257211"/>
            <wp:effectExtent l="0" t="0" r="0" b="9525"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/>
                    <a:stretch>
                      <a:fillRect/>
                    </a:stretch>
                  </pic:blipFill>
                  <pic:spPr>
                    <a:xfrm>
                      <a:off x="0" y="0"/>
                      <a:ext cx="266737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361E">
        <w:t>pro výběr atomů (</w:t>
      </w:r>
      <w:r w:rsidR="0050361E" w:rsidRPr="0050361E">
        <w:rPr>
          <w:b/>
        </w:rPr>
        <w:t>vlevo</w:t>
      </w:r>
      <w:r w:rsidR="0050361E">
        <w:t xml:space="preserve"> v nástrojové liště). Kliknutím vyberte dva sousední atomy, mezi nimiž chcete délku vazby spočítat (atomy se obarví nazeleno). Analogicky můžete spočítat i vzdálenost atomů, které spolu nesousedí.</w:t>
      </w:r>
    </w:p>
    <w:p w:rsidR="00D31382" w:rsidRDefault="00C71D70" w:rsidP="00FC40BE">
      <w:pPr>
        <w:pStyle w:val="Odstavecseseznamem"/>
        <w:numPr>
          <w:ilvl w:val="0"/>
          <w:numId w:val="45"/>
        </w:numPr>
      </w:pPr>
      <w:r>
        <w:t xml:space="preserve">Tlačítko </w:t>
      </w:r>
      <w:r w:rsidRPr="00C71D70">
        <w:rPr>
          <w:b/>
        </w:rPr>
        <w:t>Angle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0B6C5DC3" wp14:editId="0BEEEF10">
            <wp:extent cx="276264" cy="276264"/>
            <wp:effectExtent l="0" t="0" r="9525" b="9525"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4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r w:rsidRPr="00C71D70">
        <w:rPr>
          <w:b/>
        </w:rPr>
        <w:t>Úhel</w:t>
      </w:r>
      <w:r>
        <w:t>) slouží k výpočtu úhlu mezi dvěma vazbami. Pro výpočet je nutné vybrat 3 atomy tvořící úhel.</w:t>
      </w:r>
    </w:p>
    <w:p w:rsidR="00D31382" w:rsidRDefault="00C71D70" w:rsidP="00FC40BE">
      <w:pPr>
        <w:pStyle w:val="Odstavecseseznamem"/>
        <w:numPr>
          <w:ilvl w:val="0"/>
          <w:numId w:val="45"/>
        </w:numPr>
      </w:pPr>
      <w:r>
        <w:t xml:space="preserve">Tlačítko </w:t>
      </w:r>
      <w:r w:rsidRPr="00C71D70">
        <w:rPr>
          <w:b/>
        </w:rPr>
        <w:t>Torsion Angle</w:t>
      </w:r>
      <w:r>
        <w:t xml:space="preserve"> </w:t>
      </w:r>
      <w:r>
        <w:rPr>
          <w:noProof/>
          <w:lang w:eastAsia="cs-CZ"/>
        </w:rPr>
        <w:drawing>
          <wp:inline distT="0" distB="0" distL="0" distR="0" wp14:anchorId="260DE563" wp14:editId="0B487D61">
            <wp:extent cx="276264" cy="266737"/>
            <wp:effectExtent l="0" t="0" r="9525" b="0"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5"/>
                    <a:stretch>
                      <a:fillRect/>
                    </a:stretch>
                  </pic:blipFill>
                  <pic:spPr>
                    <a:xfrm>
                      <a:off x="0" y="0"/>
                      <a:ext cx="276264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(</w:t>
      </w:r>
      <w:r w:rsidRPr="00C71D70">
        <w:rPr>
          <w:b/>
        </w:rPr>
        <w:t>Torzní úhel</w:t>
      </w:r>
      <w:r>
        <w:t>) slouží k výpočtu úhlu mezi rovinami tří vazeb.</w:t>
      </w:r>
    </w:p>
    <w:p w:rsidR="001F5342" w:rsidRDefault="001F5342">
      <w:pPr>
        <w:rPr>
          <w:rFonts w:ascii="Kristen ITC" w:eastAsia="Calibri" w:hAnsi="Kristen ITC" w:cs="Times New Roman"/>
          <w:b/>
          <w:color w:val="31849B" w:themeColor="accent5" w:themeShade="BF"/>
          <w:sz w:val="28"/>
          <w:szCs w:val="28"/>
        </w:rPr>
      </w:pPr>
      <w:r>
        <w:br w:type="page"/>
      </w:r>
    </w:p>
    <w:p w:rsidR="001F5342" w:rsidRPr="00D31382" w:rsidRDefault="001F5342" w:rsidP="001F5342">
      <w:pPr>
        <w:pStyle w:val="Nadpis3"/>
        <w:numPr>
          <w:ilvl w:val="0"/>
          <w:numId w:val="41"/>
        </w:numPr>
      </w:pPr>
      <w:r>
        <w:lastRenderedPageBreak/>
        <w:t>Automatické úpravy modelu</w:t>
      </w:r>
    </w:p>
    <w:p w:rsidR="001F5342" w:rsidRDefault="001F5342" w:rsidP="001F5342">
      <w:pPr>
        <w:ind w:left="360"/>
      </w:pPr>
      <w:r>
        <w:t xml:space="preserve">Tlačítka </w:t>
      </w:r>
      <w:r w:rsidRPr="001F5342">
        <w:rPr>
          <w:b/>
        </w:rPr>
        <w:t>Auto Rotate</w:t>
      </w:r>
      <w:r>
        <w:t xml:space="preserve"> (</w:t>
      </w:r>
      <w:r w:rsidRPr="001F5342">
        <w:rPr>
          <w:b/>
        </w:rPr>
        <w:t>Automatické otáčení</w:t>
      </w:r>
      <w:r>
        <w:t xml:space="preserve">) a </w:t>
      </w:r>
      <w:r w:rsidRPr="001F5342">
        <w:rPr>
          <w:b/>
        </w:rPr>
        <w:t>Auto Rotate</w:t>
      </w:r>
      <w:r>
        <w:rPr>
          <w:b/>
        </w:rPr>
        <w:t xml:space="preserve"> and Change Style </w:t>
      </w:r>
      <w:r>
        <w:t>(</w:t>
      </w:r>
      <w:r w:rsidRPr="001F5342">
        <w:rPr>
          <w:b/>
        </w:rPr>
        <w:t>Automatické otáčení</w:t>
      </w:r>
      <w:r w:rsidRPr="001F5342">
        <w:rPr>
          <w:b/>
        </w:rPr>
        <w:t xml:space="preserve"> a změna typu modelu</w:t>
      </w:r>
      <w:r>
        <w:t>)</w:t>
      </w:r>
      <w:r>
        <w:t xml:space="preserve"> slouží k automaticky prováděným změnám modelu.</w:t>
      </w:r>
    </w:p>
    <w:p w:rsidR="001F5342" w:rsidRPr="00D31382" w:rsidRDefault="001F5342" w:rsidP="001F5342">
      <w:pPr>
        <w:pStyle w:val="Nadpis3"/>
        <w:numPr>
          <w:ilvl w:val="0"/>
          <w:numId w:val="41"/>
        </w:numPr>
      </w:pPr>
      <w:r>
        <w:t>Uložení modelu</w:t>
      </w:r>
    </w:p>
    <w:p w:rsidR="001F5342" w:rsidRDefault="003B798A" w:rsidP="003B798A">
      <w:pPr>
        <w:pStyle w:val="Odstavecseseznamem"/>
        <w:numPr>
          <w:ilvl w:val="0"/>
          <w:numId w:val="46"/>
        </w:numPr>
      </w:pPr>
      <w:r>
        <w:t xml:space="preserve">Vytvořený model si můžete uložit pro další použití volbou v Menu: File </w:t>
      </w:r>
      <w:r>
        <w:rPr>
          <w:b/>
          <w:bCs/>
          <w:noProof/>
          <w:lang w:eastAsia="cs-CZ"/>
        </w:rPr>
        <w:sym w:font="Symbol" w:char="F0AE"/>
      </w:r>
      <w:r>
        <w:rPr>
          <w:b/>
          <w:bCs/>
          <w:noProof/>
          <w:lang w:eastAsia="cs-CZ"/>
        </w:rPr>
        <w:t xml:space="preserve"> Save As….</w:t>
      </w:r>
      <w:r w:rsidRPr="003B798A">
        <w:rPr>
          <w:bCs/>
          <w:noProof/>
          <w:lang w:eastAsia="cs-CZ"/>
        </w:rPr>
        <w:t xml:space="preserve"> Formát modelů je</w:t>
      </w:r>
      <w:r>
        <w:rPr>
          <w:b/>
          <w:bCs/>
          <w:noProof/>
          <w:lang w:eastAsia="cs-CZ"/>
        </w:rPr>
        <w:t xml:space="preserve"> .s3d</w:t>
      </w:r>
      <w:r w:rsidRPr="003B798A">
        <w:rPr>
          <w:bCs/>
          <w:noProof/>
          <w:lang w:eastAsia="cs-CZ"/>
        </w:rPr>
        <w:t>.</w:t>
      </w:r>
      <w:r>
        <w:rPr>
          <w:b/>
          <w:bCs/>
          <w:noProof/>
          <w:lang w:eastAsia="cs-CZ"/>
        </w:rPr>
        <w:t xml:space="preserve"> </w:t>
      </w:r>
    </w:p>
    <w:p w:rsidR="001F5342" w:rsidRDefault="003B798A" w:rsidP="003B798A">
      <w:pPr>
        <w:pStyle w:val="Odstavecseseznamem"/>
        <w:numPr>
          <w:ilvl w:val="0"/>
          <w:numId w:val="46"/>
        </w:numPr>
      </w:pPr>
      <w:r>
        <w:t>Můžete také ukládat jako obrázek (</w:t>
      </w:r>
      <w:r w:rsidRPr="003B798A">
        <w:rPr>
          <w:b/>
        </w:rPr>
        <w:t>.gif</w:t>
      </w:r>
      <w:r>
        <w:t>, .</w:t>
      </w:r>
      <w:r w:rsidRPr="003B798A">
        <w:rPr>
          <w:b/>
        </w:rPr>
        <w:t>bmp</w:t>
      </w:r>
      <w:r>
        <w:t>).</w:t>
      </w:r>
    </w:p>
    <w:p w:rsidR="003B798A" w:rsidRDefault="003B798A" w:rsidP="003B798A">
      <w:pPr>
        <w:pStyle w:val="Odstavecseseznamem"/>
        <w:numPr>
          <w:ilvl w:val="0"/>
          <w:numId w:val="46"/>
        </w:numPr>
      </w:pPr>
      <w:r>
        <w:t xml:space="preserve">Ještě před ukládáním si můžete z modelu vytvořit </w:t>
      </w:r>
      <w:r w:rsidRPr="003B798A">
        <w:rPr>
          <w:b/>
        </w:rPr>
        <w:t>animaci</w:t>
      </w:r>
      <w:r>
        <w:t xml:space="preserve">. Klikněte na tlačítko </w:t>
      </w:r>
      <w:r w:rsidRPr="003B798A">
        <w:rPr>
          <w:b/>
        </w:rPr>
        <w:t>Auto Add Frames</w:t>
      </w:r>
      <w:r>
        <w:t xml:space="preserve"> (</w:t>
      </w:r>
      <w:r w:rsidRPr="003B798A">
        <w:rPr>
          <w:b/>
        </w:rPr>
        <w:t>Automatické přidání snímků</w:t>
      </w:r>
      <w:r>
        <w:t>)</w:t>
      </w:r>
      <w:r w:rsidR="005600BD">
        <w:t xml:space="preserve"> a nastavte </w:t>
      </w:r>
      <w:r w:rsidR="005600BD" w:rsidRPr="005600BD">
        <w:rPr>
          <w:b/>
        </w:rPr>
        <w:t xml:space="preserve">úhel otáčení modelu </w:t>
      </w:r>
      <w:r w:rsidR="005600BD">
        <w:t>(</w:t>
      </w:r>
      <w:r w:rsidR="005600BD" w:rsidRPr="005600BD">
        <w:rPr>
          <w:b/>
        </w:rPr>
        <w:t>Angle</w:t>
      </w:r>
      <w:r w:rsidR="005600BD">
        <w:t xml:space="preserve">) a </w:t>
      </w:r>
      <w:r w:rsidR="005600BD" w:rsidRPr="005600BD">
        <w:rPr>
          <w:b/>
        </w:rPr>
        <w:t>počet snímků</w:t>
      </w:r>
      <w:r w:rsidR="005600BD">
        <w:t xml:space="preserve"> (</w:t>
      </w:r>
      <w:r w:rsidR="005600BD" w:rsidRPr="005600BD">
        <w:rPr>
          <w:b/>
        </w:rPr>
        <w:t>Number of Frames</w:t>
      </w:r>
      <w:r w:rsidR="005600BD">
        <w:t xml:space="preserve"> ‒ délku animace). Můžete nechat vybrané </w:t>
      </w:r>
      <w:r w:rsidR="005600BD" w:rsidRPr="005600BD">
        <w:rPr>
          <w:b/>
        </w:rPr>
        <w:t>defaultní hodnoty</w:t>
      </w:r>
      <w:r w:rsidR="005600BD">
        <w:t xml:space="preserve"> (úhel 360</w:t>
      </w:r>
      <w:r w:rsidR="002B0363">
        <w:t> ° a 20 snímků</w:t>
      </w:r>
      <w:r w:rsidR="005600BD">
        <w:t>).</w:t>
      </w:r>
    </w:p>
    <w:p w:rsidR="005600BD" w:rsidRDefault="005600BD" w:rsidP="00C54407">
      <w:pPr>
        <w:pStyle w:val="Odstavecseseznamem"/>
        <w:jc w:val="center"/>
      </w:pPr>
      <w:r>
        <w:rPr>
          <w:noProof/>
          <w:lang w:eastAsia="cs-CZ"/>
        </w:rPr>
        <w:drawing>
          <wp:inline distT="0" distB="0" distL="0" distR="0" wp14:anchorId="665F4000" wp14:editId="6F271C29">
            <wp:extent cx="1825038" cy="1852550"/>
            <wp:effectExtent l="0" t="0" r="3810" b="0"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6"/>
                    <a:stretch>
                      <a:fillRect/>
                    </a:stretch>
                  </pic:blipFill>
                  <pic:spPr>
                    <a:xfrm>
                      <a:off x="0" y="0"/>
                      <a:ext cx="1825038" cy="18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407" w:rsidRDefault="00C54407" w:rsidP="00C54407">
      <w:pPr>
        <w:pStyle w:val="Odstavecseseznamem"/>
        <w:numPr>
          <w:ilvl w:val="0"/>
          <w:numId w:val="46"/>
        </w:numPr>
      </w:pPr>
      <w:r>
        <w:t xml:space="preserve">Nyní svoji volbu potvrďte tlačítkem </w:t>
      </w:r>
      <w:r w:rsidRPr="00C54407">
        <w:rPr>
          <w:b/>
        </w:rPr>
        <w:t>OK</w:t>
      </w:r>
      <w:r>
        <w:t xml:space="preserve">. Následně uložte animaci jako </w:t>
      </w:r>
      <w:r w:rsidRPr="00C54407">
        <w:rPr>
          <w:b/>
        </w:rPr>
        <w:t>animovaný gif</w:t>
      </w:r>
      <w:r>
        <w:t xml:space="preserve"> (Animated GIF images, .gif).</w:t>
      </w:r>
      <w:r w:rsidR="005C7032">
        <w:t xml:space="preserve"> Vytvořenou animaci pak můžete vkládat do vlastních materiálů, např. webových stránek.</w:t>
      </w:r>
    </w:p>
    <w:p w:rsidR="006D7BBA" w:rsidRDefault="006D7BBA" w:rsidP="00796B2F">
      <w:pPr>
        <w:rPr>
          <w:rFonts w:ascii="Kristen ITC" w:eastAsia="Calibri" w:hAnsi="Kristen ITC" w:cs="Times New Roman"/>
          <w:b/>
          <w:color w:val="31849B" w:themeColor="accent5" w:themeShade="BF"/>
          <w:sz w:val="32"/>
          <w:szCs w:val="32"/>
        </w:rPr>
      </w:pPr>
    </w:p>
    <w:p w:rsidR="001F5342" w:rsidRDefault="001F5342">
      <w:pPr>
        <w:rPr>
          <w:rFonts w:ascii="Kristen ITC" w:eastAsia="Calibri" w:hAnsi="Kristen ITC" w:cs="Times New Roman"/>
          <w:b/>
          <w:color w:val="31849B" w:themeColor="accent5" w:themeShade="BF"/>
          <w:sz w:val="32"/>
          <w:szCs w:val="32"/>
        </w:rPr>
      </w:pPr>
      <w:r>
        <w:br w:type="page"/>
      </w:r>
    </w:p>
    <w:p w:rsidR="001F30A4" w:rsidRPr="00683D5A" w:rsidRDefault="002668FB" w:rsidP="00683D5A">
      <w:pPr>
        <w:pStyle w:val="Nadpis1"/>
        <w:numPr>
          <w:ilvl w:val="0"/>
          <w:numId w:val="0"/>
        </w:numPr>
      </w:pPr>
      <w:r w:rsidRPr="00683D5A">
        <w:lastRenderedPageBreak/>
        <w:t>Literatura</w:t>
      </w:r>
    </w:p>
    <w:p w:rsidR="002668FB" w:rsidRDefault="004C5BFA" w:rsidP="00BC6875">
      <w:pPr>
        <w:pStyle w:val="Odstavecseseznamem"/>
        <w:numPr>
          <w:ilvl w:val="0"/>
          <w:numId w:val="23"/>
        </w:numPr>
      </w:pPr>
      <w:hyperlink r:id="rId327" w:history="1">
        <w:r w:rsidR="00683D5A" w:rsidRPr="00C25280">
          <w:rPr>
            <w:rStyle w:val="Hypertextovodkaz"/>
          </w:rPr>
          <w:t>http://www.acdlabs.com/</w:t>
        </w:r>
      </w:hyperlink>
    </w:p>
    <w:p w:rsidR="00683D5A" w:rsidRDefault="004C5BFA" w:rsidP="00BC6875">
      <w:pPr>
        <w:pStyle w:val="Odstavecseseznamem"/>
        <w:numPr>
          <w:ilvl w:val="0"/>
          <w:numId w:val="23"/>
        </w:numPr>
      </w:pPr>
      <w:hyperlink r:id="rId328" w:history="1">
        <w:r w:rsidR="00683D5A" w:rsidRPr="00C25280">
          <w:rPr>
            <w:rStyle w:val="Hypertextovodkaz"/>
          </w:rPr>
          <w:t>http://www.ft.tul.cz/depart/knt/nanotex/Program%20ACD_k%20%20cviceni%20TNA_vizualizace%20molekul.pdf</w:t>
        </w:r>
      </w:hyperlink>
      <w:r w:rsidR="00683D5A">
        <w:t xml:space="preserve"> </w:t>
      </w:r>
    </w:p>
    <w:p w:rsidR="00683D5A" w:rsidRDefault="004C5BFA" w:rsidP="00BC6875">
      <w:pPr>
        <w:pStyle w:val="Odstavecseseznamem"/>
        <w:numPr>
          <w:ilvl w:val="0"/>
          <w:numId w:val="23"/>
        </w:numPr>
      </w:pPr>
      <w:hyperlink r:id="rId329" w:history="1">
        <w:r w:rsidR="00683D5A" w:rsidRPr="00C25280">
          <w:rPr>
            <w:rStyle w:val="Hypertextovodkaz"/>
          </w:rPr>
          <w:t>http://www.vscht.cz/lam/new/chemsk_t_v10_CZa.pdf</w:t>
        </w:r>
      </w:hyperlink>
      <w:r w:rsidR="00683D5A">
        <w:t xml:space="preserve"> </w:t>
      </w:r>
    </w:p>
    <w:p w:rsidR="000802A7" w:rsidRDefault="004C5BFA" w:rsidP="00BC6875">
      <w:pPr>
        <w:pStyle w:val="Odstavecseseznamem"/>
        <w:numPr>
          <w:ilvl w:val="0"/>
          <w:numId w:val="23"/>
        </w:numPr>
      </w:pPr>
      <w:hyperlink r:id="rId330" w:history="1">
        <w:r w:rsidR="00683D5A" w:rsidRPr="00C25280">
          <w:rPr>
            <w:rStyle w:val="Hypertextovodkaz"/>
          </w:rPr>
          <w:t>http://fch.upol.cz/skripta/labt/chemsketch_kfc.pdf</w:t>
        </w:r>
      </w:hyperlink>
    </w:p>
    <w:p w:rsidR="00000BCE" w:rsidRDefault="004C5BFA" w:rsidP="0089513D">
      <w:pPr>
        <w:pStyle w:val="Odstavecseseznamem"/>
        <w:numPr>
          <w:ilvl w:val="0"/>
          <w:numId w:val="23"/>
        </w:numPr>
      </w:pPr>
      <w:hyperlink r:id="rId331" w:history="1">
        <w:r w:rsidR="000802A7" w:rsidRPr="00C25280">
          <w:rPr>
            <w:rStyle w:val="Hypertextovodkaz"/>
          </w:rPr>
          <w:t>www.kvic.cz/apps/ICeMSK/GetFile.aspx?src=Poradna&amp;ID=83</w:t>
        </w:r>
      </w:hyperlink>
      <w:r w:rsidR="000802A7">
        <w:t xml:space="preserve"> </w:t>
      </w:r>
    </w:p>
    <w:p w:rsidR="00000BCE" w:rsidRDefault="00000BCE">
      <w:r>
        <w:br w:type="page"/>
      </w:r>
    </w:p>
    <w:p w:rsidR="00D06AA8" w:rsidRDefault="00D06AA8" w:rsidP="00000BCE">
      <w:pPr>
        <w:jc w:val="right"/>
      </w:pPr>
    </w:p>
    <w:p w:rsidR="00000BCE" w:rsidRPr="00000BCE" w:rsidRDefault="00000BCE" w:rsidP="00000BCE">
      <w:pPr>
        <w:jc w:val="right"/>
      </w:pPr>
      <w:bookmarkStart w:id="0" w:name="_GoBack"/>
      <w:bookmarkEnd w:id="0"/>
      <w:r w:rsidRPr="00000BCE">
        <w:t>Návod pro práci s programem ACD/ChemSketch</w:t>
      </w:r>
    </w:p>
    <w:p w:rsidR="00000BCE" w:rsidRPr="00000BCE" w:rsidRDefault="00000BCE" w:rsidP="00000BCE">
      <w:pPr>
        <w:jc w:val="right"/>
      </w:pPr>
      <w:r>
        <w:t>V</w:t>
      </w:r>
      <w:r w:rsidRPr="00000BCE">
        <w:t>erze 12</w:t>
      </w:r>
      <w:r>
        <w:t>, Free</w:t>
      </w:r>
    </w:p>
    <w:p w:rsidR="00000BCE" w:rsidRDefault="00000BCE" w:rsidP="00000BCE">
      <w:pPr>
        <w:jc w:val="right"/>
      </w:pPr>
      <w:r w:rsidRPr="00000BCE">
        <w:t>Veronika Švandová, 2014</w:t>
      </w:r>
    </w:p>
    <w:p w:rsidR="00000BCE" w:rsidRPr="00000BCE" w:rsidRDefault="00000BCE" w:rsidP="00000BCE">
      <w:pPr>
        <w:jc w:val="right"/>
      </w:pPr>
      <w:r>
        <w:t xml:space="preserve">Tento dokument je publikován pod licencí </w:t>
      </w:r>
      <w:hyperlink r:id="rId332" w:history="1">
        <w:proofErr w:type="spellStart"/>
        <w:r w:rsidRPr="00000BCE">
          <w:rPr>
            <w:rStyle w:val="Hypertextovodkaz"/>
          </w:rPr>
          <w:t>Creative</w:t>
        </w:r>
        <w:proofErr w:type="spellEnd"/>
        <w:r w:rsidRPr="00000BCE">
          <w:rPr>
            <w:rStyle w:val="Hypertextovodkaz"/>
          </w:rPr>
          <w:t xml:space="preserve"> </w:t>
        </w:r>
        <w:proofErr w:type="spellStart"/>
        <w:r w:rsidRPr="00000BCE">
          <w:rPr>
            <w:rStyle w:val="Hypertextovodkaz"/>
          </w:rPr>
          <w:t>Commons</w:t>
        </w:r>
        <w:proofErr w:type="spellEnd"/>
        <w:r w:rsidRPr="00000BCE">
          <w:rPr>
            <w:rStyle w:val="Hypertextovodkaz"/>
          </w:rPr>
          <w:t xml:space="preserve"> Uveďte </w:t>
        </w:r>
        <w:proofErr w:type="gramStart"/>
        <w:r w:rsidRPr="00000BCE">
          <w:rPr>
            <w:rStyle w:val="Hypertextovodkaz"/>
          </w:rPr>
          <w:t>autora-Neužívejte</w:t>
        </w:r>
        <w:proofErr w:type="gramEnd"/>
        <w:r w:rsidRPr="00000BCE">
          <w:rPr>
            <w:rStyle w:val="Hypertextovodkaz"/>
          </w:rPr>
          <w:t xml:space="preserve"> dílo </w:t>
        </w:r>
        <w:proofErr w:type="gramStart"/>
        <w:r w:rsidRPr="00000BCE">
          <w:rPr>
            <w:rStyle w:val="Hypertextovodkaz"/>
          </w:rPr>
          <w:t>komerčně-Zachovejte</w:t>
        </w:r>
        <w:proofErr w:type="gramEnd"/>
        <w:r w:rsidRPr="00000BCE">
          <w:rPr>
            <w:rStyle w:val="Hypertextovodkaz"/>
          </w:rPr>
          <w:t xml:space="preserve"> licenci 3.0 Česká republika (CC BY-NC-SA 3.0 CZ)</w:t>
        </w:r>
      </w:hyperlink>
      <w:r>
        <w:t xml:space="preserve">. </w:t>
      </w:r>
    </w:p>
    <w:p w:rsidR="0089513D" w:rsidRDefault="0089513D" w:rsidP="00000BCE"/>
    <w:sectPr w:rsidR="0089513D">
      <w:headerReference w:type="default" r:id="rId333"/>
      <w:footerReference w:type="default" r:id="rId33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34E33" w:rsidRDefault="00534E33" w:rsidP="00327EB1">
      <w:pPr>
        <w:spacing w:after="0" w:line="240" w:lineRule="auto"/>
      </w:pPr>
      <w:r>
        <w:separator/>
      </w:r>
    </w:p>
  </w:endnote>
  <w:endnote w:type="continuationSeparator" w:id="0">
    <w:p w:rsidR="00534E33" w:rsidRDefault="00534E33" w:rsidP="00327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64338654"/>
      <w:docPartObj>
        <w:docPartGallery w:val="Page Numbers (Bottom of Page)"/>
        <w:docPartUnique/>
      </w:docPartObj>
    </w:sdtPr>
    <w:sdtContent>
      <w:p w:rsidR="004C5BFA" w:rsidRDefault="004C5BF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06AA8">
          <w:rPr>
            <w:noProof/>
          </w:rPr>
          <w:t>32</w:t>
        </w:r>
        <w:r>
          <w:fldChar w:fldCharType="end"/>
        </w:r>
      </w:p>
    </w:sdtContent>
  </w:sdt>
  <w:p w:rsidR="004C5BFA" w:rsidRDefault="004C5BFA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34E33" w:rsidRDefault="00534E33" w:rsidP="00327EB1">
      <w:pPr>
        <w:spacing w:after="0" w:line="240" w:lineRule="auto"/>
      </w:pPr>
      <w:r>
        <w:separator/>
      </w:r>
    </w:p>
  </w:footnote>
  <w:footnote w:type="continuationSeparator" w:id="0">
    <w:p w:rsidR="00534E33" w:rsidRDefault="00534E33" w:rsidP="00327EB1">
      <w:pPr>
        <w:spacing w:after="0" w:line="240" w:lineRule="auto"/>
      </w:pPr>
      <w:r>
        <w:continuationSeparator/>
      </w:r>
    </w:p>
  </w:footnote>
  <w:footnote w:id="1">
    <w:p w:rsidR="004C5BFA" w:rsidRDefault="004C5BF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3438FB">
        <w:t>Pokud chc</w:t>
      </w:r>
      <w:r>
        <w:t xml:space="preserve">ete, aby se </w:t>
      </w:r>
      <w:r w:rsidRPr="003438FB">
        <w:t>při následujících spouštěních programu</w:t>
      </w:r>
      <w:r>
        <w:t xml:space="preserve"> okno neotevíralo</w:t>
      </w:r>
      <w:r w:rsidRPr="003438FB">
        <w:t>, z</w:t>
      </w:r>
      <w:r>
        <w:t> </w:t>
      </w:r>
      <w:r w:rsidRPr="003438FB">
        <w:t>nabídky</w:t>
      </w:r>
      <w:r>
        <w:t xml:space="preserve"> </w:t>
      </w:r>
      <w:r w:rsidRPr="003438FB">
        <w:rPr>
          <w:b/>
          <w:bCs/>
        </w:rPr>
        <w:t xml:space="preserve">Help </w:t>
      </w:r>
      <w:r w:rsidRPr="003438FB">
        <w:t>zvol</w:t>
      </w:r>
      <w:r>
        <w:t>íte</w:t>
      </w:r>
      <w:r w:rsidRPr="003438FB">
        <w:t xml:space="preserve"> </w:t>
      </w:r>
      <w:r w:rsidRPr="003438FB">
        <w:rPr>
          <w:b/>
          <w:bCs/>
        </w:rPr>
        <w:t xml:space="preserve">ACD/Labs Products </w:t>
      </w:r>
      <w:r w:rsidRPr="003438FB">
        <w:t xml:space="preserve">a </w:t>
      </w:r>
      <w:r>
        <w:t>odškrtnete</w:t>
      </w:r>
      <w:r w:rsidRPr="003438FB">
        <w:t xml:space="preserve"> pole u </w:t>
      </w:r>
      <w:r w:rsidRPr="003438FB">
        <w:rPr>
          <w:b/>
          <w:bCs/>
        </w:rPr>
        <w:t>Show this Screen at Startup</w:t>
      </w:r>
      <w:r w:rsidRPr="003438FB">
        <w:t>.</w:t>
      </w:r>
    </w:p>
  </w:footnote>
  <w:footnote w:id="2">
    <w:p w:rsidR="004C5BFA" w:rsidRDefault="004C5BFA" w:rsidP="00C61CE0">
      <w:pPr>
        <w:pStyle w:val="Textpoznpodarou"/>
      </w:pPr>
      <w:r>
        <w:rPr>
          <w:rStyle w:val="Znakapoznpodarou"/>
        </w:rPr>
        <w:footnoteRef/>
      </w:r>
      <w:r>
        <w:t xml:space="preserve"> Zviditelnit dané vazby lze zvětšením jejich délky – viz dále.</w:t>
      </w:r>
    </w:p>
  </w:footnote>
  <w:footnote w:id="3">
    <w:p w:rsidR="004C5BFA" w:rsidRDefault="004C5BFA">
      <w:pPr>
        <w:pStyle w:val="Textpoznpodarou"/>
      </w:pPr>
      <w:r>
        <w:rPr>
          <w:rStyle w:val="Znakapoznpodarou"/>
        </w:rPr>
        <w:footnoteRef/>
      </w:r>
      <w:r>
        <w:t xml:space="preserve"> Oproti předchozí struktuře budou vazby </w:t>
      </w:r>
      <w:r w:rsidRPr="006E37E9">
        <w:rPr>
          <w:b/>
        </w:rPr>
        <w:t>C-H</w:t>
      </w:r>
      <w:r>
        <w:t xml:space="preserve"> mít stejnou délku (9) jako </w:t>
      </w:r>
      <w:r w:rsidRPr="006E37E9">
        <w:rPr>
          <w:b/>
        </w:rPr>
        <w:t>C-C</w:t>
      </w:r>
      <w:r>
        <w:t xml:space="preserve"> – tak, jak bylo uvedeno v okně </w:t>
      </w:r>
      <w:proofErr w:type="spellStart"/>
      <w:r w:rsidRPr="006E37E9">
        <w:rPr>
          <w:b/>
        </w:rPr>
        <w:t>Properties</w:t>
      </w:r>
      <w:proofErr w:type="spellEnd"/>
      <w:r>
        <w:t xml:space="preserve"> struktury při ukládání nastavení.</w:t>
      </w:r>
    </w:p>
  </w:footnote>
  <w:footnote w:id="4">
    <w:p w:rsidR="004C5BFA" w:rsidRDefault="004C5BFA">
      <w:pPr>
        <w:pStyle w:val="Textpoznpodarou"/>
      </w:pPr>
      <w:r>
        <w:rPr>
          <w:rStyle w:val="Znakapoznpodarou"/>
        </w:rPr>
        <w:footnoteRef/>
      </w:r>
      <w:r>
        <w:t xml:space="preserve"> Nakreslit pomocí </w:t>
      </w:r>
      <w:r w:rsidRPr="000534E8">
        <w:rPr>
          <w:b/>
        </w:rPr>
        <w:t xml:space="preserve">Draw chains </w:t>
      </w:r>
      <w:r>
        <w:t>hexadekan (C</w:t>
      </w:r>
      <w:r w:rsidRPr="000534E8">
        <w:rPr>
          <w:vertAlign w:val="subscript"/>
        </w:rPr>
        <w:t>16</w:t>
      </w:r>
      <w:r>
        <w:t xml:space="preserve">), pomocí </w:t>
      </w:r>
      <w:r w:rsidRPr="000534E8">
        <w:rPr>
          <w:b/>
        </w:rPr>
        <w:t>Edit Atom Label</w:t>
      </w:r>
      <w:r>
        <w:t xml:space="preserve"> substituovat poslední CH</w:t>
      </w:r>
      <w:r w:rsidRPr="000534E8">
        <w:rPr>
          <w:vertAlign w:val="subscript"/>
        </w:rPr>
        <w:t>3</w:t>
      </w:r>
      <w:r>
        <w:t xml:space="preserve"> skupinu, aplikovat styl </w:t>
      </w:r>
      <w:r w:rsidRPr="000534E8">
        <w:rPr>
          <w:b/>
        </w:rPr>
        <w:t>Normal</w:t>
      </w:r>
      <w:r>
        <w:t xml:space="preserve"> v okně </w:t>
      </w:r>
      <w:r w:rsidRPr="000534E8">
        <w:rPr>
          <w:b/>
        </w:rPr>
        <w:t>Proper</w:t>
      </w:r>
      <w:r>
        <w:rPr>
          <w:b/>
        </w:rPr>
        <w:t>t</w:t>
      </w:r>
      <w:r w:rsidRPr="000534E8">
        <w:rPr>
          <w:b/>
        </w:rPr>
        <w:t>ies</w:t>
      </w:r>
      <w:r>
        <w:rPr>
          <w:b/>
        </w:rPr>
        <w:t xml:space="preserve"> na vybranou strukturu</w:t>
      </w:r>
      <w:r>
        <w:t>)</w:t>
      </w:r>
    </w:p>
  </w:footnote>
  <w:footnote w:id="5">
    <w:p w:rsidR="004C5BFA" w:rsidRDefault="004C5BFA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 w:rsidRPr="00883640">
        <w:rPr>
          <w:b/>
          <w:bCs/>
        </w:rPr>
        <w:t xml:space="preserve">Pozn. </w:t>
      </w:r>
      <w:r w:rsidRPr="00883640">
        <w:t>Stín šablony lze překlopit použitím klávesy TAB.</w:t>
      </w:r>
    </w:p>
  </w:footnote>
  <w:footnote w:id="6">
    <w:p w:rsidR="004C5BFA" w:rsidRDefault="004C5BFA" w:rsidP="002A7443">
      <w:pPr>
        <w:pStyle w:val="Textpoznpodarou"/>
      </w:pPr>
      <w:r>
        <w:rPr>
          <w:rStyle w:val="Znakapoznpodarou"/>
        </w:rPr>
        <w:footnoteRef/>
      </w:r>
      <w:r>
        <w:t xml:space="preserve"> Nejprve pomocí ikony </w:t>
      </w:r>
      <w:proofErr w:type="gramStart"/>
      <w:r w:rsidRPr="002442EF">
        <w:rPr>
          <w:b/>
        </w:rPr>
        <w:t>Polygon</w:t>
      </w:r>
      <w:proofErr w:type="gramEnd"/>
      <w:r>
        <w:t xml:space="preserve"> dokreslete </w:t>
      </w:r>
      <w:r w:rsidRPr="002442EF">
        <w:rPr>
          <w:b/>
        </w:rPr>
        <w:t xml:space="preserve">horní </w:t>
      </w:r>
      <w:proofErr w:type="gramStart"/>
      <w:r w:rsidRPr="002442EF">
        <w:rPr>
          <w:b/>
        </w:rPr>
        <w:t>část</w:t>
      </w:r>
      <w:proofErr w:type="gramEnd"/>
      <w:r>
        <w:t xml:space="preserve"> zkumavky. Dále pomocí stejného nástroje nakreslete </w:t>
      </w:r>
      <w:r w:rsidRPr="002442EF">
        <w:rPr>
          <w:b/>
        </w:rPr>
        <w:t>obrys kapaliny</w:t>
      </w:r>
      <w:r>
        <w:t xml:space="preserve"> (zkumavku co nejvíce zvětšete, můžete se snažit vytvářet oblé tvary pomocí tažení myši – stejně jako u </w:t>
      </w:r>
      <w:r w:rsidRPr="002442EF">
        <w:rPr>
          <w:b/>
        </w:rPr>
        <w:t>Polyline</w:t>
      </w:r>
      <w:r>
        <w:t>). Dvojím kliknutím na kapalinu upravte její vlastnosti (</w:t>
      </w:r>
      <w:r w:rsidRPr="002442EF">
        <w:rPr>
          <w:b/>
        </w:rPr>
        <w:t>Pen</w:t>
      </w:r>
      <w:r>
        <w:rPr>
          <w:b/>
        </w:rPr>
        <w:t>:</w:t>
      </w:r>
      <w:r>
        <w:t xml:space="preserve"> </w:t>
      </w:r>
      <w:r w:rsidRPr="002442EF">
        <w:rPr>
          <w:b/>
        </w:rPr>
        <w:t>Style</w:t>
      </w:r>
      <w:r>
        <w:t xml:space="preserve"> – </w:t>
      </w:r>
      <w:r w:rsidRPr="002442EF">
        <w:rPr>
          <w:b/>
        </w:rPr>
        <w:t>None</w:t>
      </w:r>
      <w:r>
        <w:rPr>
          <w:b/>
        </w:rPr>
        <w:t>, Fill: Color – vyberte některou z modrých barev</w:t>
      </w:r>
      <w:r>
        <w:t xml:space="preserve">) a přeneste kapalinu do pozadí (ikona </w:t>
      </w:r>
      <w:r w:rsidRPr="002442EF">
        <w:rPr>
          <w:b/>
        </w:rPr>
        <w:t>Send to Back</w:t>
      </w:r>
      <w:r>
        <w:t xml:space="preserve">), aby byl vidět obrys zkumavky. Na závěr vytvořte ze zkumavky jeden objekt (ikona </w:t>
      </w:r>
      <w:r w:rsidRPr="002442EF">
        <w:rPr>
          <w:b/>
        </w:rPr>
        <w:t>Group</w:t>
      </w:r>
      <w:r>
        <w:t>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BFA" w:rsidRDefault="004C5BFA">
    <w:pPr>
      <w:pStyle w:val="Zhlav"/>
    </w:pPr>
    <w:r>
      <w:rPr>
        <w:rFonts w:eastAsiaTheme="minorEastAsia"/>
        <w:b/>
        <w:bCs/>
        <w:color w:val="1F497D" w:themeColor="text2"/>
        <w:sz w:val="20"/>
        <w:szCs w:val="20"/>
        <w:lang w:eastAsia="ja-JP"/>
      </w:rPr>
      <w:t>Kurz Chemické editory - ChemSketch</w:t>
    </w:r>
    <w:r w:rsidRPr="007F2EF1">
      <w:rPr>
        <w:rFonts w:eastAsiaTheme="minorEastAsia"/>
        <w:b/>
        <w:bCs/>
        <w:color w:val="1F497D" w:themeColor="text2"/>
        <w:sz w:val="20"/>
        <w:szCs w:val="20"/>
        <w:lang w:eastAsia="ja-JP"/>
      </w:rPr>
      <w:ptab w:relativeTo="margin" w:alignment="center" w:leader="none"/>
    </w:r>
    <w:r w:rsidRPr="007F2EF1">
      <w:rPr>
        <w:rFonts w:eastAsiaTheme="minorEastAsia"/>
        <w:b/>
        <w:bCs/>
        <w:color w:val="1F497D" w:themeColor="text2"/>
        <w:sz w:val="20"/>
        <w:szCs w:val="20"/>
        <w:lang w:eastAsia="ja-JP"/>
      </w:rPr>
      <w:ptab w:relativeTo="margin" w:alignment="right" w:leader="none"/>
    </w:r>
    <w:r>
      <w:rPr>
        <w:rFonts w:eastAsiaTheme="minorEastAsia"/>
        <w:b/>
        <w:bCs/>
        <w:color w:val="1F497D" w:themeColor="text2"/>
        <w:sz w:val="20"/>
        <w:szCs w:val="20"/>
        <w:lang w:eastAsia="ja-JP"/>
      </w:rPr>
      <w:t>Veronika Švandová,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81692"/>
    <w:multiLevelType w:val="hybridMultilevel"/>
    <w:tmpl w:val="3E4698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921B9A"/>
    <w:multiLevelType w:val="hybridMultilevel"/>
    <w:tmpl w:val="14401A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34519F"/>
    <w:multiLevelType w:val="hybridMultilevel"/>
    <w:tmpl w:val="1B4A377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82111B"/>
    <w:multiLevelType w:val="hybridMultilevel"/>
    <w:tmpl w:val="A2FC39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2B54D0"/>
    <w:multiLevelType w:val="hybridMultilevel"/>
    <w:tmpl w:val="A2FC39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6F60AE"/>
    <w:multiLevelType w:val="hybridMultilevel"/>
    <w:tmpl w:val="0BDEB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9407E3"/>
    <w:multiLevelType w:val="hybridMultilevel"/>
    <w:tmpl w:val="74DC97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A87742"/>
    <w:multiLevelType w:val="hybridMultilevel"/>
    <w:tmpl w:val="B69895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6B6342"/>
    <w:multiLevelType w:val="hybridMultilevel"/>
    <w:tmpl w:val="A2FC39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036B6B"/>
    <w:multiLevelType w:val="hybridMultilevel"/>
    <w:tmpl w:val="A2FC39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0C1CCD"/>
    <w:multiLevelType w:val="hybridMultilevel"/>
    <w:tmpl w:val="7F5A4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A43199"/>
    <w:multiLevelType w:val="hybridMultilevel"/>
    <w:tmpl w:val="62FCCE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774BDC"/>
    <w:multiLevelType w:val="hybridMultilevel"/>
    <w:tmpl w:val="E736AED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7070239"/>
    <w:multiLevelType w:val="hybridMultilevel"/>
    <w:tmpl w:val="FDF8D1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4621D"/>
    <w:multiLevelType w:val="hybridMultilevel"/>
    <w:tmpl w:val="A1FA7D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07132B"/>
    <w:multiLevelType w:val="hybridMultilevel"/>
    <w:tmpl w:val="0DDAD4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F361C9"/>
    <w:multiLevelType w:val="hybridMultilevel"/>
    <w:tmpl w:val="4F8AB3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2941F1C"/>
    <w:multiLevelType w:val="hybridMultilevel"/>
    <w:tmpl w:val="74DC97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B15C6E"/>
    <w:multiLevelType w:val="hybridMultilevel"/>
    <w:tmpl w:val="0BDEB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7410132"/>
    <w:multiLevelType w:val="hybridMultilevel"/>
    <w:tmpl w:val="F0D829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7A73DBE"/>
    <w:multiLevelType w:val="hybridMultilevel"/>
    <w:tmpl w:val="0BDEB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A06FBE"/>
    <w:multiLevelType w:val="hybridMultilevel"/>
    <w:tmpl w:val="A2FC39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2DB20F6"/>
    <w:multiLevelType w:val="hybridMultilevel"/>
    <w:tmpl w:val="7ADCE22E"/>
    <w:lvl w:ilvl="0" w:tplc="04050017">
      <w:start w:val="1"/>
      <w:numFmt w:val="lowerLetter"/>
      <w:lvlText w:val="%1)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3">
    <w:nsid w:val="42E466E3"/>
    <w:multiLevelType w:val="hybridMultilevel"/>
    <w:tmpl w:val="D7CE9A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880CC4"/>
    <w:multiLevelType w:val="hybridMultilevel"/>
    <w:tmpl w:val="0BDEB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C3661C"/>
    <w:multiLevelType w:val="hybridMultilevel"/>
    <w:tmpl w:val="F6F0E9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EF4BAE"/>
    <w:multiLevelType w:val="hybridMultilevel"/>
    <w:tmpl w:val="4AAC068C"/>
    <w:lvl w:ilvl="0" w:tplc="04050017">
      <w:start w:val="1"/>
      <w:numFmt w:val="lowerLetter"/>
      <w:lvlText w:val="%1)"/>
      <w:lvlJc w:val="left"/>
      <w:pPr>
        <w:ind w:left="765" w:hanging="360"/>
      </w:pPr>
    </w:lvl>
    <w:lvl w:ilvl="1" w:tplc="04050019" w:tentative="1">
      <w:start w:val="1"/>
      <w:numFmt w:val="lowerLetter"/>
      <w:lvlText w:val="%2."/>
      <w:lvlJc w:val="left"/>
      <w:pPr>
        <w:ind w:left="1485" w:hanging="360"/>
      </w:pPr>
    </w:lvl>
    <w:lvl w:ilvl="2" w:tplc="0405001B" w:tentative="1">
      <w:start w:val="1"/>
      <w:numFmt w:val="lowerRoman"/>
      <w:lvlText w:val="%3."/>
      <w:lvlJc w:val="right"/>
      <w:pPr>
        <w:ind w:left="2205" w:hanging="180"/>
      </w:pPr>
    </w:lvl>
    <w:lvl w:ilvl="3" w:tplc="0405000F" w:tentative="1">
      <w:start w:val="1"/>
      <w:numFmt w:val="decimal"/>
      <w:lvlText w:val="%4."/>
      <w:lvlJc w:val="left"/>
      <w:pPr>
        <w:ind w:left="2925" w:hanging="360"/>
      </w:pPr>
    </w:lvl>
    <w:lvl w:ilvl="4" w:tplc="04050019" w:tentative="1">
      <w:start w:val="1"/>
      <w:numFmt w:val="lowerLetter"/>
      <w:lvlText w:val="%5."/>
      <w:lvlJc w:val="left"/>
      <w:pPr>
        <w:ind w:left="3645" w:hanging="360"/>
      </w:pPr>
    </w:lvl>
    <w:lvl w:ilvl="5" w:tplc="0405001B" w:tentative="1">
      <w:start w:val="1"/>
      <w:numFmt w:val="lowerRoman"/>
      <w:lvlText w:val="%6."/>
      <w:lvlJc w:val="right"/>
      <w:pPr>
        <w:ind w:left="4365" w:hanging="180"/>
      </w:pPr>
    </w:lvl>
    <w:lvl w:ilvl="6" w:tplc="0405000F" w:tentative="1">
      <w:start w:val="1"/>
      <w:numFmt w:val="decimal"/>
      <w:lvlText w:val="%7."/>
      <w:lvlJc w:val="left"/>
      <w:pPr>
        <w:ind w:left="5085" w:hanging="360"/>
      </w:pPr>
    </w:lvl>
    <w:lvl w:ilvl="7" w:tplc="04050019" w:tentative="1">
      <w:start w:val="1"/>
      <w:numFmt w:val="lowerLetter"/>
      <w:lvlText w:val="%8."/>
      <w:lvlJc w:val="left"/>
      <w:pPr>
        <w:ind w:left="5805" w:hanging="360"/>
      </w:pPr>
    </w:lvl>
    <w:lvl w:ilvl="8" w:tplc="040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7">
    <w:nsid w:val="4C7D0E27"/>
    <w:multiLevelType w:val="hybridMultilevel"/>
    <w:tmpl w:val="B94C3402"/>
    <w:lvl w:ilvl="0" w:tplc="B876281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660775"/>
    <w:multiLevelType w:val="hybridMultilevel"/>
    <w:tmpl w:val="9D14A9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0230ED8"/>
    <w:multiLevelType w:val="hybridMultilevel"/>
    <w:tmpl w:val="34BC57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166DA6"/>
    <w:multiLevelType w:val="hybridMultilevel"/>
    <w:tmpl w:val="B1B875FA"/>
    <w:lvl w:ilvl="0" w:tplc="5A284B00">
      <w:start w:val="1"/>
      <w:numFmt w:val="decimal"/>
      <w:pStyle w:val="Nadpis1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561A5EDD"/>
    <w:multiLevelType w:val="hybridMultilevel"/>
    <w:tmpl w:val="0AAA8FB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433059"/>
    <w:multiLevelType w:val="hybridMultilevel"/>
    <w:tmpl w:val="74DC979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D166E00"/>
    <w:multiLevelType w:val="hybridMultilevel"/>
    <w:tmpl w:val="A2FC39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0E7160"/>
    <w:multiLevelType w:val="hybridMultilevel"/>
    <w:tmpl w:val="0BDEB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8E5D25"/>
    <w:multiLevelType w:val="hybridMultilevel"/>
    <w:tmpl w:val="9C029C4A"/>
    <w:lvl w:ilvl="0" w:tplc="DFBA71B8">
      <w:start w:val="1"/>
      <w:numFmt w:val="lowerLetter"/>
      <w:pStyle w:val="Nadpis3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416401"/>
    <w:multiLevelType w:val="hybridMultilevel"/>
    <w:tmpl w:val="AC70B2D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92481D"/>
    <w:multiLevelType w:val="hybridMultilevel"/>
    <w:tmpl w:val="A2FC397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BE7CD1"/>
    <w:multiLevelType w:val="hybridMultilevel"/>
    <w:tmpl w:val="0BDEB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806539F"/>
    <w:multiLevelType w:val="hybridMultilevel"/>
    <w:tmpl w:val="0BDEBD2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F43B21"/>
    <w:multiLevelType w:val="hybridMultilevel"/>
    <w:tmpl w:val="7F5A43C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3"/>
  </w:num>
  <w:num w:numId="3">
    <w:abstractNumId w:val="0"/>
  </w:num>
  <w:num w:numId="4">
    <w:abstractNumId w:val="19"/>
  </w:num>
  <w:num w:numId="5">
    <w:abstractNumId w:val="31"/>
  </w:num>
  <w:num w:numId="6">
    <w:abstractNumId w:val="40"/>
  </w:num>
  <w:num w:numId="7">
    <w:abstractNumId w:val="35"/>
    <w:lvlOverride w:ilvl="0">
      <w:startOverride w:val="1"/>
    </w:lvlOverride>
  </w:num>
  <w:num w:numId="8">
    <w:abstractNumId w:val="10"/>
  </w:num>
  <w:num w:numId="9">
    <w:abstractNumId w:val="23"/>
  </w:num>
  <w:num w:numId="10">
    <w:abstractNumId w:val="25"/>
  </w:num>
  <w:num w:numId="11">
    <w:abstractNumId w:val="15"/>
  </w:num>
  <w:num w:numId="12">
    <w:abstractNumId w:val="36"/>
  </w:num>
  <w:num w:numId="13">
    <w:abstractNumId w:val="14"/>
  </w:num>
  <w:num w:numId="14">
    <w:abstractNumId w:val="6"/>
  </w:num>
  <w:num w:numId="15">
    <w:abstractNumId w:val="2"/>
  </w:num>
  <w:num w:numId="16">
    <w:abstractNumId w:val="33"/>
  </w:num>
  <w:num w:numId="17">
    <w:abstractNumId w:val="11"/>
  </w:num>
  <w:num w:numId="18">
    <w:abstractNumId w:val="12"/>
  </w:num>
  <w:num w:numId="19">
    <w:abstractNumId w:val="16"/>
  </w:num>
  <w:num w:numId="20">
    <w:abstractNumId w:val="1"/>
  </w:num>
  <w:num w:numId="21">
    <w:abstractNumId w:val="22"/>
  </w:num>
  <w:num w:numId="22">
    <w:abstractNumId w:val="26"/>
  </w:num>
  <w:num w:numId="23">
    <w:abstractNumId w:val="29"/>
  </w:num>
  <w:num w:numId="24">
    <w:abstractNumId w:val="35"/>
  </w:num>
  <w:num w:numId="25">
    <w:abstractNumId w:val="35"/>
    <w:lvlOverride w:ilvl="0">
      <w:startOverride w:val="1"/>
    </w:lvlOverride>
  </w:num>
  <w:num w:numId="26">
    <w:abstractNumId w:val="32"/>
  </w:num>
  <w:num w:numId="27">
    <w:abstractNumId w:val="17"/>
  </w:num>
  <w:num w:numId="28">
    <w:abstractNumId w:val="8"/>
  </w:num>
  <w:num w:numId="29">
    <w:abstractNumId w:val="27"/>
  </w:num>
  <w:num w:numId="30">
    <w:abstractNumId w:val="4"/>
  </w:num>
  <w:num w:numId="31">
    <w:abstractNumId w:val="9"/>
  </w:num>
  <w:num w:numId="32">
    <w:abstractNumId w:val="37"/>
  </w:num>
  <w:num w:numId="33">
    <w:abstractNumId w:val="20"/>
  </w:num>
  <w:num w:numId="34">
    <w:abstractNumId w:val="21"/>
  </w:num>
  <w:num w:numId="35">
    <w:abstractNumId w:val="3"/>
  </w:num>
  <w:num w:numId="36">
    <w:abstractNumId w:val="7"/>
  </w:num>
  <w:num w:numId="37">
    <w:abstractNumId w:val="24"/>
  </w:num>
  <w:num w:numId="38">
    <w:abstractNumId w:val="35"/>
  </w:num>
  <w:num w:numId="39">
    <w:abstractNumId w:val="35"/>
    <w:lvlOverride w:ilvl="0">
      <w:startOverride w:val="1"/>
    </w:lvlOverride>
  </w:num>
  <w:num w:numId="40">
    <w:abstractNumId w:val="38"/>
  </w:num>
  <w:num w:numId="41">
    <w:abstractNumId w:val="35"/>
    <w:lvlOverride w:ilvl="0">
      <w:startOverride w:val="1"/>
    </w:lvlOverride>
  </w:num>
  <w:num w:numId="42">
    <w:abstractNumId w:val="18"/>
  </w:num>
  <w:num w:numId="43">
    <w:abstractNumId w:val="34"/>
  </w:num>
  <w:num w:numId="44">
    <w:abstractNumId w:val="5"/>
  </w:num>
  <w:num w:numId="45">
    <w:abstractNumId w:val="39"/>
  </w:num>
  <w:num w:numId="46">
    <w:abstractNumId w:val="2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D27"/>
    <w:rsid w:val="00000BCE"/>
    <w:rsid w:val="00004B35"/>
    <w:rsid w:val="00005126"/>
    <w:rsid w:val="0001256C"/>
    <w:rsid w:val="00017F47"/>
    <w:rsid w:val="000208DF"/>
    <w:rsid w:val="00020F3A"/>
    <w:rsid w:val="00025B12"/>
    <w:rsid w:val="00041609"/>
    <w:rsid w:val="000504D9"/>
    <w:rsid w:val="000534E8"/>
    <w:rsid w:val="00060668"/>
    <w:rsid w:val="000670ED"/>
    <w:rsid w:val="0006788F"/>
    <w:rsid w:val="000802A7"/>
    <w:rsid w:val="000862CC"/>
    <w:rsid w:val="0008645D"/>
    <w:rsid w:val="00093950"/>
    <w:rsid w:val="000A079C"/>
    <w:rsid w:val="000B0CA7"/>
    <w:rsid w:val="000C12D0"/>
    <w:rsid w:val="000C20F6"/>
    <w:rsid w:val="000C6A0C"/>
    <w:rsid w:val="000D0455"/>
    <w:rsid w:val="000D273D"/>
    <w:rsid w:val="000D32A0"/>
    <w:rsid w:val="000D453A"/>
    <w:rsid w:val="000D697B"/>
    <w:rsid w:val="000E4465"/>
    <w:rsid w:val="000E4D20"/>
    <w:rsid w:val="000E57F0"/>
    <w:rsid w:val="000E5B35"/>
    <w:rsid w:val="000F1539"/>
    <w:rsid w:val="000F29CB"/>
    <w:rsid w:val="000F5095"/>
    <w:rsid w:val="000F60CD"/>
    <w:rsid w:val="001009FC"/>
    <w:rsid w:val="00105B7B"/>
    <w:rsid w:val="001060F3"/>
    <w:rsid w:val="00124D17"/>
    <w:rsid w:val="001264DB"/>
    <w:rsid w:val="00126882"/>
    <w:rsid w:val="001415A7"/>
    <w:rsid w:val="00166443"/>
    <w:rsid w:val="00177F17"/>
    <w:rsid w:val="001822FE"/>
    <w:rsid w:val="00190D69"/>
    <w:rsid w:val="001929A1"/>
    <w:rsid w:val="00192D77"/>
    <w:rsid w:val="0019549B"/>
    <w:rsid w:val="001965FE"/>
    <w:rsid w:val="0019725C"/>
    <w:rsid w:val="001A6DB5"/>
    <w:rsid w:val="001A6E4C"/>
    <w:rsid w:val="001B0187"/>
    <w:rsid w:val="001B3D87"/>
    <w:rsid w:val="001C0C72"/>
    <w:rsid w:val="001D0BBD"/>
    <w:rsid w:val="001D397F"/>
    <w:rsid w:val="001F0102"/>
    <w:rsid w:val="001F16AA"/>
    <w:rsid w:val="001F2038"/>
    <w:rsid w:val="001F25AB"/>
    <w:rsid w:val="001F30A4"/>
    <w:rsid w:val="001F5342"/>
    <w:rsid w:val="001F7273"/>
    <w:rsid w:val="00203139"/>
    <w:rsid w:val="00204A87"/>
    <w:rsid w:val="00210C92"/>
    <w:rsid w:val="002119FC"/>
    <w:rsid w:val="00213E04"/>
    <w:rsid w:val="00216E91"/>
    <w:rsid w:val="00225197"/>
    <w:rsid w:val="00225DD0"/>
    <w:rsid w:val="00233E7A"/>
    <w:rsid w:val="002355D6"/>
    <w:rsid w:val="0023797B"/>
    <w:rsid w:val="0024124C"/>
    <w:rsid w:val="00243519"/>
    <w:rsid w:val="002442EF"/>
    <w:rsid w:val="00253D9E"/>
    <w:rsid w:val="0025579A"/>
    <w:rsid w:val="00260B29"/>
    <w:rsid w:val="00264ED7"/>
    <w:rsid w:val="002668FB"/>
    <w:rsid w:val="0027411D"/>
    <w:rsid w:val="00277F68"/>
    <w:rsid w:val="002833FC"/>
    <w:rsid w:val="002843F5"/>
    <w:rsid w:val="00284E2F"/>
    <w:rsid w:val="002874F0"/>
    <w:rsid w:val="002A7443"/>
    <w:rsid w:val="002B0363"/>
    <w:rsid w:val="002B225B"/>
    <w:rsid w:val="002B31E2"/>
    <w:rsid w:val="002B5AE8"/>
    <w:rsid w:val="002B6C8D"/>
    <w:rsid w:val="002C0590"/>
    <w:rsid w:val="002C69EA"/>
    <w:rsid w:val="002D259F"/>
    <w:rsid w:val="002D3ED0"/>
    <w:rsid w:val="002E66E3"/>
    <w:rsid w:val="002F0CED"/>
    <w:rsid w:val="00300043"/>
    <w:rsid w:val="0030795C"/>
    <w:rsid w:val="003127C4"/>
    <w:rsid w:val="003218D3"/>
    <w:rsid w:val="00327B8F"/>
    <w:rsid w:val="00327EB1"/>
    <w:rsid w:val="00340035"/>
    <w:rsid w:val="003438FB"/>
    <w:rsid w:val="00343AF3"/>
    <w:rsid w:val="003468D1"/>
    <w:rsid w:val="003527A6"/>
    <w:rsid w:val="00354C18"/>
    <w:rsid w:val="00361468"/>
    <w:rsid w:val="0036548B"/>
    <w:rsid w:val="00365E19"/>
    <w:rsid w:val="00367669"/>
    <w:rsid w:val="00373764"/>
    <w:rsid w:val="00374113"/>
    <w:rsid w:val="003811EF"/>
    <w:rsid w:val="0038134C"/>
    <w:rsid w:val="00385536"/>
    <w:rsid w:val="00391079"/>
    <w:rsid w:val="003A716E"/>
    <w:rsid w:val="003B2312"/>
    <w:rsid w:val="003B6D62"/>
    <w:rsid w:val="003B798A"/>
    <w:rsid w:val="003D288E"/>
    <w:rsid w:val="003D3B29"/>
    <w:rsid w:val="003E0449"/>
    <w:rsid w:val="003E434A"/>
    <w:rsid w:val="003E5F84"/>
    <w:rsid w:val="003F1D43"/>
    <w:rsid w:val="003F2FC0"/>
    <w:rsid w:val="003F6594"/>
    <w:rsid w:val="003F694A"/>
    <w:rsid w:val="003F7665"/>
    <w:rsid w:val="00401461"/>
    <w:rsid w:val="00403C9B"/>
    <w:rsid w:val="004053EB"/>
    <w:rsid w:val="00405DF5"/>
    <w:rsid w:val="004101A0"/>
    <w:rsid w:val="004128BC"/>
    <w:rsid w:val="004331C1"/>
    <w:rsid w:val="00437E4F"/>
    <w:rsid w:val="00446E42"/>
    <w:rsid w:val="004546A7"/>
    <w:rsid w:val="00461979"/>
    <w:rsid w:val="00461F8C"/>
    <w:rsid w:val="00463539"/>
    <w:rsid w:val="0047145A"/>
    <w:rsid w:val="00482DA7"/>
    <w:rsid w:val="004851B6"/>
    <w:rsid w:val="00487799"/>
    <w:rsid w:val="00495A6D"/>
    <w:rsid w:val="0049624A"/>
    <w:rsid w:val="004B4F40"/>
    <w:rsid w:val="004C0A6E"/>
    <w:rsid w:val="004C5BFA"/>
    <w:rsid w:val="004C7504"/>
    <w:rsid w:val="004D04CA"/>
    <w:rsid w:val="004E1D85"/>
    <w:rsid w:val="004E296B"/>
    <w:rsid w:val="004E39D7"/>
    <w:rsid w:val="004E4A1B"/>
    <w:rsid w:val="004F3574"/>
    <w:rsid w:val="004F55A9"/>
    <w:rsid w:val="00501EEB"/>
    <w:rsid w:val="0050361E"/>
    <w:rsid w:val="005161C3"/>
    <w:rsid w:val="00521DC5"/>
    <w:rsid w:val="005244EA"/>
    <w:rsid w:val="00525CDE"/>
    <w:rsid w:val="00527149"/>
    <w:rsid w:val="00534E33"/>
    <w:rsid w:val="00536A66"/>
    <w:rsid w:val="00543767"/>
    <w:rsid w:val="005448C1"/>
    <w:rsid w:val="0055437C"/>
    <w:rsid w:val="005600BD"/>
    <w:rsid w:val="00562692"/>
    <w:rsid w:val="00575F9B"/>
    <w:rsid w:val="005816A4"/>
    <w:rsid w:val="00581FF7"/>
    <w:rsid w:val="00590FDC"/>
    <w:rsid w:val="0059600F"/>
    <w:rsid w:val="005A1F35"/>
    <w:rsid w:val="005A6CE3"/>
    <w:rsid w:val="005A6E7C"/>
    <w:rsid w:val="005B1831"/>
    <w:rsid w:val="005B2AB9"/>
    <w:rsid w:val="005B6D51"/>
    <w:rsid w:val="005C7032"/>
    <w:rsid w:val="005E696E"/>
    <w:rsid w:val="005F5948"/>
    <w:rsid w:val="0060113D"/>
    <w:rsid w:val="00607CF5"/>
    <w:rsid w:val="006121F6"/>
    <w:rsid w:val="006122A3"/>
    <w:rsid w:val="006167DB"/>
    <w:rsid w:val="00625648"/>
    <w:rsid w:val="00626405"/>
    <w:rsid w:val="00631876"/>
    <w:rsid w:val="006658FC"/>
    <w:rsid w:val="006662BF"/>
    <w:rsid w:val="006672C0"/>
    <w:rsid w:val="00672C2E"/>
    <w:rsid w:val="00672F7C"/>
    <w:rsid w:val="00683D5A"/>
    <w:rsid w:val="006845F6"/>
    <w:rsid w:val="00690A03"/>
    <w:rsid w:val="006C02AD"/>
    <w:rsid w:val="006C0D18"/>
    <w:rsid w:val="006D7BBA"/>
    <w:rsid w:val="006E081D"/>
    <w:rsid w:val="006E202A"/>
    <w:rsid w:val="006E37E9"/>
    <w:rsid w:val="006E6381"/>
    <w:rsid w:val="006E7831"/>
    <w:rsid w:val="006F1BCB"/>
    <w:rsid w:val="006F34C6"/>
    <w:rsid w:val="006F494E"/>
    <w:rsid w:val="00702F0D"/>
    <w:rsid w:val="0071006D"/>
    <w:rsid w:val="00711DC2"/>
    <w:rsid w:val="00713E3F"/>
    <w:rsid w:val="00715578"/>
    <w:rsid w:val="0072064B"/>
    <w:rsid w:val="007237F4"/>
    <w:rsid w:val="0073175D"/>
    <w:rsid w:val="007426BF"/>
    <w:rsid w:val="007426D1"/>
    <w:rsid w:val="0074317F"/>
    <w:rsid w:val="00746B8C"/>
    <w:rsid w:val="00762369"/>
    <w:rsid w:val="007635E8"/>
    <w:rsid w:val="00765895"/>
    <w:rsid w:val="00767C81"/>
    <w:rsid w:val="00770CB8"/>
    <w:rsid w:val="00773634"/>
    <w:rsid w:val="007742E9"/>
    <w:rsid w:val="0077603B"/>
    <w:rsid w:val="00777F94"/>
    <w:rsid w:val="0078242A"/>
    <w:rsid w:val="00782604"/>
    <w:rsid w:val="007862C2"/>
    <w:rsid w:val="007904F3"/>
    <w:rsid w:val="00796B2F"/>
    <w:rsid w:val="007A1D7A"/>
    <w:rsid w:val="007A34F5"/>
    <w:rsid w:val="007A50AC"/>
    <w:rsid w:val="007A59CB"/>
    <w:rsid w:val="007A5A99"/>
    <w:rsid w:val="007B397D"/>
    <w:rsid w:val="007B5436"/>
    <w:rsid w:val="007C4645"/>
    <w:rsid w:val="007D4AC0"/>
    <w:rsid w:val="007D5814"/>
    <w:rsid w:val="007E5C84"/>
    <w:rsid w:val="007E5FDC"/>
    <w:rsid w:val="007E66C5"/>
    <w:rsid w:val="007F2EF1"/>
    <w:rsid w:val="007F66A1"/>
    <w:rsid w:val="00804F35"/>
    <w:rsid w:val="008139F8"/>
    <w:rsid w:val="00821024"/>
    <w:rsid w:val="00821C6C"/>
    <w:rsid w:val="008226ED"/>
    <w:rsid w:val="0082432D"/>
    <w:rsid w:val="008256CB"/>
    <w:rsid w:val="00825FCA"/>
    <w:rsid w:val="0083113B"/>
    <w:rsid w:val="00831C0C"/>
    <w:rsid w:val="00832035"/>
    <w:rsid w:val="00833E71"/>
    <w:rsid w:val="00837B60"/>
    <w:rsid w:val="00853BED"/>
    <w:rsid w:val="00853DE4"/>
    <w:rsid w:val="0085500C"/>
    <w:rsid w:val="0086178D"/>
    <w:rsid w:val="008735A8"/>
    <w:rsid w:val="0088091C"/>
    <w:rsid w:val="00880C17"/>
    <w:rsid w:val="00881786"/>
    <w:rsid w:val="00883640"/>
    <w:rsid w:val="0089141A"/>
    <w:rsid w:val="0089197A"/>
    <w:rsid w:val="0089513D"/>
    <w:rsid w:val="008A0748"/>
    <w:rsid w:val="008A291C"/>
    <w:rsid w:val="008A2DB7"/>
    <w:rsid w:val="008B1DBD"/>
    <w:rsid w:val="008B6711"/>
    <w:rsid w:val="008B6F2A"/>
    <w:rsid w:val="008C0D3E"/>
    <w:rsid w:val="008C6435"/>
    <w:rsid w:val="008C7D27"/>
    <w:rsid w:val="008D1671"/>
    <w:rsid w:val="008D1899"/>
    <w:rsid w:val="008E14D4"/>
    <w:rsid w:val="008F1265"/>
    <w:rsid w:val="00900DD1"/>
    <w:rsid w:val="00914233"/>
    <w:rsid w:val="009149DC"/>
    <w:rsid w:val="00921CFD"/>
    <w:rsid w:val="009234F5"/>
    <w:rsid w:val="009314C1"/>
    <w:rsid w:val="00940FDD"/>
    <w:rsid w:val="00941A15"/>
    <w:rsid w:val="0095646F"/>
    <w:rsid w:val="00962221"/>
    <w:rsid w:val="009775AB"/>
    <w:rsid w:val="009800A4"/>
    <w:rsid w:val="00984D67"/>
    <w:rsid w:val="009869B6"/>
    <w:rsid w:val="00991488"/>
    <w:rsid w:val="009914BD"/>
    <w:rsid w:val="00996170"/>
    <w:rsid w:val="009A3F69"/>
    <w:rsid w:val="009A7FCD"/>
    <w:rsid w:val="009B3DD7"/>
    <w:rsid w:val="009C2DA5"/>
    <w:rsid w:val="009C7BBC"/>
    <w:rsid w:val="009D0574"/>
    <w:rsid w:val="009E217C"/>
    <w:rsid w:val="009E5241"/>
    <w:rsid w:val="009F06C1"/>
    <w:rsid w:val="009F149D"/>
    <w:rsid w:val="009F389F"/>
    <w:rsid w:val="009F6720"/>
    <w:rsid w:val="00A03B77"/>
    <w:rsid w:val="00A068E1"/>
    <w:rsid w:val="00A11FE2"/>
    <w:rsid w:val="00A14F8C"/>
    <w:rsid w:val="00A15D5E"/>
    <w:rsid w:val="00A2122F"/>
    <w:rsid w:val="00A21256"/>
    <w:rsid w:val="00A27893"/>
    <w:rsid w:val="00A32A4B"/>
    <w:rsid w:val="00A356A6"/>
    <w:rsid w:val="00A40C11"/>
    <w:rsid w:val="00A417A7"/>
    <w:rsid w:val="00A4363D"/>
    <w:rsid w:val="00A4746D"/>
    <w:rsid w:val="00A53DF6"/>
    <w:rsid w:val="00A572D9"/>
    <w:rsid w:val="00A6218A"/>
    <w:rsid w:val="00A76777"/>
    <w:rsid w:val="00A84A3F"/>
    <w:rsid w:val="00A85A10"/>
    <w:rsid w:val="00A86AFD"/>
    <w:rsid w:val="00A86B68"/>
    <w:rsid w:val="00A964CD"/>
    <w:rsid w:val="00AA74FA"/>
    <w:rsid w:val="00AB7813"/>
    <w:rsid w:val="00AC1AA8"/>
    <w:rsid w:val="00AC3D73"/>
    <w:rsid w:val="00AD07C7"/>
    <w:rsid w:val="00AD17B0"/>
    <w:rsid w:val="00AD6BEC"/>
    <w:rsid w:val="00AE122C"/>
    <w:rsid w:val="00AE567B"/>
    <w:rsid w:val="00AF06E3"/>
    <w:rsid w:val="00AF76A4"/>
    <w:rsid w:val="00B00896"/>
    <w:rsid w:val="00B14BED"/>
    <w:rsid w:val="00B200E3"/>
    <w:rsid w:val="00B2569B"/>
    <w:rsid w:val="00B278A8"/>
    <w:rsid w:val="00B3000A"/>
    <w:rsid w:val="00B410A2"/>
    <w:rsid w:val="00B436AF"/>
    <w:rsid w:val="00B47D26"/>
    <w:rsid w:val="00B56196"/>
    <w:rsid w:val="00B57EBB"/>
    <w:rsid w:val="00B63814"/>
    <w:rsid w:val="00B725B5"/>
    <w:rsid w:val="00B806BE"/>
    <w:rsid w:val="00B8173B"/>
    <w:rsid w:val="00B84ED9"/>
    <w:rsid w:val="00B87A20"/>
    <w:rsid w:val="00B973EF"/>
    <w:rsid w:val="00BA626A"/>
    <w:rsid w:val="00BB3044"/>
    <w:rsid w:val="00BC6875"/>
    <w:rsid w:val="00BD0D7E"/>
    <w:rsid w:val="00BE17B3"/>
    <w:rsid w:val="00BF582B"/>
    <w:rsid w:val="00C04DF4"/>
    <w:rsid w:val="00C053BF"/>
    <w:rsid w:val="00C06165"/>
    <w:rsid w:val="00C11FBE"/>
    <w:rsid w:val="00C25570"/>
    <w:rsid w:val="00C44170"/>
    <w:rsid w:val="00C54407"/>
    <w:rsid w:val="00C61CE0"/>
    <w:rsid w:val="00C65B90"/>
    <w:rsid w:val="00C65C0B"/>
    <w:rsid w:val="00C71D70"/>
    <w:rsid w:val="00C7240A"/>
    <w:rsid w:val="00C74905"/>
    <w:rsid w:val="00C811E4"/>
    <w:rsid w:val="00C84504"/>
    <w:rsid w:val="00C926E7"/>
    <w:rsid w:val="00C92D98"/>
    <w:rsid w:val="00C95B0B"/>
    <w:rsid w:val="00CA609B"/>
    <w:rsid w:val="00CB0873"/>
    <w:rsid w:val="00CD22E6"/>
    <w:rsid w:val="00CD4DD7"/>
    <w:rsid w:val="00CD790F"/>
    <w:rsid w:val="00CE4FFC"/>
    <w:rsid w:val="00CF1054"/>
    <w:rsid w:val="00CF67FB"/>
    <w:rsid w:val="00CF74A9"/>
    <w:rsid w:val="00D04E73"/>
    <w:rsid w:val="00D06AA8"/>
    <w:rsid w:val="00D11227"/>
    <w:rsid w:val="00D219A5"/>
    <w:rsid w:val="00D22E32"/>
    <w:rsid w:val="00D272D5"/>
    <w:rsid w:val="00D31382"/>
    <w:rsid w:val="00D41D8E"/>
    <w:rsid w:val="00D45415"/>
    <w:rsid w:val="00D525AD"/>
    <w:rsid w:val="00D5512C"/>
    <w:rsid w:val="00D5773C"/>
    <w:rsid w:val="00D62685"/>
    <w:rsid w:val="00D64312"/>
    <w:rsid w:val="00D809F1"/>
    <w:rsid w:val="00D94059"/>
    <w:rsid w:val="00D96DA0"/>
    <w:rsid w:val="00D97C50"/>
    <w:rsid w:val="00DA0141"/>
    <w:rsid w:val="00DB35E5"/>
    <w:rsid w:val="00DD39D9"/>
    <w:rsid w:val="00DD5989"/>
    <w:rsid w:val="00DE5A8C"/>
    <w:rsid w:val="00DE7CCB"/>
    <w:rsid w:val="00DF047E"/>
    <w:rsid w:val="00E00E78"/>
    <w:rsid w:val="00E1443D"/>
    <w:rsid w:val="00E17442"/>
    <w:rsid w:val="00E24AE5"/>
    <w:rsid w:val="00E24B06"/>
    <w:rsid w:val="00E269EA"/>
    <w:rsid w:val="00E3250B"/>
    <w:rsid w:val="00E364AF"/>
    <w:rsid w:val="00E368E6"/>
    <w:rsid w:val="00E402AD"/>
    <w:rsid w:val="00E431A2"/>
    <w:rsid w:val="00E43F75"/>
    <w:rsid w:val="00E63DE2"/>
    <w:rsid w:val="00E67AA5"/>
    <w:rsid w:val="00E72F50"/>
    <w:rsid w:val="00E85D2D"/>
    <w:rsid w:val="00E87253"/>
    <w:rsid w:val="00E9175D"/>
    <w:rsid w:val="00E91E82"/>
    <w:rsid w:val="00EA2218"/>
    <w:rsid w:val="00EB0C72"/>
    <w:rsid w:val="00EC180A"/>
    <w:rsid w:val="00EC5411"/>
    <w:rsid w:val="00ED2B84"/>
    <w:rsid w:val="00ED343C"/>
    <w:rsid w:val="00ED367A"/>
    <w:rsid w:val="00EE1673"/>
    <w:rsid w:val="00EE2FE5"/>
    <w:rsid w:val="00EE50E7"/>
    <w:rsid w:val="00F0165F"/>
    <w:rsid w:val="00F033F3"/>
    <w:rsid w:val="00F07D54"/>
    <w:rsid w:val="00F11882"/>
    <w:rsid w:val="00F133A1"/>
    <w:rsid w:val="00F25C7B"/>
    <w:rsid w:val="00F30051"/>
    <w:rsid w:val="00F34BA8"/>
    <w:rsid w:val="00F37829"/>
    <w:rsid w:val="00F409B5"/>
    <w:rsid w:val="00F440A1"/>
    <w:rsid w:val="00F468B8"/>
    <w:rsid w:val="00F50012"/>
    <w:rsid w:val="00F51172"/>
    <w:rsid w:val="00F51B29"/>
    <w:rsid w:val="00F531D2"/>
    <w:rsid w:val="00F65552"/>
    <w:rsid w:val="00F75413"/>
    <w:rsid w:val="00F75DF7"/>
    <w:rsid w:val="00F766CC"/>
    <w:rsid w:val="00F84EDE"/>
    <w:rsid w:val="00F87CAB"/>
    <w:rsid w:val="00F91244"/>
    <w:rsid w:val="00F92432"/>
    <w:rsid w:val="00F96712"/>
    <w:rsid w:val="00F968B1"/>
    <w:rsid w:val="00FA069A"/>
    <w:rsid w:val="00FA07C6"/>
    <w:rsid w:val="00FA0F0F"/>
    <w:rsid w:val="00FA3AFE"/>
    <w:rsid w:val="00FB0472"/>
    <w:rsid w:val="00FB3C58"/>
    <w:rsid w:val="00FC0845"/>
    <w:rsid w:val="00FC0BF1"/>
    <w:rsid w:val="00FC40BE"/>
    <w:rsid w:val="00FC4E4F"/>
    <w:rsid w:val="00FD44BB"/>
    <w:rsid w:val="00FE0582"/>
    <w:rsid w:val="00FE4D5B"/>
    <w:rsid w:val="00FF220A"/>
    <w:rsid w:val="00FF7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C58"/>
  </w:style>
  <w:style w:type="paragraph" w:styleId="Nadpis1">
    <w:name w:val="heading 1"/>
    <w:basedOn w:val="Odstavecseseznamem"/>
    <w:next w:val="Normln"/>
    <w:link w:val="Nadpis1Char"/>
    <w:uiPriority w:val="9"/>
    <w:qFormat/>
    <w:rsid w:val="00FB3C58"/>
    <w:pPr>
      <w:numPr>
        <w:numId w:val="1"/>
      </w:numPr>
      <w:spacing w:before="240" w:after="240" w:line="240" w:lineRule="auto"/>
      <w:ind w:left="426" w:hanging="426"/>
      <w:jc w:val="both"/>
      <w:outlineLvl w:val="0"/>
    </w:pPr>
    <w:rPr>
      <w:rFonts w:ascii="Kristen ITC" w:eastAsia="Calibri" w:hAnsi="Kristen ITC" w:cs="Times New Roman"/>
      <w:b/>
      <w:color w:val="31849B" w:themeColor="accent5" w:themeShade="BF"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FB3C58"/>
    <w:pPr>
      <w:outlineLvl w:val="1"/>
    </w:p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B3C58"/>
    <w:pPr>
      <w:numPr>
        <w:numId w:val="38"/>
      </w:numPr>
      <w:spacing w:before="240" w:after="240" w:line="240" w:lineRule="auto"/>
      <w:jc w:val="both"/>
      <w:outlineLvl w:val="2"/>
    </w:pPr>
    <w:rPr>
      <w:rFonts w:ascii="Kristen ITC" w:eastAsia="Calibri" w:hAnsi="Kristen ITC" w:cs="Times New Roman"/>
      <w:b/>
      <w:color w:val="31849B" w:themeColor="accent5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B6F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1849B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7D2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D2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C0845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FB3C58"/>
    <w:rPr>
      <w:rFonts w:ascii="Kristen ITC" w:eastAsia="Calibri" w:hAnsi="Kristen ITC" w:cs="Times New Roman"/>
      <w:b/>
      <w:color w:val="31849B" w:themeColor="accent5" w:themeShade="BF"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FB3C58"/>
    <w:rPr>
      <w:rFonts w:ascii="Kristen ITC" w:eastAsia="Calibri" w:hAnsi="Kristen ITC" w:cs="Times New Roman"/>
      <w:b/>
      <w:color w:val="31849B" w:themeColor="accent5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B3C58"/>
    <w:rPr>
      <w:rFonts w:ascii="Kristen ITC" w:eastAsia="Calibri" w:hAnsi="Kristen ITC" w:cs="Times New Roman"/>
      <w:b/>
      <w:color w:val="31849B" w:themeColor="accent5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327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7EB1"/>
  </w:style>
  <w:style w:type="paragraph" w:styleId="Zpat">
    <w:name w:val="footer"/>
    <w:basedOn w:val="Normln"/>
    <w:link w:val="ZpatChar"/>
    <w:uiPriority w:val="99"/>
    <w:unhideWhenUsed/>
    <w:rsid w:val="00327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7EB1"/>
  </w:style>
  <w:style w:type="paragraph" w:customStyle="1" w:styleId="HeaderEven">
    <w:name w:val="Header Even"/>
    <w:basedOn w:val="Bezmezer"/>
    <w:qFormat/>
    <w:rsid w:val="00327EB1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Bezmezer">
    <w:name w:val="No Spacing"/>
    <w:uiPriority w:val="1"/>
    <w:qFormat/>
    <w:rsid w:val="00327EB1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DD5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5448C1"/>
    <w:pPr>
      <w:spacing w:line="240" w:lineRule="auto"/>
      <w:jc w:val="center"/>
    </w:pPr>
    <w:rPr>
      <w:b/>
      <w:bCs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unhideWhenUsed/>
    <w:rsid w:val="00833E7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33E7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33E71"/>
    <w:rPr>
      <w:vertAlign w:val="superscript"/>
    </w:rPr>
  </w:style>
  <w:style w:type="paragraph" w:styleId="Podtitul">
    <w:name w:val="Subtitle"/>
    <w:basedOn w:val="Normln"/>
    <w:next w:val="Normln"/>
    <w:link w:val="PodtitulChar"/>
    <w:uiPriority w:val="11"/>
    <w:qFormat/>
    <w:rsid w:val="00A572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572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8B6F2A"/>
    <w:rPr>
      <w:rFonts w:asciiTheme="majorHAnsi" w:eastAsiaTheme="majorEastAsia" w:hAnsiTheme="majorHAnsi" w:cstheme="majorBidi"/>
      <w:b/>
      <w:bCs/>
      <w:i/>
      <w:iCs/>
      <w:color w:val="31849B"/>
    </w:rPr>
  </w:style>
  <w:style w:type="character" w:styleId="Zvraznn">
    <w:name w:val="Emphasis"/>
    <w:basedOn w:val="Standardnpsmoodstavce"/>
    <w:uiPriority w:val="20"/>
    <w:qFormat/>
    <w:rsid w:val="00A572D9"/>
    <w:rPr>
      <w:i/>
      <w:iCs/>
    </w:rPr>
  </w:style>
  <w:style w:type="table" w:styleId="Mkatabulky">
    <w:name w:val="Table Grid"/>
    <w:basedOn w:val="Normlntabulka"/>
    <w:uiPriority w:val="59"/>
    <w:rsid w:val="000D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B3C58"/>
  </w:style>
  <w:style w:type="paragraph" w:styleId="Nadpis1">
    <w:name w:val="heading 1"/>
    <w:basedOn w:val="Odstavecseseznamem"/>
    <w:next w:val="Normln"/>
    <w:link w:val="Nadpis1Char"/>
    <w:uiPriority w:val="9"/>
    <w:qFormat/>
    <w:rsid w:val="00FB3C58"/>
    <w:pPr>
      <w:numPr>
        <w:numId w:val="1"/>
      </w:numPr>
      <w:spacing w:before="240" w:after="240" w:line="240" w:lineRule="auto"/>
      <w:ind w:left="426" w:hanging="426"/>
      <w:jc w:val="both"/>
      <w:outlineLvl w:val="0"/>
    </w:pPr>
    <w:rPr>
      <w:rFonts w:ascii="Kristen ITC" w:eastAsia="Calibri" w:hAnsi="Kristen ITC" w:cs="Times New Roman"/>
      <w:b/>
      <w:color w:val="31849B" w:themeColor="accent5" w:themeShade="BF"/>
      <w:sz w:val="32"/>
      <w:szCs w:val="32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FB3C58"/>
    <w:pPr>
      <w:outlineLvl w:val="1"/>
    </w:p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FB3C58"/>
    <w:pPr>
      <w:numPr>
        <w:numId w:val="38"/>
      </w:numPr>
      <w:spacing w:before="240" w:after="240" w:line="240" w:lineRule="auto"/>
      <w:jc w:val="both"/>
      <w:outlineLvl w:val="2"/>
    </w:pPr>
    <w:rPr>
      <w:rFonts w:ascii="Kristen ITC" w:eastAsia="Calibri" w:hAnsi="Kristen ITC" w:cs="Times New Roman"/>
      <w:b/>
      <w:color w:val="31849B" w:themeColor="accent5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8B6F2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31849B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8C7D27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C7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7D27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FC0845"/>
    <w:pPr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FB3C58"/>
    <w:rPr>
      <w:rFonts w:ascii="Kristen ITC" w:eastAsia="Calibri" w:hAnsi="Kristen ITC" w:cs="Times New Roman"/>
      <w:b/>
      <w:color w:val="31849B" w:themeColor="accent5" w:themeShade="BF"/>
      <w:sz w:val="28"/>
      <w:szCs w:val="28"/>
    </w:rPr>
  </w:style>
  <w:style w:type="character" w:customStyle="1" w:styleId="Nadpis1Char">
    <w:name w:val="Nadpis 1 Char"/>
    <w:basedOn w:val="Standardnpsmoodstavce"/>
    <w:link w:val="Nadpis1"/>
    <w:uiPriority w:val="9"/>
    <w:rsid w:val="00FB3C58"/>
    <w:rPr>
      <w:rFonts w:ascii="Kristen ITC" w:eastAsia="Calibri" w:hAnsi="Kristen ITC" w:cs="Times New Roman"/>
      <w:b/>
      <w:color w:val="31849B" w:themeColor="accent5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FB3C58"/>
    <w:rPr>
      <w:rFonts w:ascii="Kristen ITC" w:eastAsia="Calibri" w:hAnsi="Kristen ITC" w:cs="Times New Roman"/>
      <w:b/>
      <w:color w:val="31849B" w:themeColor="accent5" w:themeShade="BF"/>
      <w:sz w:val="32"/>
      <w:szCs w:val="32"/>
    </w:rPr>
  </w:style>
  <w:style w:type="paragraph" w:styleId="Zhlav">
    <w:name w:val="header"/>
    <w:basedOn w:val="Normln"/>
    <w:link w:val="ZhlavChar"/>
    <w:uiPriority w:val="99"/>
    <w:unhideWhenUsed/>
    <w:rsid w:val="00327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27EB1"/>
  </w:style>
  <w:style w:type="paragraph" w:styleId="Zpat">
    <w:name w:val="footer"/>
    <w:basedOn w:val="Normln"/>
    <w:link w:val="ZpatChar"/>
    <w:uiPriority w:val="99"/>
    <w:unhideWhenUsed/>
    <w:rsid w:val="00327E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27EB1"/>
  </w:style>
  <w:style w:type="paragraph" w:customStyle="1" w:styleId="HeaderEven">
    <w:name w:val="Header Even"/>
    <w:basedOn w:val="Bezmezer"/>
    <w:qFormat/>
    <w:rsid w:val="00327EB1"/>
    <w:pPr>
      <w:pBdr>
        <w:bottom w:val="single" w:sz="4" w:space="1" w:color="4F81BD" w:themeColor="accent1"/>
      </w:pBdr>
    </w:pPr>
    <w:rPr>
      <w:rFonts w:eastAsiaTheme="minorEastAsia"/>
      <w:b/>
      <w:bCs/>
      <w:color w:val="1F497D" w:themeColor="text2"/>
      <w:sz w:val="20"/>
      <w:szCs w:val="23"/>
      <w:lang w:eastAsia="ja-JP"/>
    </w:rPr>
  </w:style>
  <w:style w:type="paragraph" w:styleId="Bezmezer">
    <w:name w:val="No Spacing"/>
    <w:uiPriority w:val="1"/>
    <w:qFormat/>
    <w:rsid w:val="00327EB1"/>
    <w:pPr>
      <w:spacing w:after="0" w:line="240" w:lineRule="auto"/>
    </w:pPr>
  </w:style>
  <w:style w:type="paragraph" w:styleId="Normlnweb">
    <w:name w:val="Normal (Web)"/>
    <w:basedOn w:val="Normln"/>
    <w:uiPriority w:val="99"/>
    <w:semiHidden/>
    <w:unhideWhenUsed/>
    <w:rsid w:val="00DD59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itulek">
    <w:name w:val="caption"/>
    <w:basedOn w:val="Normln"/>
    <w:next w:val="Normln"/>
    <w:uiPriority w:val="35"/>
    <w:unhideWhenUsed/>
    <w:qFormat/>
    <w:rsid w:val="005448C1"/>
    <w:pPr>
      <w:spacing w:line="240" w:lineRule="auto"/>
      <w:jc w:val="center"/>
    </w:pPr>
    <w:rPr>
      <w:b/>
      <w:bCs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unhideWhenUsed/>
    <w:rsid w:val="00833E71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833E71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833E71"/>
    <w:rPr>
      <w:vertAlign w:val="superscript"/>
    </w:rPr>
  </w:style>
  <w:style w:type="paragraph" w:styleId="Podtitul">
    <w:name w:val="Subtitle"/>
    <w:basedOn w:val="Normln"/>
    <w:next w:val="Normln"/>
    <w:link w:val="PodtitulChar"/>
    <w:uiPriority w:val="11"/>
    <w:qFormat/>
    <w:rsid w:val="00A572D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A572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8B6F2A"/>
    <w:rPr>
      <w:rFonts w:asciiTheme="majorHAnsi" w:eastAsiaTheme="majorEastAsia" w:hAnsiTheme="majorHAnsi" w:cstheme="majorBidi"/>
      <w:b/>
      <w:bCs/>
      <w:i/>
      <w:iCs/>
      <w:color w:val="31849B"/>
    </w:rPr>
  </w:style>
  <w:style w:type="character" w:styleId="Zvraznn">
    <w:name w:val="Emphasis"/>
    <w:basedOn w:val="Standardnpsmoodstavce"/>
    <w:uiPriority w:val="20"/>
    <w:qFormat/>
    <w:rsid w:val="00A572D9"/>
    <w:rPr>
      <w:i/>
      <w:iCs/>
    </w:rPr>
  </w:style>
  <w:style w:type="table" w:styleId="Mkatabulky">
    <w:name w:val="Table Grid"/>
    <w:basedOn w:val="Normlntabulka"/>
    <w:uiPriority w:val="59"/>
    <w:rsid w:val="000D6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0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8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9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5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2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5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9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8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1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9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02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4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6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9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13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86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35.bin"/><Relationship Id="rId299" Type="http://schemas.openxmlformats.org/officeDocument/2006/relationships/image" Target="media/image198.png"/><Relationship Id="rId303" Type="http://schemas.openxmlformats.org/officeDocument/2006/relationships/image" Target="media/image202.png"/><Relationship Id="rId21" Type="http://schemas.openxmlformats.org/officeDocument/2006/relationships/image" Target="media/image11.png"/><Relationship Id="rId42" Type="http://schemas.openxmlformats.org/officeDocument/2006/relationships/image" Target="media/image27.wmf"/><Relationship Id="rId63" Type="http://schemas.openxmlformats.org/officeDocument/2006/relationships/image" Target="media/image37.wmf"/><Relationship Id="rId84" Type="http://schemas.openxmlformats.org/officeDocument/2006/relationships/oleObject" Target="embeddings/oleObject23.bin"/><Relationship Id="rId138" Type="http://schemas.openxmlformats.org/officeDocument/2006/relationships/oleObject" Target="embeddings/oleObject45.bin"/><Relationship Id="rId159" Type="http://schemas.openxmlformats.org/officeDocument/2006/relationships/image" Target="media/image96.wmf"/><Relationship Id="rId324" Type="http://schemas.openxmlformats.org/officeDocument/2006/relationships/image" Target="media/image223.png"/><Relationship Id="rId170" Type="http://schemas.openxmlformats.org/officeDocument/2006/relationships/image" Target="media/image102.png"/><Relationship Id="rId191" Type="http://schemas.openxmlformats.org/officeDocument/2006/relationships/oleObject" Target="embeddings/oleObject64.bin"/><Relationship Id="rId205" Type="http://schemas.openxmlformats.org/officeDocument/2006/relationships/image" Target="media/image127.png"/><Relationship Id="rId226" Type="http://schemas.openxmlformats.org/officeDocument/2006/relationships/image" Target="media/image148.png"/><Relationship Id="rId247" Type="http://schemas.openxmlformats.org/officeDocument/2006/relationships/image" Target="media/image165.png"/><Relationship Id="rId107" Type="http://schemas.openxmlformats.org/officeDocument/2006/relationships/oleObject" Target="embeddings/oleObject32.bin"/><Relationship Id="rId268" Type="http://schemas.openxmlformats.org/officeDocument/2006/relationships/image" Target="media/image178.png"/><Relationship Id="rId289" Type="http://schemas.openxmlformats.org/officeDocument/2006/relationships/oleObject" Target="embeddings/oleObject87.bin"/><Relationship Id="rId11" Type="http://schemas.openxmlformats.org/officeDocument/2006/relationships/image" Target="media/image1.png"/><Relationship Id="rId32" Type="http://schemas.openxmlformats.org/officeDocument/2006/relationships/image" Target="media/image20.png"/><Relationship Id="rId53" Type="http://schemas.openxmlformats.org/officeDocument/2006/relationships/image" Target="media/image32.wmf"/><Relationship Id="rId74" Type="http://schemas.openxmlformats.org/officeDocument/2006/relationships/oleObject" Target="embeddings/oleObject20.bin"/><Relationship Id="rId128" Type="http://schemas.openxmlformats.org/officeDocument/2006/relationships/oleObject" Target="embeddings/oleObject40.bin"/><Relationship Id="rId149" Type="http://schemas.openxmlformats.org/officeDocument/2006/relationships/oleObject" Target="embeddings/oleObject50.bin"/><Relationship Id="rId314" Type="http://schemas.openxmlformats.org/officeDocument/2006/relationships/image" Target="media/image213.png"/><Relationship Id="rId335" Type="http://schemas.openxmlformats.org/officeDocument/2006/relationships/fontTable" Target="fontTable.xml"/><Relationship Id="rId5" Type="http://schemas.openxmlformats.org/officeDocument/2006/relationships/settings" Target="settings.xml"/><Relationship Id="rId95" Type="http://schemas.openxmlformats.org/officeDocument/2006/relationships/image" Target="media/image58.wmf"/><Relationship Id="rId160" Type="http://schemas.openxmlformats.org/officeDocument/2006/relationships/oleObject" Target="embeddings/oleObject54.bin"/><Relationship Id="rId181" Type="http://schemas.openxmlformats.org/officeDocument/2006/relationships/oleObject" Target="embeddings/oleObject60.bin"/><Relationship Id="rId216" Type="http://schemas.openxmlformats.org/officeDocument/2006/relationships/image" Target="media/image138.png"/><Relationship Id="rId237" Type="http://schemas.openxmlformats.org/officeDocument/2006/relationships/image" Target="media/image159.wmf"/><Relationship Id="rId258" Type="http://schemas.openxmlformats.org/officeDocument/2006/relationships/oleObject" Target="embeddings/oleObject74.bin"/><Relationship Id="rId279" Type="http://schemas.openxmlformats.org/officeDocument/2006/relationships/oleObject" Target="embeddings/oleObject82.bin"/><Relationship Id="rId22" Type="http://schemas.openxmlformats.org/officeDocument/2006/relationships/image" Target="media/image12.png"/><Relationship Id="rId43" Type="http://schemas.openxmlformats.org/officeDocument/2006/relationships/oleObject" Target="embeddings/oleObject6.bin"/><Relationship Id="rId64" Type="http://schemas.openxmlformats.org/officeDocument/2006/relationships/oleObject" Target="embeddings/oleObject17.bin"/><Relationship Id="rId118" Type="http://schemas.openxmlformats.org/officeDocument/2006/relationships/image" Target="media/image73.wmf"/><Relationship Id="rId139" Type="http://schemas.openxmlformats.org/officeDocument/2006/relationships/image" Target="media/image84.wmf"/><Relationship Id="rId290" Type="http://schemas.openxmlformats.org/officeDocument/2006/relationships/image" Target="media/image191.png"/><Relationship Id="rId304" Type="http://schemas.openxmlformats.org/officeDocument/2006/relationships/image" Target="media/image203.png"/><Relationship Id="rId325" Type="http://schemas.openxmlformats.org/officeDocument/2006/relationships/image" Target="media/image224.png"/><Relationship Id="rId85" Type="http://schemas.openxmlformats.org/officeDocument/2006/relationships/image" Target="media/image52.wmf"/><Relationship Id="rId150" Type="http://schemas.openxmlformats.org/officeDocument/2006/relationships/image" Target="media/image90.png"/><Relationship Id="rId171" Type="http://schemas.openxmlformats.org/officeDocument/2006/relationships/image" Target="media/image103.png"/><Relationship Id="rId192" Type="http://schemas.openxmlformats.org/officeDocument/2006/relationships/image" Target="media/image118.wmf"/><Relationship Id="rId206" Type="http://schemas.openxmlformats.org/officeDocument/2006/relationships/image" Target="media/image128.png"/><Relationship Id="rId227" Type="http://schemas.openxmlformats.org/officeDocument/2006/relationships/image" Target="media/image149.png"/><Relationship Id="rId248" Type="http://schemas.openxmlformats.org/officeDocument/2006/relationships/image" Target="media/image166.png"/><Relationship Id="rId269" Type="http://schemas.openxmlformats.org/officeDocument/2006/relationships/image" Target="media/image179.png"/><Relationship Id="rId12" Type="http://schemas.openxmlformats.org/officeDocument/2006/relationships/image" Target="media/image2.png"/><Relationship Id="rId33" Type="http://schemas.openxmlformats.org/officeDocument/2006/relationships/image" Target="media/image21.png"/><Relationship Id="rId108" Type="http://schemas.openxmlformats.org/officeDocument/2006/relationships/image" Target="media/image66.png"/><Relationship Id="rId129" Type="http://schemas.openxmlformats.org/officeDocument/2006/relationships/image" Target="media/image79.wmf"/><Relationship Id="rId280" Type="http://schemas.openxmlformats.org/officeDocument/2006/relationships/image" Target="media/image186.wmf"/><Relationship Id="rId315" Type="http://schemas.openxmlformats.org/officeDocument/2006/relationships/image" Target="media/image214.png"/><Relationship Id="rId336" Type="http://schemas.openxmlformats.org/officeDocument/2006/relationships/theme" Target="theme/theme1.xml"/><Relationship Id="rId54" Type="http://schemas.openxmlformats.org/officeDocument/2006/relationships/oleObject" Target="embeddings/oleObject12.bin"/><Relationship Id="rId75" Type="http://schemas.openxmlformats.org/officeDocument/2006/relationships/image" Target="media/image45.png"/><Relationship Id="rId96" Type="http://schemas.openxmlformats.org/officeDocument/2006/relationships/oleObject" Target="embeddings/oleObject28.bin"/><Relationship Id="rId140" Type="http://schemas.openxmlformats.org/officeDocument/2006/relationships/oleObject" Target="embeddings/oleObject46.bin"/><Relationship Id="rId161" Type="http://schemas.openxmlformats.org/officeDocument/2006/relationships/image" Target="media/image97.wmf"/><Relationship Id="rId182" Type="http://schemas.openxmlformats.org/officeDocument/2006/relationships/image" Target="media/image112.png"/><Relationship Id="rId217" Type="http://schemas.openxmlformats.org/officeDocument/2006/relationships/image" Target="media/image139.png"/><Relationship Id="rId6" Type="http://schemas.openxmlformats.org/officeDocument/2006/relationships/webSettings" Target="webSettings.xml"/><Relationship Id="rId238" Type="http://schemas.openxmlformats.org/officeDocument/2006/relationships/oleObject" Target="embeddings/oleObject67.bin"/><Relationship Id="rId259" Type="http://schemas.openxmlformats.org/officeDocument/2006/relationships/image" Target="media/image173.wmf"/><Relationship Id="rId23" Type="http://schemas.openxmlformats.org/officeDocument/2006/relationships/image" Target="media/image13.png"/><Relationship Id="rId119" Type="http://schemas.openxmlformats.org/officeDocument/2006/relationships/oleObject" Target="embeddings/oleObject36.bin"/><Relationship Id="rId270" Type="http://schemas.openxmlformats.org/officeDocument/2006/relationships/image" Target="media/image180.wmf"/><Relationship Id="rId291" Type="http://schemas.openxmlformats.org/officeDocument/2006/relationships/image" Target="media/image192.png"/><Relationship Id="rId305" Type="http://schemas.openxmlformats.org/officeDocument/2006/relationships/image" Target="media/image204.png"/><Relationship Id="rId326" Type="http://schemas.openxmlformats.org/officeDocument/2006/relationships/image" Target="media/image225.png"/><Relationship Id="rId44" Type="http://schemas.openxmlformats.org/officeDocument/2006/relationships/image" Target="media/image28.png"/><Relationship Id="rId65" Type="http://schemas.openxmlformats.org/officeDocument/2006/relationships/image" Target="media/image38.wmf"/><Relationship Id="rId86" Type="http://schemas.openxmlformats.org/officeDocument/2006/relationships/oleObject" Target="embeddings/oleObject24.bin"/><Relationship Id="rId130" Type="http://schemas.openxmlformats.org/officeDocument/2006/relationships/oleObject" Target="embeddings/oleObject41.bin"/><Relationship Id="rId151" Type="http://schemas.openxmlformats.org/officeDocument/2006/relationships/image" Target="media/image91.wmf"/><Relationship Id="rId172" Type="http://schemas.openxmlformats.org/officeDocument/2006/relationships/image" Target="media/image104.png"/><Relationship Id="rId193" Type="http://schemas.openxmlformats.org/officeDocument/2006/relationships/oleObject" Target="embeddings/oleObject65.bin"/><Relationship Id="rId207" Type="http://schemas.openxmlformats.org/officeDocument/2006/relationships/image" Target="media/image129.png"/><Relationship Id="rId228" Type="http://schemas.openxmlformats.org/officeDocument/2006/relationships/image" Target="media/image150.png"/><Relationship Id="rId249" Type="http://schemas.openxmlformats.org/officeDocument/2006/relationships/image" Target="media/image167.wmf"/><Relationship Id="rId13" Type="http://schemas.openxmlformats.org/officeDocument/2006/relationships/image" Target="media/image3.png"/><Relationship Id="rId109" Type="http://schemas.openxmlformats.org/officeDocument/2006/relationships/image" Target="media/image67.png"/><Relationship Id="rId260" Type="http://schemas.openxmlformats.org/officeDocument/2006/relationships/oleObject" Target="embeddings/oleObject75.bin"/><Relationship Id="rId281" Type="http://schemas.openxmlformats.org/officeDocument/2006/relationships/oleObject" Target="embeddings/oleObject83.bin"/><Relationship Id="rId316" Type="http://schemas.openxmlformats.org/officeDocument/2006/relationships/image" Target="media/image215.png"/><Relationship Id="rId34" Type="http://schemas.openxmlformats.org/officeDocument/2006/relationships/image" Target="media/image22.wmf"/><Relationship Id="rId55" Type="http://schemas.openxmlformats.org/officeDocument/2006/relationships/image" Target="media/image33.wmf"/><Relationship Id="rId76" Type="http://schemas.openxmlformats.org/officeDocument/2006/relationships/image" Target="media/image46.wmf"/><Relationship Id="rId97" Type="http://schemas.openxmlformats.org/officeDocument/2006/relationships/image" Target="media/image59.wmf"/><Relationship Id="rId120" Type="http://schemas.openxmlformats.org/officeDocument/2006/relationships/image" Target="media/image74.png"/><Relationship Id="rId141" Type="http://schemas.openxmlformats.org/officeDocument/2006/relationships/image" Target="media/image85.wmf"/><Relationship Id="rId7" Type="http://schemas.openxmlformats.org/officeDocument/2006/relationships/footnotes" Target="footnotes.xml"/><Relationship Id="rId162" Type="http://schemas.openxmlformats.org/officeDocument/2006/relationships/oleObject" Target="embeddings/oleObject55.bin"/><Relationship Id="rId183" Type="http://schemas.openxmlformats.org/officeDocument/2006/relationships/image" Target="media/image113.wmf"/><Relationship Id="rId218" Type="http://schemas.openxmlformats.org/officeDocument/2006/relationships/image" Target="media/image140.png"/><Relationship Id="rId239" Type="http://schemas.openxmlformats.org/officeDocument/2006/relationships/image" Target="media/image160.png"/><Relationship Id="rId250" Type="http://schemas.openxmlformats.org/officeDocument/2006/relationships/oleObject" Target="embeddings/oleObject71.bin"/><Relationship Id="rId271" Type="http://schemas.openxmlformats.org/officeDocument/2006/relationships/oleObject" Target="embeddings/oleObject79.bin"/><Relationship Id="rId292" Type="http://schemas.openxmlformats.org/officeDocument/2006/relationships/image" Target="media/image193.png"/><Relationship Id="rId306" Type="http://schemas.openxmlformats.org/officeDocument/2006/relationships/image" Target="media/image205.png"/><Relationship Id="rId24" Type="http://schemas.openxmlformats.org/officeDocument/2006/relationships/image" Target="media/image14.png"/><Relationship Id="rId45" Type="http://schemas.openxmlformats.org/officeDocument/2006/relationships/oleObject" Target="embeddings/oleObject7.bin"/><Relationship Id="rId66" Type="http://schemas.openxmlformats.org/officeDocument/2006/relationships/oleObject" Target="embeddings/oleObject18.bin"/><Relationship Id="rId87" Type="http://schemas.openxmlformats.org/officeDocument/2006/relationships/image" Target="media/image53.wmf"/><Relationship Id="rId110" Type="http://schemas.openxmlformats.org/officeDocument/2006/relationships/image" Target="media/image68.wmf"/><Relationship Id="rId131" Type="http://schemas.openxmlformats.org/officeDocument/2006/relationships/oleObject" Target="embeddings/oleObject42.bin"/><Relationship Id="rId327" Type="http://schemas.openxmlformats.org/officeDocument/2006/relationships/hyperlink" Target="http://www.acdlabs.com/" TargetMode="External"/><Relationship Id="rId152" Type="http://schemas.openxmlformats.org/officeDocument/2006/relationships/oleObject" Target="embeddings/oleObject51.bin"/><Relationship Id="rId173" Type="http://schemas.openxmlformats.org/officeDocument/2006/relationships/image" Target="media/image105.wmf"/><Relationship Id="rId194" Type="http://schemas.openxmlformats.org/officeDocument/2006/relationships/image" Target="media/image119.png"/><Relationship Id="rId208" Type="http://schemas.openxmlformats.org/officeDocument/2006/relationships/image" Target="media/image130.png"/><Relationship Id="rId229" Type="http://schemas.openxmlformats.org/officeDocument/2006/relationships/image" Target="media/image151.png"/><Relationship Id="rId240" Type="http://schemas.openxmlformats.org/officeDocument/2006/relationships/image" Target="media/image161.wmf"/><Relationship Id="rId261" Type="http://schemas.openxmlformats.org/officeDocument/2006/relationships/image" Target="media/image174.png"/><Relationship Id="rId14" Type="http://schemas.openxmlformats.org/officeDocument/2006/relationships/image" Target="media/image4.png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3.bin"/><Relationship Id="rId77" Type="http://schemas.openxmlformats.org/officeDocument/2006/relationships/oleObject" Target="embeddings/oleObject21.bin"/><Relationship Id="rId100" Type="http://schemas.openxmlformats.org/officeDocument/2006/relationships/oleObject" Target="embeddings/oleObject30.bin"/><Relationship Id="rId282" Type="http://schemas.openxmlformats.org/officeDocument/2006/relationships/image" Target="media/image187.wmf"/><Relationship Id="rId317" Type="http://schemas.openxmlformats.org/officeDocument/2006/relationships/image" Target="media/image216.png"/><Relationship Id="rId8" Type="http://schemas.openxmlformats.org/officeDocument/2006/relationships/endnotes" Target="endnotes.xml"/><Relationship Id="rId51" Type="http://schemas.openxmlformats.org/officeDocument/2006/relationships/image" Target="media/image31.wmf"/><Relationship Id="rId72" Type="http://schemas.openxmlformats.org/officeDocument/2006/relationships/image" Target="media/image43.png"/><Relationship Id="rId93" Type="http://schemas.openxmlformats.org/officeDocument/2006/relationships/image" Target="media/image57.wmf"/><Relationship Id="rId98" Type="http://schemas.openxmlformats.org/officeDocument/2006/relationships/oleObject" Target="embeddings/oleObject29.bin"/><Relationship Id="rId121" Type="http://schemas.openxmlformats.org/officeDocument/2006/relationships/image" Target="media/image75.wmf"/><Relationship Id="rId142" Type="http://schemas.openxmlformats.org/officeDocument/2006/relationships/oleObject" Target="embeddings/oleObject47.bin"/><Relationship Id="rId163" Type="http://schemas.openxmlformats.org/officeDocument/2006/relationships/image" Target="media/image98.wmf"/><Relationship Id="rId184" Type="http://schemas.openxmlformats.org/officeDocument/2006/relationships/oleObject" Target="embeddings/oleObject61.bin"/><Relationship Id="rId189" Type="http://schemas.openxmlformats.org/officeDocument/2006/relationships/oleObject" Target="embeddings/oleObject63.bin"/><Relationship Id="rId219" Type="http://schemas.openxmlformats.org/officeDocument/2006/relationships/image" Target="media/image141.png"/><Relationship Id="rId3" Type="http://schemas.openxmlformats.org/officeDocument/2006/relationships/styles" Target="styles.xml"/><Relationship Id="rId214" Type="http://schemas.openxmlformats.org/officeDocument/2006/relationships/image" Target="media/image136.png"/><Relationship Id="rId230" Type="http://schemas.openxmlformats.org/officeDocument/2006/relationships/image" Target="media/image152.png"/><Relationship Id="rId235" Type="http://schemas.openxmlformats.org/officeDocument/2006/relationships/image" Target="media/image157.png"/><Relationship Id="rId251" Type="http://schemas.openxmlformats.org/officeDocument/2006/relationships/image" Target="media/image168.wmf"/><Relationship Id="rId256" Type="http://schemas.openxmlformats.org/officeDocument/2006/relationships/oleObject" Target="embeddings/oleObject73.bin"/><Relationship Id="rId277" Type="http://schemas.openxmlformats.org/officeDocument/2006/relationships/oleObject" Target="embeddings/oleObject81.bin"/><Relationship Id="rId298" Type="http://schemas.openxmlformats.org/officeDocument/2006/relationships/image" Target="media/image197.png"/><Relationship Id="rId25" Type="http://schemas.openxmlformats.org/officeDocument/2006/relationships/image" Target="media/image15.png"/><Relationship Id="rId46" Type="http://schemas.openxmlformats.org/officeDocument/2006/relationships/oleObject" Target="embeddings/oleObject8.bin"/><Relationship Id="rId67" Type="http://schemas.openxmlformats.org/officeDocument/2006/relationships/image" Target="media/image39.png"/><Relationship Id="rId116" Type="http://schemas.openxmlformats.org/officeDocument/2006/relationships/image" Target="media/image72.wmf"/><Relationship Id="rId137" Type="http://schemas.openxmlformats.org/officeDocument/2006/relationships/image" Target="media/image83.wmf"/><Relationship Id="rId158" Type="http://schemas.openxmlformats.org/officeDocument/2006/relationships/image" Target="media/image95.png"/><Relationship Id="rId272" Type="http://schemas.openxmlformats.org/officeDocument/2006/relationships/image" Target="media/image181.jpg"/><Relationship Id="rId293" Type="http://schemas.openxmlformats.org/officeDocument/2006/relationships/image" Target="media/image194.wmf"/><Relationship Id="rId302" Type="http://schemas.openxmlformats.org/officeDocument/2006/relationships/image" Target="media/image201.png"/><Relationship Id="rId307" Type="http://schemas.openxmlformats.org/officeDocument/2006/relationships/image" Target="media/image206.png"/><Relationship Id="rId323" Type="http://schemas.openxmlformats.org/officeDocument/2006/relationships/image" Target="media/image222.png"/><Relationship Id="rId328" Type="http://schemas.openxmlformats.org/officeDocument/2006/relationships/hyperlink" Target="http://www.ft.tul.cz/depart/knt/nanotex/Program%20ACD_k%20%20cviceni%20TNA_vizualizace%20molekul.pdf" TargetMode="External"/><Relationship Id="rId20" Type="http://schemas.openxmlformats.org/officeDocument/2006/relationships/image" Target="media/image10.png"/><Relationship Id="rId41" Type="http://schemas.openxmlformats.org/officeDocument/2006/relationships/oleObject" Target="embeddings/oleObject5.bin"/><Relationship Id="rId62" Type="http://schemas.openxmlformats.org/officeDocument/2006/relationships/image" Target="media/image36.png"/><Relationship Id="rId83" Type="http://schemas.openxmlformats.org/officeDocument/2006/relationships/image" Target="media/image51.wmf"/><Relationship Id="rId88" Type="http://schemas.openxmlformats.org/officeDocument/2006/relationships/oleObject" Target="embeddings/oleObject25.bin"/><Relationship Id="rId111" Type="http://schemas.openxmlformats.org/officeDocument/2006/relationships/oleObject" Target="embeddings/oleObject33.bin"/><Relationship Id="rId132" Type="http://schemas.openxmlformats.org/officeDocument/2006/relationships/image" Target="media/image80.png"/><Relationship Id="rId153" Type="http://schemas.openxmlformats.org/officeDocument/2006/relationships/image" Target="media/image92.wmf"/><Relationship Id="rId174" Type="http://schemas.openxmlformats.org/officeDocument/2006/relationships/oleObject" Target="embeddings/oleObject59.bin"/><Relationship Id="rId179" Type="http://schemas.openxmlformats.org/officeDocument/2006/relationships/image" Target="media/image110.png"/><Relationship Id="rId195" Type="http://schemas.openxmlformats.org/officeDocument/2006/relationships/image" Target="media/image120.png"/><Relationship Id="rId209" Type="http://schemas.openxmlformats.org/officeDocument/2006/relationships/image" Target="media/image131.png"/><Relationship Id="rId190" Type="http://schemas.openxmlformats.org/officeDocument/2006/relationships/image" Target="media/image117.wmf"/><Relationship Id="rId204" Type="http://schemas.openxmlformats.org/officeDocument/2006/relationships/hyperlink" Target="http://www.studiumchemie.cz/templaty.php" TargetMode="External"/><Relationship Id="rId220" Type="http://schemas.openxmlformats.org/officeDocument/2006/relationships/image" Target="media/image142.png"/><Relationship Id="rId225" Type="http://schemas.openxmlformats.org/officeDocument/2006/relationships/image" Target="media/image147.png"/><Relationship Id="rId241" Type="http://schemas.openxmlformats.org/officeDocument/2006/relationships/oleObject" Target="embeddings/oleObject68.bin"/><Relationship Id="rId246" Type="http://schemas.openxmlformats.org/officeDocument/2006/relationships/oleObject" Target="embeddings/oleObject70.bin"/><Relationship Id="rId267" Type="http://schemas.openxmlformats.org/officeDocument/2006/relationships/oleObject" Target="embeddings/oleObject78.bin"/><Relationship Id="rId288" Type="http://schemas.openxmlformats.org/officeDocument/2006/relationships/image" Target="media/image190.wmf"/><Relationship Id="rId15" Type="http://schemas.openxmlformats.org/officeDocument/2006/relationships/image" Target="media/image5.png"/><Relationship Id="rId36" Type="http://schemas.openxmlformats.org/officeDocument/2006/relationships/image" Target="media/image23.wmf"/><Relationship Id="rId57" Type="http://schemas.openxmlformats.org/officeDocument/2006/relationships/oleObject" Target="embeddings/oleObject14.bin"/><Relationship Id="rId106" Type="http://schemas.openxmlformats.org/officeDocument/2006/relationships/image" Target="media/image65.wmf"/><Relationship Id="rId127" Type="http://schemas.openxmlformats.org/officeDocument/2006/relationships/image" Target="media/image78.wmf"/><Relationship Id="rId262" Type="http://schemas.openxmlformats.org/officeDocument/2006/relationships/image" Target="media/image175.wmf"/><Relationship Id="rId283" Type="http://schemas.openxmlformats.org/officeDocument/2006/relationships/oleObject" Target="embeddings/oleObject84.bin"/><Relationship Id="rId313" Type="http://schemas.openxmlformats.org/officeDocument/2006/relationships/image" Target="media/image212.png"/><Relationship Id="rId318" Type="http://schemas.openxmlformats.org/officeDocument/2006/relationships/image" Target="media/image217.png"/><Relationship Id="rId10" Type="http://schemas.openxmlformats.org/officeDocument/2006/relationships/hyperlink" Target="http://www.slunecnice.cz/sw/acd-chemsketch/" TargetMode="External"/><Relationship Id="rId31" Type="http://schemas.openxmlformats.org/officeDocument/2006/relationships/oleObject" Target="embeddings/oleObject2.bin"/><Relationship Id="rId52" Type="http://schemas.openxmlformats.org/officeDocument/2006/relationships/oleObject" Target="embeddings/oleObject11.bin"/><Relationship Id="rId73" Type="http://schemas.openxmlformats.org/officeDocument/2006/relationships/image" Target="media/image44.wmf"/><Relationship Id="rId78" Type="http://schemas.openxmlformats.org/officeDocument/2006/relationships/image" Target="media/image47.png"/><Relationship Id="rId94" Type="http://schemas.openxmlformats.org/officeDocument/2006/relationships/oleObject" Target="embeddings/oleObject27.bin"/><Relationship Id="rId99" Type="http://schemas.openxmlformats.org/officeDocument/2006/relationships/image" Target="media/image60.wmf"/><Relationship Id="rId101" Type="http://schemas.openxmlformats.org/officeDocument/2006/relationships/image" Target="media/image61.png"/><Relationship Id="rId122" Type="http://schemas.openxmlformats.org/officeDocument/2006/relationships/oleObject" Target="embeddings/oleObject37.bin"/><Relationship Id="rId143" Type="http://schemas.openxmlformats.org/officeDocument/2006/relationships/image" Target="media/image86.wmf"/><Relationship Id="rId148" Type="http://schemas.openxmlformats.org/officeDocument/2006/relationships/image" Target="media/image89.wmf"/><Relationship Id="rId164" Type="http://schemas.openxmlformats.org/officeDocument/2006/relationships/oleObject" Target="embeddings/oleObject56.bin"/><Relationship Id="rId169" Type="http://schemas.openxmlformats.org/officeDocument/2006/relationships/image" Target="media/image101.png"/><Relationship Id="rId185" Type="http://schemas.openxmlformats.org/officeDocument/2006/relationships/image" Target="media/image114.wmf"/><Relationship Id="rId33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acdlabs.com/resources/freeware/chemsketch/" TargetMode="External"/><Relationship Id="rId180" Type="http://schemas.openxmlformats.org/officeDocument/2006/relationships/image" Target="media/image111.wmf"/><Relationship Id="rId210" Type="http://schemas.openxmlformats.org/officeDocument/2006/relationships/image" Target="media/image132.png"/><Relationship Id="rId215" Type="http://schemas.openxmlformats.org/officeDocument/2006/relationships/image" Target="media/image137.png"/><Relationship Id="rId236" Type="http://schemas.openxmlformats.org/officeDocument/2006/relationships/image" Target="media/image158.png"/><Relationship Id="rId257" Type="http://schemas.openxmlformats.org/officeDocument/2006/relationships/image" Target="media/image172.wmf"/><Relationship Id="rId278" Type="http://schemas.openxmlformats.org/officeDocument/2006/relationships/image" Target="media/image185.wmf"/><Relationship Id="rId26" Type="http://schemas.openxmlformats.org/officeDocument/2006/relationships/image" Target="media/image16.png"/><Relationship Id="rId231" Type="http://schemas.openxmlformats.org/officeDocument/2006/relationships/image" Target="media/image153.png"/><Relationship Id="rId252" Type="http://schemas.openxmlformats.org/officeDocument/2006/relationships/oleObject" Target="embeddings/oleObject72.bin"/><Relationship Id="rId273" Type="http://schemas.openxmlformats.org/officeDocument/2006/relationships/image" Target="media/image182.wmf"/><Relationship Id="rId294" Type="http://schemas.openxmlformats.org/officeDocument/2006/relationships/oleObject" Target="embeddings/oleObject88.bin"/><Relationship Id="rId308" Type="http://schemas.openxmlformats.org/officeDocument/2006/relationships/image" Target="media/image207.png"/><Relationship Id="rId329" Type="http://schemas.openxmlformats.org/officeDocument/2006/relationships/hyperlink" Target="http://www.vscht.cz/lam/new/chemsk_t_v10_CZa.pdf" TargetMode="External"/><Relationship Id="rId47" Type="http://schemas.openxmlformats.org/officeDocument/2006/relationships/image" Target="media/image29.wmf"/><Relationship Id="rId68" Type="http://schemas.openxmlformats.org/officeDocument/2006/relationships/image" Target="media/image40.png"/><Relationship Id="rId89" Type="http://schemas.openxmlformats.org/officeDocument/2006/relationships/image" Target="media/image54.png"/><Relationship Id="rId112" Type="http://schemas.openxmlformats.org/officeDocument/2006/relationships/image" Target="media/image69.png"/><Relationship Id="rId133" Type="http://schemas.openxmlformats.org/officeDocument/2006/relationships/image" Target="media/image81.wmf"/><Relationship Id="rId154" Type="http://schemas.openxmlformats.org/officeDocument/2006/relationships/oleObject" Target="embeddings/oleObject52.bin"/><Relationship Id="rId175" Type="http://schemas.openxmlformats.org/officeDocument/2006/relationships/image" Target="media/image106.png"/><Relationship Id="rId196" Type="http://schemas.openxmlformats.org/officeDocument/2006/relationships/image" Target="media/image121.wmf"/><Relationship Id="rId200" Type="http://schemas.openxmlformats.org/officeDocument/2006/relationships/image" Target="media/image124.png"/><Relationship Id="rId16" Type="http://schemas.openxmlformats.org/officeDocument/2006/relationships/image" Target="media/image6.png"/><Relationship Id="rId221" Type="http://schemas.openxmlformats.org/officeDocument/2006/relationships/image" Target="media/image143.png"/><Relationship Id="rId242" Type="http://schemas.openxmlformats.org/officeDocument/2006/relationships/image" Target="media/image162.png"/><Relationship Id="rId263" Type="http://schemas.openxmlformats.org/officeDocument/2006/relationships/oleObject" Target="embeddings/oleObject76.bin"/><Relationship Id="rId284" Type="http://schemas.openxmlformats.org/officeDocument/2006/relationships/image" Target="media/image188.wmf"/><Relationship Id="rId319" Type="http://schemas.openxmlformats.org/officeDocument/2006/relationships/image" Target="media/image218.png"/><Relationship Id="rId37" Type="http://schemas.openxmlformats.org/officeDocument/2006/relationships/oleObject" Target="embeddings/oleObject4.bin"/><Relationship Id="rId58" Type="http://schemas.openxmlformats.org/officeDocument/2006/relationships/image" Target="media/image34.wmf"/><Relationship Id="rId79" Type="http://schemas.openxmlformats.org/officeDocument/2006/relationships/image" Target="media/image48.png"/><Relationship Id="rId102" Type="http://schemas.openxmlformats.org/officeDocument/2006/relationships/image" Target="media/image62.wmf"/><Relationship Id="rId123" Type="http://schemas.openxmlformats.org/officeDocument/2006/relationships/image" Target="media/image76.wmf"/><Relationship Id="rId144" Type="http://schemas.openxmlformats.org/officeDocument/2006/relationships/oleObject" Target="embeddings/oleObject48.bin"/><Relationship Id="rId330" Type="http://schemas.openxmlformats.org/officeDocument/2006/relationships/hyperlink" Target="http://fch.upol.cz/skripta/labt/chemsketch_kfc.pdf" TargetMode="External"/><Relationship Id="rId90" Type="http://schemas.openxmlformats.org/officeDocument/2006/relationships/image" Target="media/image55.png"/><Relationship Id="rId165" Type="http://schemas.openxmlformats.org/officeDocument/2006/relationships/image" Target="media/image99.wmf"/><Relationship Id="rId186" Type="http://schemas.openxmlformats.org/officeDocument/2006/relationships/oleObject" Target="embeddings/oleObject62.bin"/><Relationship Id="rId211" Type="http://schemas.openxmlformats.org/officeDocument/2006/relationships/image" Target="media/image133.png"/><Relationship Id="rId232" Type="http://schemas.openxmlformats.org/officeDocument/2006/relationships/image" Target="media/image154.png"/><Relationship Id="rId253" Type="http://schemas.openxmlformats.org/officeDocument/2006/relationships/image" Target="media/image169.png"/><Relationship Id="rId274" Type="http://schemas.openxmlformats.org/officeDocument/2006/relationships/oleObject" Target="embeddings/oleObject80.bin"/><Relationship Id="rId295" Type="http://schemas.openxmlformats.org/officeDocument/2006/relationships/image" Target="media/image195.png"/><Relationship Id="rId309" Type="http://schemas.openxmlformats.org/officeDocument/2006/relationships/image" Target="media/image208.png"/><Relationship Id="rId27" Type="http://schemas.openxmlformats.org/officeDocument/2006/relationships/image" Target="media/image17.png"/><Relationship Id="rId48" Type="http://schemas.openxmlformats.org/officeDocument/2006/relationships/oleObject" Target="embeddings/oleObject9.bin"/><Relationship Id="rId69" Type="http://schemas.openxmlformats.org/officeDocument/2006/relationships/image" Target="media/image41.wmf"/><Relationship Id="rId113" Type="http://schemas.openxmlformats.org/officeDocument/2006/relationships/image" Target="media/image70.wmf"/><Relationship Id="rId134" Type="http://schemas.openxmlformats.org/officeDocument/2006/relationships/oleObject" Target="embeddings/oleObject43.bin"/><Relationship Id="rId320" Type="http://schemas.openxmlformats.org/officeDocument/2006/relationships/image" Target="media/image219.png"/><Relationship Id="rId80" Type="http://schemas.openxmlformats.org/officeDocument/2006/relationships/image" Target="media/image49.wmf"/><Relationship Id="rId155" Type="http://schemas.openxmlformats.org/officeDocument/2006/relationships/image" Target="media/image93.png"/><Relationship Id="rId176" Type="http://schemas.openxmlformats.org/officeDocument/2006/relationships/image" Target="media/image107.png"/><Relationship Id="rId197" Type="http://schemas.openxmlformats.org/officeDocument/2006/relationships/oleObject" Target="embeddings/oleObject66.bin"/><Relationship Id="rId201" Type="http://schemas.openxmlformats.org/officeDocument/2006/relationships/image" Target="media/image125.tiff"/><Relationship Id="rId222" Type="http://schemas.openxmlformats.org/officeDocument/2006/relationships/image" Target="media/image144.png"/><Relationship Id="rId243" Type="http://schemas.openxmlformats.org/officeDocument/2006/relationships/image" Target="media/image163.wmf"/><Relationship Id="rId264" Type="http://schemas.openxmlformats.org/officeDocument/2006/relationships/image" Target="media/image176.wmf"/><Relationship Id="rId285" Type="http://schemas.openxmlformats.org/officeDocument/2006/relationships/oleObject" Target="embeddings/oleObject85.bin"/><Relationship Id="rId17" Type="http://schemas.openxmlformats.org/officeDocument/2006/relationships/image" Target="media/image7.png"/><Relationship Id="rId38" Type="http://schemas.openxmlformats.org/officeDocument/2006/relationships/image" Target="media/image24.png"/><Relationship Id="rId59" Type="http://schemas.openxmlformats.org/officeDocument/2006/relationships/oleObject" Target="embeddings/oleObject15.bin"/><Relationship Id="rId103" Type="http://schemas.openxmlformats.org/officeDocument/2006/relationships/oleObject" Target="embeddings/oleObject31.bin"/><Relationship Id="rId124" Type="http://schemas.openxmlformats.org/officeDocument/2006/relationships/oleObject" Target="embeddings/oleObject38.bin"/><Relationship Id="rId310" Type="http://schemas.openxmlformats.org/officeDocument/2006/relationships/image" Target="media/image209.png"/><Relationship Id="rId70" Type="http://schemas.openxmlformats.org/officeDocument/2006/relationships/oleObject" Target="embeddings/oleObject19.bin"/><Relationship Id="rId91" Type="http://schemas.openxmlformats.org/officeDocument/2006/relationships/image" Target="media/image56.wmf"/><Relationship Id="rId145" Type="http://schemas.openxmlformats.org/officeDocument/2006/relationships/image" Target="media/image87.png"/><Relationship Id="rId166" Type="http://schemas.openxmlformats.org/officeDocument/2006/relationships/oleObject" Target="embeddings/oleObject57.bin"/><Relationship Id="rId187" Type="http://schemas.openxmlformats.org/officeDocument/2006/relationships/image" Target="media/image115.png"/><Relationship Id="rId331" Type="http://schemas.openxmlformats.org/officeDocument/2006/relationships/hyperlink" Target="http://www.kvic.cz/apps/ICeMSK/GetFile.aspx?src=Poradna&amp;ID=83" TargetMode="External"/><Relationship Id="rId1" Type="http://schemas.openxmlformats.org/officeDocument/2006/relationships/customXml" Target="../customXml/item1.xml"/><Relationship Id="rId212" Type="http://schemas.openxmlformats.org/officeDocument/2006/relationships/image" Target="media/image134.png"/><Relationship Id="rId233" Type="http://schemas.openxmlformats.org/officeDocument/2006/relationships/image" Target="media/image155.png"/><Relationship Id="rId254" Type="http://schemas.openxmlformats.org/officeDocument/2006/relationships/image" Target="media/image170.png"/><Relationship Id="rId28" Type="http://schemas.openxmlformats.org/officeDocument/2006/relationships/image" Target="media/image18.wmf"/><Relationship Id="rId49" Type="http://schemas.openxmlformats.org/officeDocument/2006/relationships/image" Target="media/image30.wmf"/><Relationship Id="rId114" Type="http://schemas.openxmlformats.org/officeDocument/2006/relationships/oleObject" Target="embeddings/oleObject34.bin"/><Relationship Id="rId275" Type="http://schemas.openxmlformats.org/officeDocument/2006/relationships/image" Target="media/image183.png"/><Relationship Id="rId296" Type="http://schemas.openxmlformats.org/officeDocument/2006/relationships/image" Target="media/image196.wmf"/><Relationship Id="rId300" Type="http://schemas.openxmlformats.org/officeDocument/2006/relationships/image" Target="media/image199.png"/><Relationship Id="rId60" Type="http://schemas.openxmlformats.org/officeDocument/2006/relationships/image" Target="media/image35.wmf"/><Relationship Id="rId81" Type="http://schemas.openxmlformats.org/officeDocument/2006/relationships/oleObject" Target="embeddings/oleObject22.bin"/><Relationship Id="rId135" Type="http://schemas.openxmlformats.org/officeDocument/2006/relationships/image" Target="media/image82.wmf"/><Relationship Id="rId156" Type="http://schemas.openxmlformats.org/officeDocument/2006/relationships/image" Target="media/image94.wmf"/><Relationship Id="rId177" Type="http://schemas.openxmlformats.org/officeDocument/2006/relationships/image" Target="media/image108.png"/><Relationship Id="rId198" Type="http://schemas.openxmlformats.org/officeDocument/2006/relationships/image" Target="media/image122.gif"/><Relationship Id="rId321" Type="http://schemas.openxmlformats.org/officeDocument/2006/relationships/image" Target="media/image220.png"/><Relationship Id="rId202" Type="http://schemas.openxmlformats.org/officeDocument/2006/relationships/image" Target="media/image126.tif"/><Relationship Id="rId223" Type="http://schemas.openxmlformats.org/officeDocument/2006/relationships/image" Target="media/image145.png"/><Relationship Id="rId244" Type="http://schemas.openxmlformats.org/officeDocument/2006/relationships/oleObject" Target="embeddings/oleObject69.bin"/><Relationship Id="rId18" Type="http://schemas.openxmlformats.org/officeDocument/2006/relationships/image" Target="media/image8.png"/><Relationship Id="rId39" Type="http://schemas.openxmlformats.org/officeDocument/2006/relationships/image" Target="media/image25.png"/><Relationship Id="rId265" Type="http://schemas.openxmlformats.org/officeDocument/2006/relationships/oleObject" Target="embeddings/oleObject77.bin"/><Relationship Id="rId286" Type="http://schemas.openxmlformats.org/officeDocument/2006/relationships/image" Target="media/image189.wmf"/><Relationship Id="rId50" Type="http://schemas.openxmlformats.org/officeDocument/2006/relationships/oleObject" Target="embeddings/oleObject10.bin"/><Relationship Id="rId104" Type="http://schemas.openxmlformats.org/officeDocument/2006/relationships/image" Target="media/image63.png"/><Relationship Id="rId125" Type="http://schemas.openxmlformats.org/officeDocument/2006/relationships/image" Target="media/image77.wmf"/><Relationship Id="rId146" Type="http://schemas.openxmlformats.org/officeDocument/2006/relationships/image" Target="media/image88.wmf"/><Relationship Id="rId167" Type="http://schemas.openxmlformats.org/officeDocument/2006/relationships/image" Target="media/image100.wmf"/><Relationship Id="rId188" Type="http://schemas.openxmlformats.org/officeDocument/2006/relationships/image" Target="media/image116.wmf"/><Relationship Id="rId311" Type="http://schemas.openxmlformats.org/officeDocument/2006/relationships/image" Target="media/image210.png"/><Relationship Id="rId332" Type="http://schemas.openxmlformats.org/officeDocument/2006/relationships/hyperlink" Target="https://creativecommons.org/licenses/by-nc-sa/3.0/cz/" TargetMode="External"/><Relationship Id="rId71" Type="http://schemas.openxmlformats.org/officeDocument/2006/relationships/image" Target="media/image42.png"/><Relationship Id="rId92" Type="http://schemas.openxmlformats.org/officeDocument/2006/relationships/oleObject" Target="embeddings/oleObject26.bin"/><Relationship Id="rId213" Type="http://schemas.openxmlformats.org/officeDocument/2006/relationships/image" Target="media/image135.png"/><Relationship Id="rId234" Type="http://schemas.openxmlformats.org/officeDocument/2006/relationships/image" Target="media/image156.png"/><Relationship Id="rId2" Type="http://schemas.openxmlformats.org/officeDocument/2006/relationships/numbering" Target="numbering.xml"/><Relationship Id="rId29" Type="http://schemas.openxmlformats.org/officeDocument/2006/relationships/oleObject" Target="embeddings/oleObject1.bin"/><Relationship Id="rId255" Type="http://schemas.openxmlformats.org/officeDocument/2006/relationships/image" Target="media/image171.wmf"/><Relationship Id="rId276" Type="http://schemas.openxmlformats.org/officeDocument/2006/relationships/image" Target="media/image184.wmf"/><Relationship Id="rId297" Type="http://schemas.openxmlformats.org/officeDocument/2006/relationships/oleObject" Target="embeddings/oleObject89.bin"/><Relationship Id="rId40" Type="http://schemas.openxmlformats.org/officeDocument/2006/relationships/image" Target="media/image26.wmf"/><Relationship Id="rId115" Type="http://schemas.openxmlformats.org/officeDocument/2006/relationships/image" Target="media/image71.png"/><Relationship Id="rId136" Type="http://schemas.openxmlformats.org/officeDocument/2006/relationships/oleObject" Target="embeddings/oleObject44.bin"/><Relationship Id="rId157" Type="http://schemas.openxmlformats.org/officeDocument/2006/relationships/oleObject" Target="embeddings/oleObject53.bin"/><Relationship Id="rId178" Type="http://schemas.openxmlformats.org/officeDocument/2006/relationships/image" Target="media/image109.png"/><Relationship Id="rId301" Type="http://schemas.openxmlformats.org/officeDocument/2006/relationships/image" Target="media/image200.png"/><Relationship Id="rId322" Type="http://schemas.openxmlformats.org/officeDocument/2006/relationships/image" Target="media/image221.png"/><Relationship Id="rId61" Type="http://schemas.openxmlformats.org/officeDocument/2006/relationships/oleObject" Target="embeddings/oleObject16.bin"/><Relationship Id="rId82" Type="http://schemas.openxmlformats.org/officeDocument/2006/relationships/image" Target="media/image50.png"/><Relationship Id="rId199" Type="http://schemas.openxmlformats.org/officeDocument/2006/relationships/image" Target="media/image123.png"/><Relationship Id="rId203" Type="http://schemas.openxmlformats.org/officeDocument/2006/relationships/hyperlink" Target="http://www.martinsvehla.cz/databaze/" TargetMode="External"/><Relationship Id="rId19" Type="http://schemas.openxmlformats.org/officeDocument/2006/relationships/image" Target="media/image9.png"/><Relationship Id="rId224" Type="http://schemas.openxmlformats.org/officeDocument/2006/relationships/image" Target="media/image146.png"/><Relationship Id="rId245" Type="http://schemas.openxmlformats.org/officeDocument/2006/relationships/image" Target="media/image164.wmf"/><Relationship Id="rId266" Type="http://schemas.openxmlformats.org/officeDocument/2006/relationships/image" Target="media/image177.wmf"/><Relationship Id="rId287" Type="http://schemas.openxmlformats.org/officeDocument/2006/relationships/oleObject" Target="embeddings/oleObject86.bin"/><Relationship Id="rId30" Type="http://schemas.openxmlformats.org/officeDocument/2006/relationships/image" Target="media/image19.wmf"/><Relationship Id="rId105" Type="http://schemas.openxmlformats.org/officeDocument/2006/relationships/image" Target="media/image64.png"/><Relationship Id="rId126" Type="http://schemas.openxmlformats.org/officeDocument/2006/relationships/oleObject" Target="embeddings/oleObject39.bin"/><Relationship Id="rId147" Type="http://schemas.openxmlformats.org/officeDocument/2006/relationships/oleObject" Target="embeddings/oleObject49.bin"/><Relationship Id="rId168" Type="http://schemas.openxmlformats.org/officeDocument/2006/relationships/oleObject" Target="embeddings/oleObject58.bin"/><Relationship Id="rId312" Type="http://schemas.openxmlformats.org/officeDocument/2006/relationships/image" Target="media/image211.png"/><Relationship Id="rId33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DBD45-FC7E-4AB2-9D71-5C1BCF19FA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7405</TotalTime>
  <Pages>33</Pages>
  <Words>5920</Words>
  <Characters>34931</Characters>
  <Application>Microsoft Office Word</Application>
  <DocSecurity>0</DocSecurity>
  <Lines>291</Lines>
  <Paragraphs>81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Kurz Chemické editory – ChemSketch</vt:lpstr>
    </vt:vector>
  </TitlesOfParts>
  <Company>HP</Company>
  <LinksUpToDate>false</LinksUpToDate>
  <CharactersWithSpaces>40770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 Chemické editory – ChemSketch</dc:title>
  <dc:creator>Veronika</dc:creator>
  <cp:lastModifiedBy>Veronika Švandová</cp:lastModifiedBy>
  <cp:revision>210</cp:revision>
  <cp:lastPrinted>2014-10-15T20:22:00Z</cp:lastPrinted>
  <dcterms:created xsi:type="dcterms:W3CDTF">2014-10-13T20:01:00Z</dcterms:created>
  <dcterms:modified xsi:type="dcterms:W3CDTF">2014-10-28T15:49:00Z</dcterms:modified>
</cp:coreProperties>
</file>